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5D" w:rsidRPr="00566ABC" w:rsidRDefault="00F9375D" w:rsidP="009A1B15">
      <w:pPr>
        <w:jc w:val="center"/>
        <w:rPr>
          <w:b/>
          <w:lang w:val="kk-KZ"/>
        </w:rPr>
      </w:pPr>
      <w:bookmarkStart w:id="0" w:name="_GoBack"/>
      <w:bookmarkEnd w:id="0"/>
    </w:p>
    <w:p w:rsidR="009B7642" w:rsidRPr="00566ABC" w:rsidRDefault="009B7642" w:rsidP="009A1B15">
      <w:pPr>
        <w:jc w:val="center"/>
        <w:rPr>
          <w:b/>
        </w:rPr>
      </w:pPr>
      <w:r w:rsidRPr="00566ABC">
        <w:rPr>
          <w:b/>
        </w:rPr>
        <w:t>Список</w:t>
      </w:r>
    </w:p>
    <w:p w:rsidR="00213308" w:rsidRPr="00566ABC" w:rsidRDefault="009B7642" w:rsidP="00213308">
      <w:pPr>
        <w:jc w:val="center"/>
        <w:rPr>
          <w:b/>
        </w:rPr>
      </w:pPr>
      <w:r w:rsidRPr="00566ABC">
        <w:rPr>
          <w:b/>
          <w:lang w:val="kk-KZ"/>
        </w:rPr>
        <w:t xml:space="preserve">кандидатов, получивших положительное заключение конкурсной комиссии Департамента </w:t>
      </w:r>
      <w:r w:rsidR="006247C6" w:rsidRPr="00566ABC">
        <w:rPr>
          <w:b/>
          <w:lang w:val="kk-KZ"/>
        </w:rPr>
        <w:t xml:space="preserve">государственных доходов </w:t>
      </w:r>
      <w:r w:rsidRPr="00566ABC">
        <w:rPr>
          <w:b/>
          <w:lang w:val="kk-KZ"/>
        </w:rPr>
        <w:t xml:space="preserve">по Западно-Казахстанской области по внутреннему конкурсу </w:t>
      </w:r>
    </w:p>
    <w:p w:rsidR="003539D4" w:rsidRPr="00566ABC" w:rsidRDefault="009B7642" w:rsidP="009A1B15">
      <w:pPr>
        <w:jc w:val="center"/>
        <w:rPr>
          <w:b/>
          <w:lang w:val="kk-KZ"/>
        </w:rPr>
      </w:pPr>
      <w:r w:rsidRPr="00566ABC">
        <w:rPr>
          <w:b/>
        </w:rPr>
        <w:t>на занятие вакантн</w:t>
      </w:r>
      <w:r w:rsidRPr="00566ABC">
        <w:rPr>
          <w:b/>
          <w:lang w:val="kk-KZ"/>
        </w:rPr>
        <w:t>ой</w:t>
      </w:r>
      <w:r w:rsidRPr="00566ABC">
        <w:rPr>
          <w:b/>
        </w:rPr>
        <w:t xml:space="preserve"> административн</w:t>
      </w:r>
      <w:r w:rsidRPr="00566ABC">
        <w:rPr>
          <w:b/>
          <w:lang w:val="kk-KZ"/>
        </w:rPr>
        <w:t>ой</w:t>
      </w:r>
      <w:r w:rsidRPr="00566ABC">
        <w:rPr>
          <w:b/>
        </w:rPr>
        <w:t xml:space="preserve"> государственн</w:t>
      </w:r>
      <w:r w:rsidRPr="00566ABC">
        <w:rPr>
          <w:b/>
          <w:lang w:val="kk-KZ"/>
        </w:rPr>
        <w:t>ой</w:t>
      </w:r>
      <w:r w:rsidRPr="00566ABC">
        <w:rPr>
          <w:b/>
        </w:rPr>
        <w:t xml:space="preserve"> должност</w:t>
      </w:r>
      <w:r w:rsidRPr="00566ABC">
        <w:rPr>
          <w:b/>
          <w:lang w:val="kk-KZ"/>
        </w:rPr>
        <w:t xml:space="preserve">и корпуса «Б» </w:t>
      </w:r>
      <w:r w:rsidR="003539D4" w:rsidRPr="00566ABC">
        <w:rPr>
          <w:b/>
          <w:lang w:val="kk-KZ"/>
        </w:rPr>
        <w:t xml:space="preserve"> </w:t>
      </w:r>
    </w:p>
    <w:p w:rsidR="00290EA9" w:rsidRPr="00566ABC" w:rsidRDefault="00290EA9" w:rsidP="009A1B15">
      <w:pPr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66"/>
        <w:gridCol w:w="8473"/>
      </w:tblGrid>
      <w:tr w:rsidR="00290EA9" w:rsidRPr="00566ABC" w:rsidTr="00290EA9">
        <w:trPr>
          <w:trHeight w:val="51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A9" w:rsidRPr="00566ABC" w:rsidRDefault="00290EA9" w:rsidP="009A1B15">
            <w:pPr>
              <w:rPr>
                <w:b/>
                <w:bCs/>
                <w:color w:val="000000"/>
                <w:lang w:eastAsia="en-US"/>
              </w:rPr>
            </w:pPr>
            <w:r w:rsidRPr="00566ABC"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A9" w:rsidRPr="00566ABC" w:rsidRDefault="00290EA9" w:rsidP="009A1B15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566ABC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</w:tr>
      <w:tr w:rsidR="00290EA9" w:rsidRPr="00566ABC" w:rsidTr="00290EA9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A9" w:rsidRPr="00566ABC" w:rsidRDefault="00A87DEF" w:rsidP="003B608A">
            <w:pPr>
              <w:jc w:val="center"/>
              <w:rPr>
                <w:lang w:eastAsia="en-US"/>
              </w:rPr>
            </w:pPr>
            <w:r w:rsidRPr="00566ABC">
              <w:rPr>
                <w:b/>
                <w:color w:val="000000"/>
              </w:rPr>
              <w:t xml:space="preserve">На должность главного специалиста Управления по работе с задолженностью </w:t>
            </w:r>
            <w:r w:rsidRPr="00566ABC">
              <w:rPr>
                <w:b/>
                <w:color w:val="000000"/>
                <w:lang w:val="kk-KZ"/>
              </w:rPr>
              <w:t xml:space="preserve">(временно, </w:t>
            </w:r>
            <w:r w:rsidRPr="00566ABC">
              <w:rPr>
                <w:b/>
              </w:rPr>
              <w:t xml:space="preserve">на период </w:t>
            </w:r>
            <w:r w:rsidRPr="00566ABC">
              <w:rPr>
                <w:b/>
                <w:lang w:val="kk-KZ"/>
              </w:rPr>
              <w:t xml:space="preserve">отпуска по уходу за ребенком </w:t>
            </w:r>
            <w:r w:rsidRPr="00566ABC">
              <w:rPr>
                <w:b/>
              </w:rPr>
              <w:t xml:space="preserve">основного </w:t>
            </w:r>
            <w:r w:rsidRPr="00566ABC">
              <w:rPr>
                <w:b/>
                <w:lang w:val="kk-KZ"/>
              </w:rPr>
              <w:t>работника, до 05.01.2023 года)</w:t>
            </w:r>
          </w:p>
        </w:tc>
      </w:tr>
      <w:tr w:rsidR="005F4516" w:rsidRPr="00566ABC" w:rsidTr="00290EA9">
        <w:trPr>
          <w:trHeight w:val="3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16" w:rsidRPr="00566ABC" w:rsidRDefault="005F4516" w:rsidP="009A1B15">
            <w:pPr>
              <w:jc w:val="center"/>
              <w:rPr>
                <w:bCs/>
                <w:color w:val="000000"/>
                <w:lang w:val="kk-KZ" w:eastAsia="en-US"/>
              </w:rPr>
            </w:pPr>
            <w:r w:rsidRPr="00566ABC"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16" w:rsidRPr="00566ABC" w:rsidRDefault="00A87DEF" w:rsidP="005F4516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566ABC">
              <w:rPr>
                <w:color w:val="000000"/>
                <w:lang w:val="kk-KZ"/>
              </w:rPr>
              <w:t>Тоясова Жадыра Дүйсенғалиқызы</w:t>
            </w:r>
          </w:p>
        </w:tc>
      </w:tr>
      <w:tr w:rsidR="00A87DEF" w:rsidRPr="00566ABC" w:rsidTr="009C00EB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EF" w:rsidRPr="00566ABC" w:rsidRDefault="00A87DEF" w:rsidP="005F4516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566ABC">
              <w:rPr>
                <w:b/>
                <w:color w:val="000000"/>
              </w:rPr>
              <w:t>На должность главного специалиста отдела экспортного контроля Управления экспортного контроля</w:t>
            </w:r>
          </w:p>
        </w:tc>
      </w:tr>
      <w:tr w:rsidR="00A87DEF" w:rsidRPr="00566ABC" w:rsidTr="00290EA9">
        <w:trPr>
          <w:trHeight w:val="3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EF" w:rsidRPr="00566ABC" w:rsidRDefault="00A87DEF" w:rsidP="009A1B15">
            <w:pPr>
              <w:jc w:val="center"/>
              <w:rPr>
                <w:bCs/>
                <w:color w:val="000000"/>
                <w:lang w:val="kk-KZ" w:eastAsia="en-US"/>
              </w:rPr>
            </w:pPr>
            <w:r w:rsidRPr="00566ABC"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EF" w:rsidRPr="00566ABC" w:rsidRDefault="00A87DEF" w:rsidP="005F4516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566ABC">
              <w:rPr>
                <w:rStyle w:val="s0"/>
                <w:sz w:val="24"/>
                <w:szCs w:val="24"/>
                <w:lang w:val="kk-KZ"/>
              </w:rPr>
              <w:t>Хайрушев Жандарбек Шайхоллаевич</w:t>
            </w:r>
          </w:p>
        </w:tc>
      </w:tr>
    </w:tbl>
    <w:p w:rsidR="00A907D7" w:rsidRDefault="00A907D7" w:rsidP="00A907D7">
      <w:pPr>
        <w:jc w:val="center"/>
        <w:rPr>
          <w:b/>
        </w:rPr>
      </w:pPr>
    </w:p>
    <w:p w:rsidR="00566ABC" w:rsidRPr="00566ABC" w:rsidRDefault="00566ABC" w:rsidP="00A907D7">
      <w:pPr>
        <w:jc w:val="center"/>
        <w:rPr>
          <w:b/>
        </w:rPr>
      </w:pPr>
    </w:p>
    <w:p w:rsidR="00566ABC" w:rsidRPr="00566ABC" w:rsidRDefault="00566ABC" w:rsidP="00566ABC">
      <w:pPr>
        <w:jc w:val="center"/>
        <w:rPr>
          <w:b/>
        </w:rPr>
      </w:pPr>
      <w:r w:rsidRPr="00566ABC">
        <w:rPr>
          <w:b/>
        </w:rPr>
        <w:t>Список</w:t>
      </w:r>
    </w:p>
    <w:p w:rsidR="00566ABC" w:rsidRPr="00566ABC" w:rsidRDefault="00566ABC" w:rsidP="00566ABC">
      <w:pPr>
        <w:jc w:val="center"/>
        <w:rPr>
          <w:b/>
          <w:lang w:val="kk-KZ"/>
        </w:rPr>
      </w:pPr>
      <w:r w:rsidRPr="00566ABC">
        <w:rPr>
          <w:b/>
          <w:lang w:val="kk-KZ"/>
        </w:rPr>
        <w:t xml:space="preserve">кандидатов, получивших положительное заключение конкурсной комиссии УГД по Бурлинскому району по внутреннему конкурсу </w:t>
      </w:r>
      <w:r w:rsidRPr="00566ABC">
        <w:rPr>
          <w:b/>
        </w:rPr>
        <w:t>на занятие вакантн</w:t>
      </w:r>
      <w:r w:rsidRPr="00566ABC">
        <w:rPr>
          <w:b/>
          <w:lang w:val="kk-KZ"/>
        </w:rPr>
        <w:t xml:space="preserve">ой </w:t>
      </w:r>
      <w:r w:rsidRPr="00566ABC">
        <w:rPr>
          <w:b/>
        </w:rPr>
        <w:t>административн</w:t>
      </w:r>
      <w:r w:rsidRPr="00566ABC">
        <w:rPr>
          <w:b/>
          <w:lang w:val="kk-KZ"/>
        </w:rPr>
        <w:t xml:space="preserve">ой </w:t>
      </w:r>
      <w:r w:rsidRPr="00566ABC">
        <w:rPr>
          <w:b/>
        </w:rPr>
        <w:t>государственн</w:t>
      </w:r>
      <w:r w:rsidRPr="00566ABC">
        <w:rPr>
          <w:b/>
          <w:lang w:val="kk-KZ"/>
        </w:rPr>
        <w:t xml:space="preserve">ой </w:t>
      </w:r>
      <w:r w:rsidRPr="00566ABC">
        <w:rPr>
          <w:b/>
        </w:rPr>
        <w:t>должност</w:t>
      </w:r>
      <w:r w:rsidRPr="00566ABC">
        <w:rPr>
          <w:b/>
          <w:lang w:val="kk-KZ"/>
        </w:rPr>
        <w:t xml:space="preserve">и корпуса «Б» </w:t>
      </w:r>
    </w:p>
    <w:p w:rsidR="00566ABC" w:rsidRPr="00566ABC" w:rsidRDefault="00566ABC" w:rsidP="00566ABC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66"/>
        <w:gridCol w:w="8473"/>
      </w:tblGrid>
      <w:tr w:rsidR="00566ABC" w:rsidRPr="00566ABC" w:rsidTr="00224565">
        <w:trPr>
          <w:trHeight w:val="51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BC" w:rsidRPr="00566ABC" w:rsidRDefault="00566ABC" w:rsidP="0022456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566ABC">
              <w:rPr>
                <w:b/>
                <w:lang w:eastAsia="en-US"/>
              </w:rPr>
              <w:tab/>
            </w:r>
            <w:r w:rsidRPr="00566ABC"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ABC" w:rsidRPr="00566ABC" w:rsidRDefault="00566ABC" w:rsidP="00224565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566ABC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</w:tr>
      <w:tr w:rsidR="00566ABC" w:rsidRPr="00566ABC" w:rsidTr="00224565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BC" w:rsidRPr="00566ABC" w:rsidRDefault="00566ABC" w:rsidP="00566ABC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 w:eastAsia="en-US"/>
              </w:rPr>
            </w:pPr>
            <w:r w:rsidRPr="00566ABC">
              <w:rPr>
                <w:b/>
                <w:lang w:val="kk-KZ" w:eastAsia="en-US"/>
              </w:rPr>
              <w:t xml:space="preserve">на должность </w:t>
            </w:r>
            <w:r w:rsidRPr="00566ABC">
              <w:rPr>
                <w:b/>
                <w:color w:val="000000"/>
                <w:lang w:val="kk-KZ" w:eastAsia="en-US"/>
              </w:rPr>
              <w:t xml:space="preserve">главного </w:t>
            </w:r>
            <w:r w:rsidRPr="00566ABC">
              <w:rPr>
                <w:b/>
                <w:color w:val="000000"/>
                <w:lang w:eastAsia="en-US"/>
              </w:rPr>
              <w:t>специалиста</w:t>
            </w:r>
            <w:r w:rsidRPr="00566ABC">
              <w:rPr>
                <w:b/>
                <w:color w:val="000000"/>
                <w:lang w:val="kk-KZ" w:eastAsia="en-US"/>
              </w:rPr>
              <w:t xml:space="preserve"> отдела  налогового контроля и взимания</w:t>
            </w:r>
          </w:p>
        </w:tc>
      </w:tr>
      <w:tr w:rsidR="00566ABC" w:rsidRPr="00566ABC" w:rsidTr="00224565">
        <w:trPr>
          <w:trHeight w:val="3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BC" w:rsidRPr="00566ABC" w:rsidRDefault="00566ABC" w:rsidP="00224565">
            <w:pPr>
              <w:spacing w:line="276" w:lineRule="auto"/>
              <w:jc w:val="center"/>
              <w:rPr>
                <w:bCs/>
                <w:color w:val="000000"/>
                <w:lang w:val="kk-KZ" w:eastAsia="en-US"/>
              </w:rPr>
            </w:pPr>
            <w:r w:rsidRPr="00566ABC"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BC" w:rsidRPr="00566ABC" w:rsidRDefault="00566ABC" w:rsidP="00566ABC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 w:eastAsia="en-US"/>
              </w:rPr>
            </w:pPr>
            <w:r w:rsidRPr="00566ABC">
              <w:rPr>
                <w:rStyle w:val="s0"/>
                <w:sz w:val="24"/>
                <w:szCs w:val="24"/>
                <w:lang w:val="kk-KZ"/>
              </w:rPr>
              <w:t>Шарипова Айданас Галимовна</w:t>
            </w:r>
          </w:p>
        </w:tc>
      </w:tr>
    </w:tbl>
    <w:p w:rsidR="00F0287A" w:rsidRDefault="00F0287A" w:rsidP="00A907D7">
      <w:pPr>
        <w:jc w:val="center"/>
        <w:rPr>
          <w:b/>
          <w:lang w:val="kk-KZ"/>
        </w:rPr>
      </w:pPr>
    </w:p>
    <w:p w:rsidR="006E4E0D" w:rsidRDefault="006E4E0D" w:rsidP="00A907D7">
      <w:pPr>
        <w:jc w:val="center"/>
        <w:rPr>
          <w:b/>
          <w:lang w:val="kk-KZ"/>
        </w:rPr>
      </w:pPr>
    </w:p>
    <w:p w:rsidR="006E4E0D" w:rsidRDefault="006E4E0D" w:rsidP="006E4E0D">
      <w:pPr>
        <w:jc w:val="center"/>
        <w:rPr>
          <w:b/>
        </w:rPr>
      </w:pPr>
      <w:r>
        <w:rPr>
          <w:b/>
        </w:rPr>
        <w:t>Список</w:t>
      </w:r>
    </w:p>
    <w:p w:rsidR="006E4E0D" w:rsidRDefault="006E4E0D" w:rsidP="006E4E0D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получивших положительное заключение конкурсной комиссии Управления государственных доходов по г.Уральск по внутреннему конкурсу </w:t>
      </w:r>
      <w:r>
        <w:rPr>
          <w:b/>
        </w:rPr>
        <w:t>на занятие вакантн</w:t>
      </w:r>
      <w:r>
        <w:rPr>
          <w:b/>
          <w:lang w:val="kk-KZ"/>
        </w:rPr>
        <w:t>ой</w:t>
      </w:r>
      <w:r>
        <w:rPr>
          <w:b/>
        </w:rPr>
        <w:t xml:space="preserve"> административн</w:t>
      </w:r>
      <w:r>
        <w:rPr>
          <w:b/>
          <w:lang w:val="kk-KZ"/>
        </w:rPr>
        <w:t>ой</w:t>
      </w:r>
      <w:r>
        <w:rPr>
          <w:b/>
        </w:rPr>
        <w:t xml:space="preserve"> государственн</w:t>
      </w:r>
      <w:r>
        <w:rPr>
          <w:b/>
          <w:lang w:val="kk-KZ"/>
        </w:rPr>
        <w:t>ой</w:t>
      </w:r>
      <w:r>
        <w:rPr>
          <w:b/>
        </w:rPr>
        <w:t xml:space="preserve"> должност</w:t>
      </w:r>
      <w:r>
        <w:rPr>
          <w:b/>
          <w:lang w:val="kk-KZ"/>
        </w:rPr>
        <w:t>и корпуса «Б»</w:t>
      </w:r>
    </w:p>
    <w:p w:rsidR="006E4E0D" w:rsidRDefault="006E4E0D" w:rsidP="006E4E0D">
      <w:pPr>
        <w:jc w:val="center"/>
        <w:rPr>
          <w:b/>
          <w:lang w:val="kk-KZ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1146"/>
        <w:gridCol w:w="8494"/>
      </w:tblGrid>
      <w:tr w:rsidR="006E4E0D" w:rsidTr="006E4E0D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D" w:rsidRDefault="006E4E0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D" w:rsidRDefault="006E4E0D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</w:tr>
      <w:tr w:rsidR="006E4E0D" w:rsidTr="006E4E0D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D" w:rsidRDefault="006E4E0D">
            <w:pPr>
              <w:tabs>
                <w:tab w:val="left" w:pos="993"/>
              </w:tabs>
              <w:spacing w:after="200" w:line="276" w:lineRule="auto"/>
              <w:contextualSpacing/>
              <w:jc w:val="center"/>
              <w:rPr>
                <w:rFonts w:eastAsia="Calibri"/>
                <w:lang w:val="kk-KZ" w:eastAsia="en-US"/>
              </w:rPr>
            </w:pPr>
            <w:r>
              <w:rPr>
                <w:b/>
                <w:lang w:val="kk-KZ"/>
              </w:rPr>
              <w:t xml:space="preserve">на должность главного специалиста </w:t>
            </w:r>
            <w:r>
              <w:rPr>
                <w:rFonts w:eastAsia="Calibri"/>
                <w:b/>
                <w:bCs/>
                <w:lang w:eastAsia="en-US"/>
              </w:rPr>
              <w:t xml:space="preserve">отдела </w:t>
            </w:r>
            <w:r>
              <w:rPr>
                <w:rFonts w:eastAsia="Calibri"/>
                <w:b/>
                <w:lang w:val="kk-KZ" w:eastAsia="en-US"/>
              </w:rPr>
              <w:t>администрирования</w:t>
            </w:r>
          </w:p>
          <w:p w:rsidR="006E4E0D" w:rsidRDefault="006E4E0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val="kk-KZ" w:eastAsia="en-US"/>
              </w:rPr>
              <w:t xml:space="preserve">индивидуальныхпредпринимателей </w:t>
            </w:r>
            <w:r>
              <w:rPr>
                <w:b/>
                <w:color w:val="000000"/>
                <w:lang w:val="kk-KZ"/>
              </w:rPr>
              <w:t xml:space="preserve">(временно, </w:t>
            </w:r>
            <w:r>
              <w:rPr>
                <w:b/>
              </w:rPr>
              <w:t xml:space="preserve">на период </w:t>
            </w:r>
            <w:r>
              <w:rPr>
                <w:b/>
                <w:lang w:val="kk-KZ"/>
              </w:rPr>
              <w:t xml:space="preserve">отпуска по уходу за ребенком </w:t>
            </w:r>
            <w:r>
              <w:rPr>
                <w:b/>
              </w:rPr>
              <w:t xml:space="preserve"> основного </w:t>
            </w:r>
            <w:r>
              <w:rPr>
                <w:b/>
                <w:lang w:val="kk-KZ"/>
              </w:rPr>
              <w:t xml:space="preserve">работника, до </w:t>
            </w:r>
            <w:r>
              <w:rPr>
                <w:b/>
              </w:rPr>
              <w:t>12</w:t>
            </w:r>
            <w:r>
              <w:rPr>
                <w:b/>
                <w:lang w:val="kk-KZ"/>
              </w:rPr>
              <w:t>.0</w:t>
            </w:r>
            <w:r>
              <w:rPr>
                <w:b/>
              </w:rPr>
              <w:t>7</w:t>
            </w:r>
            <w:r>
              <w:rPr>
                <w:b/>
                <w:lang w:val="kk-KZ"/>
              </w:rPr>
              <w:t>.202</w:t>
            </w:r>
            <w:r>
              <w:rPr>
                <w:b/>
              </w:rPr>
              <w:t>1</w:t>
            </w:r>
            <w:r>
              <w:rPr>
                <w:b/>
                <w:lang w:val="kk-KZ"/>
              </w:rPr>
              <w:t xml:space="preserve"> года)</w:t>
            </w:r>
          </w:p>
        </w:tc>
      </w:tr>
      <w:tr w:rsidR="006E4E0D" w:rsidTr="006E4E0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D" w:rsidRDefault="006E4E0D">
            <w:pPr>
              <w:spacing w:line="276" w:lineRule="auto"/>
              <w:jc w:val="center"/>
              <w:rPr>
                <w:bCs/>
                <w:color w:val="000000"/>
                <w:lang w:val="kk-KZ" w:eastAsia="en-US"/>
              </w:rPr>
            </w:pPr>
            <w:r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D" w:rsidRDefault="006E4E0D">
            <w:pPr>
              <w:spacing w:line="276" w:lineRule="auto"/>
              <w:jc w:val="center"/>
            </w:pPr>
            <w:r>
              <w:rPr>
                <w:lang w:val="kk-KZ" w:eastAsia="zh-CN"/>
              </w:rPr>
              <w:t>Узақова Әсемгүл Фархатқызы</w:t>
            </w:r>
          </w:p>
        </w:tc>
      </w:tr>
    </w:tbl>
    <w:p w:rsidR="006E4E0D" w:rsidRDefault="006E4E0D" w:rsidP="006E4E0D"/>
    <w:p w:rsidR="006E4E0D" w:rsidRPr="00566ABC" w:rsidRDefault="006E4E0D" w:rsidP="00A907D7">
      <w:pPr>
        <w:jc w:val="center"/>
        <w:rPr>
          <w:b/>
          <w:lang w:val="kk-KZ"/>
        </w:rPr>
      </w:pPr>
    </w:p>
    <w:sectPr w:rsidR="006E4E0D" w:rsidRPr="00566ABC" w:rsidSect="00C9506F">
      <w:pgSz w:w="11906" w:h="16838" w:code="9"/>
      <w:pgMar w:top="284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35FA"/>
    <w:rsid w:val="00004A3D"/>
    <w:rsid w:val="00022229"/>
    <w:rsid w:val="00032C1F"/>
    <w:rsid w:val="00036BA9"/>
    <w:rsid w:val="000569C8"/>
    <w:rsid w:val="00062833"/>
    <w:rsid w:val="000630A8"/>
    <w:rsid w:val="00073450"/>
    <w:rsid w:val="00074DAF"/>
    <w:rsid w:val="000752FE"/>
    <w:rsid w:val="000777E9"/>
    <w:rsid w:val="000B290A"/>
    <w:rsid w:val="000B2D64"/>
    <w:rsid w:val="000C13BA"/>
    <w:rsid w:val="000D6262"/>
    <w:rsid w:val="000E0B56"/>
    <w:rsid w:val="000E3C20"/>
    <w:rsid w:val="000F2CA2"/>
    <w:rsid w:val="000F3424"/>
    <w:rsid w:val="000F7112"/>
    <w:rsid w:val="000F7598"/>
    <w:rsid w:val="000F7F62"/>
    <w:rsid w:val="00101FCA"/>
    <w:rsid w:val="00111B5F"/>
    <w:rsid w:val="00111B7D"/>
    <w:rsid w:val="00116B4C"/>
    <w:rsid w:val="00122920"/>
    <w:rsid w:val="00124D4B"/>
    <w:rsid w:val="00130815"/>
    <w:rsid w:val="00131782"/>
    <w:rsid w:val="00134FC3"/>
    <w:rsid w:val="0013678F"/>
    <w:rsid w:val="00143BF0"/>
    <w:rsid w:val="0014634B"/>
    <w:rsid w:val="001511B1"/>
    <w:rsid w:val="00172515"/>
    <w:rsid w:val="00175D67"/>
    <w:rsid w:val="001812BD"/>
    <w:rsid w:val="001B12E8"/>
    <w:rsid w:val="001B5AD4"/>
    <w:rsid w:val="001C0B6D"/>
    <w:rsid w:val="001C2535"/>
    <w:rsid w:val="001C2758"/>
    <w:rsid w:val="001C5FAE"/>
    <w:rsid w:val="001D6527"/>
    <w:rsid w:val="001E2129"/>
    <w:rsid w:val="001E6211"/>
    <w:rsid w:val="001E7621"/>
    <w:rsid w:val="001F644E"/>
    <w:rsid w:val="00201904"/>
    <w:rsid w:val="00203D3E"/>
    <w:rsid w:val="00204CD7"/>
    <w:rsid w:val="00207ADE"/>
    <w:rsid w:val="00213308"/>
    <w:rsid w:val="0024164F"/>
    <w:rsid w:val="0024321F"/>
    <w:rsid w:val="00245D31"/>
    <w:rsid w:val="00246822"/>
    <w:rsid w:val="00261448"/>
    <w:rsid w:val="00265BAD"/>
    <w:rsid w:val="00271E65"/>
    <w:rsid w:val="00274B06"/>
    <w:rsid w:val="0028087B"/>
    <w:rsid w:val="00290EA9"/>
    <w:rsid w:val="0029226C"/>
    <w:rsid w:val="002954F0"/>
    <w:rsid w:val="002A237A"/>
    <w:rsid w:val="002A2D16"/>
    <w:rsid w:val="002A3359"/>
    <w:rsid w:val="002A576E"/>
    <w:rsid w:val="002B5DFB"/>
    <w:rsid w:val="002C5472"/>
    <w:rsid w:val="002C7A20"/>
    <w:rsid w:val="002D2E75"/>
    <w:rsid w:val="002D4484"/>
    <w:rsid w:val="002D7A62"/>
    <w:rsid w:val="002E46C7"/>
    <w:rsid w:val="002E5D89"/>
    <w:rsid w:val="0030031C"/>
    <w:rsid w:val="003157EC"/>
    <w:rsid w:val="00320789"/>
    <w:rsid w:val="00327023"/>
    <w:rsid w:val="003311B2"/>
    <w:rsid w:val="0033393A"/>
    <w:rsid w:val="00333A4D"/>
    <w:rsid w:val="0034124A"/>
    <w:rsid w:val="00347A64"/>
    <w:rsid w:val="00351AD3"/>
    <w:rsid w:val="003539D4"/>
    <w:rsid w:val="00354789"/>
    <w:rsid w:val="0035785B"/>
    <w:rsid w:val="003631B7"/>
    <w:rsid w:val="00363E0D"/>
    <w:rsid w:val="0037529F"/>
    <w:rsid w:val="00375C8F"/>
    <w:rsid w:val="003861F4"/>
    <w:rsid w:val="003A5B69"/>
    <w:rsid w:val="003B04A0"/>
    <w:rsid w:val="003B3690"/>
    <w:rsid w:val="003B608A"/>
    <w:rsid w:val="003D2E51"/>
    <w:rsid w:val="003E15EE"/>
    <w:rsid w:val="003E3996"/>
    <w:rsid w:val="003F1566"/>
    <w:rsid w:val="004339A0"/>
    <w:rsid w:val="00436970"/>
    <w:rsid w:val="00437D7B"/>
    <w:rsid w:val="00454405"/>
    <w:rsid w:val="0045649B"/>
    <w:rsid w:val="00466EB2"/>
    <w:rsid w:val="00472077"/>
    <w:rsid w:val="00475DD5"/>
    <w:rsid w:val="00481981"/>
    <w:rsid w:val="004A1F26"/>
    <w:rsid w:val="004B39D7"/>
    <w:rsid w:val="004B617F"/>
    <w:rsid w:val="004B69C9"/>
    <w:rsid w:val="004C3D45"/>
    <w:rsid w:val="004E0829"/>
    <w:rsid w:val="004E36FD"/>
    <w:rsid w:val="004F2E0D"/>
    <w:rsid w:val="004F6897"/>
    <w:rsid w:val="00500D68"/>
    <w:rsid w:val="00506340"/>
    <w:rsid w:val="005279EA"/>
    <w:rsid w:val="00552D66"/>
    <w:rsid w:val="00555A1A"/>
    <w:rsid w:val="005576DD"/>
    <w:rsid w:val="0056486A"/>
    <w:rsid w:val="005656BD"/>
    <w:rsid w:val="00566ABC"/>
    <w:rsid w:val="00581D7F"/>
    <w:rsid w:val="005826EF"/>
    <w:rsid w:val="00587EC1"/>
    <w:rsid w:val="0059439A"/>
    <w:rsid w:val="005A4D81"/>
    <w:rsid w:val="005B42C7"/>
    <w:rsid w:val="005C15D0"/>
    <w:rsid w:val="005C66AF"/>
    <w:rsid w:val="005C6E00"/>
    <w:rsid w:val="005D547F"/>
    <w:rsid w:val="005E0F1E"/>
    <w:rsid w:val="005F3043"/>
    <w:rsid w:val="005F4516"/>
    <w:rsid w:val="006027B4"/>
    <w:rsid w:val="00604D38"/>
    <w:rsid w:val="00613142"/>
    <w:rsid w:val="00617A25"/>
    <w:rsid w:val="0062375D"/>
    <w:rsid w:val="006247C6"/>
    <w:rsid w:val="00627EB5"/>
    <w:rsid w:val="00642144"/>
    <w:rsid w:val="00642A53"/>
    <w:rsid w:val="00646ECE"/>
    <w:rsid w:val="00665F9D"/>
    <w:rsid w:val="00672298"/>
    <w:rsid w:val="00682BB2"/>
    <w:rsid w:val="006837C8"/>
    <w:rsid w:val="00683921"/>
    <w:rsid w:val="006869A5"/>
    <w:rsid w:val="006A0DCD"/>
    <w:rsid w:val="006A46B7"/>
    <w:rsid w:val="006C27DB"/>
    <w:rsid w:val="006D4F9E"/>
    <w:rsid w:val="006E4E0D"/>
    <w:rsid w:val="006F0205"/>
    <w:rsid w:val="006F650B"/>
    <w:rsid w:val="00700DA6"/>
    <w:rsid w:val="007138D6"/>
    <w:rsid w:val="007271FF"/>
    <w:rsid w:val="007349A1"/>
    <w:rsid w:val="00753D55"/>
    <w:rsid w:val="00761EED"/>
    <w:rsid w:val="007656CA"/>
    <w:rsid w:val="00781032"/>
    <w:rsid w:val="007A1244"/>
    <w:rsid w:val="007A4F59"/>
    <w:rsid w:val="007B161B"/>
    <w:rsid w:val="007C6C12"/>
    <w:rsid w:val="007D2100"/>
    <w:rsid w:val="007D5CE0"/>
    <w:rsid w:val="007D7D40"/>
    <w:rsid w:val="007E1E36"/>
    <w:rsid w:val="007E6D34"/>
    <w:rsid w:val="007F0C73"/>
    <w:rsid w:val="007F3FA5"/>
    <w:rsid w:val="00806D77"/>
    <w:rsid w:val="008078FB"/>
    <w:rsid w:val="0080799C"/>
    <w:rsid w:val="00813061"/>
    <w:rsid w:val="008168E0"/>
    <w:rsid w:val="00822F52"/>
    <w:rsid w:val="00827569"/>
    <w:rsid w:val="00833191"/>
    <w:rsid w:val="008360BC"/>
    <w:rsid w:val="00846DF1"/>
    <w:rsid w:val="0085193D"/>
    <w:rsid w:val="008551C4"/>
    <w:rsid w:val="008608B4"/>
    <w:rsid w:val="008610B5"/>
    <w:rsid w:val="00867D95"/>
    <w:rsid w:val="008709C6"/>
    <w:rsid w:val="0087560F"/>
    <w:rsid w:val="00880BCE"/>
    <w:rsid w:val="008A525F"/>
    <w:rsid w:val="008D172F"/>
    <w:rsid w:val="008F11C8"/>
    <w:rsid w:val="008F1669"/>
    <w:rsid w:val="009041A5"/>
    <w:rsid w:val="009128F6"/>
    <w:rsid w:val="00945A12"/>
    <w:rsid w:val="009523B7"/>
    <w:rsid w:val="00962CD7"/>
    <w:rsid w:val="00963BF9"/>
    <w:rsid w:val="00967B14"/>
    <w:rsid w:val="00986744"/>
    <w:rsid w:val="00992888"/>
    <w:rsid w:val="009965E6"/>
    <w:rsid w:val="009A1B15"/>
    <w:rsid w:val="009B4E93"/>
    <w:rsid w:val="009B7642"/>
    <w:rsid w:val="009B775E"/>
    <w:rsid w:val="009E667C"/>
    <w:rsid w:val="009F7F9D"/>
    <w:rsid w:val="00A03751"/>
    <w:rsid w:val="00A037F9"/>
    <w:rsid w:val="00A2085F"/>
    <w:rsid w:val="00A212E1"/>
    <w:rsid w:val="00A269AE"/>
    <w:rsid w:val="00A338B8"/>
    <w:rsid w:val="00A450D7"/>
    <w:rsid w:val="00A475EB"/>
    <w:rsid w:val="00A53F51"/>
    <w:rsid w:val="00A55208"/>
    <w:rsid w:val="00A55A8E"/>
    <w:rsid w:val="00A57089"/>
    <w:rsid w:val="00A57BEC"/>
    <w:rsid w:val="00A7142E"/>
    <w:rsid w:val="00A71573"/>
    <w:rsid w:val="00A7199A"/>
    <w:rsid w:val="00A86E7F"/>
    <w:rsid w:val="00A87DEF"/>
    <w:rsid w:val="00A9037D"/>
    <w:rsid w:val="00A907D7"/>
    <w:rsid w:val="00AA68A6"/>
    <w:rsid w:val="00AB215A"/>
    <w:rsid w:val="00AB7154"/>
    <w:rsid w:val="00AC2542"/>
    <w:rsid w:val="00AD224E"/>
    <w:rsid w:val="00AE54A3"/>
    <w:rsid w:val="00AF01BE"/>
    <w:rsid w:val="00B371C8"/>
    <w:rsid w:val="00B40D36"/>
    <w:rsid w:val="00B45BF6"/>
    <w:rsid w:val="00B54C8F"/>
    <w:rsid w:val="00B5559C"/>
    <w:rsid w:val="00B5631E"/>
    <w:rsid w:val="00B60430"/>
    <w:rsid w:val="00B73079"/>
    <w:rsid w:val="00B901EE"/>
    <w:rsid w:val="00B9159D"/>
    <w:rsid w:val="00B93F07"/>
    <w:rsid w:val="00B93FB0"/>
    <w:rsid w:val="00BA0114"/>
    <w:rsid w:val="00BA479D"/>
    <w:rsid w:val="00BA701E"/>
    <w:rsid w:val="00BA7151"/>
    <w:rsid w:val="00BB0C74"/>
    <w:rsid w:val="00BB1765"/>
    <w:rsid w:val="00BB4B1B"/>
    <w:rsid w:val="00BB59B0"/>
    <w:rsid w:val="00BC25E0"/>
    <w:rsid w:val="00BD12DC"/>
    <w:rsid w:val="00BE2445"/>
    <w:rsid w:val="00BF092E"/>
    <w:rsid w:val="00C042F7"/>
    <w:rsid w:val="00C16F70"/>
    <w:rsid w:val="00C332F8"/>
    <w:rsid w:val="00C3514B"/>
    <w:rsid w:val="00C35BD2"/>
    <w:rsid w:val="00C46FFF"/>
    <w:rsid w:val="00C53366"/>
    <w:rsid w:val="00C57F17"/>
    <w:rsid w:val="00C628A0"/>
    <w:rsid w:val="00C63E2A"/>
    <w:rsid w:val="00C64BE1"/>
    <w:rsid w:val="00C70C89"/>
    <w:rsid w:val="00C7185B"/>
    <w:rsid w:val="00C845B8"/>
    <w:rsid w:val="00C9506F"/>
    <w:rsid w:val="00CA10B3"/>
    <w:rsid w:val="00CA2831"/>
    <w:rsid w:val="00CB6F78"/>
    <w:rsid w:val="00CC19D9"/>
    <w:rsid w:val="00CC1FBD"/>
    <w:rsid w:val="00CC2E72"/>
    <w:rsid w:val="00CE12F1"/>
    <w:rsid w:val="00CE2C89"/>
    <w:rsid w:val="00CF00DB"/>
    <w:rsid w:val="00CF0485"/>
    <w:rsid w:val="00CF76BD"/>
    <w:rsid w:val="00D02B45"/>
    <w:rsid w:val="00D11956"/>
    <w:rsid w:val="00D119C5"/>
    <w:rsid w:val="00D1726B"/>
    <w:rsid w:val="00D228E4"/>
    <w:rsid w:val="00D302F8"/>
    <w:rsid w:val="00D33E8F"/>
    <w:rsid w:val="00D43816"/>
    <w:rsid w:val="00D46716"/>
    <w:rsid w:val="00D54BBB"/>
    <w:rsid w:val="00D55460"/>
    <w:rsid w:val="00D61E3C"/>
    <w:rsid w:val="00D93E7C"/>
    <w:rsid w:val="00D94E3E"/>
    <w:rsid w:val="00D95FFA"/>
    <w:rsid w:val="00DB639E"/>
    <w:rsid w:val="00DC1418"/>
    <w:rsid w:val="00DC14D4"/>
    <w:rsid w:val="00DD5668"/>
    <w:rsid w:val="00DE4C65"/>
    <w:rsid w:val="00DF28F4"/>
    <w:rsid w:val="00DF7FD7"/>
    <w:rsid w:val="00E028FF"/>
    <w:rsid w:val="00E05B37"/>
    <w:rsid w:val="00E06B50"/>
    <w:rsid w:val="00E15CE9"/>
    <w:rsid w:val="00E27A05"/>
    <w:rsid w:val="00E404A0"/>
    <w:rsid w:val="00E41720"/>
    <w:rsid w:val="00E43183"/>
    <w:rsid w:val="00E604F4"/>
    <w:rsid w:val="00E63694"/>
    <w:rsid w:val="00E86E41"/>
    <w:rsid w:val="00E86FA1"/>
    <w:rsid w:val="00E90D26"/>
    <w:rsid w:val="00E91B56"/>
    <w:rsid w:val="00EA1C97"/>
    <w:rsid w:val="00EA3C27"/>
    <w:rsid w:val="00EA477E"/>
    <w:rsid w:val="00EB53B5"/>
    <w:rsid w:val="00EB75DC"/>
    <w:rsid w:val="00EB7F8E"/>
    <w:rsid w:val="00EC1B60"/>
    <w:rsid w:val="00EE2A07"/>
    <w:rsid w:val="00EE3180"/>
    <w:rsid w:val="00EE6B97"/>
    <w:rsid w:val="00EF1A9B"/>
    <w:rsid w:val="00EF77BF"/>
    <w:rsid w:val="00F0205D"/>
    <w:rsid w:val="00F0287A"/>
    <w:rsid w:val="00F14231"/>
    <w:rsid w:val="00F21291"/>
    <w:rsid w:val="00F31E35"/>
    <w:rsid w:val="00F52A8B"/>
    <w:rsid w:val="00F52FCB"/>
    <w:rsid w:val="00F56B0E"/>
    <w:rsid w:val="00F719F6"/>
    <w:rsid w:val="00F80F8B"/>
    <w:rsid w:val="00F9375D"/>
    <w:rsid w:val="00F93882"/>
    <w:rsid w:val="00FA7A45"/>
    <w:rsid w:val="00FB22BD"/>
    <w:rsid w:val="00FC226E"/>
    <w:rsid w:val="00FC4057"/>
    <w:rsid w:val="00FE25E4"/>
    <w:rsid w:val="00FE4935"/>
    <w:rsid w:val="00FE6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A90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A90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2020-05-22T06:51:00Z</cp:lastPrinted>
  <dcterms:created xsi:type="dcterms:W3CDTF">2020-08-18T13:25:00Z</dcterms:created>
  <dcterms:modified xsi:type="dcterms:W3CDTF">2020-08-18T13:25:00Z</dcterms:modified>
</cp:coreProperties>
</file>