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A907D7" w:rsidRDefault="00F9375D" w:rsidP="009A1B1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A907D7" w:rsidRDefault="009B7642" w:rsidP="009A1B15">
      <w:pPr>
        <w:jc w:val="center"/>
        <w:rPr>
          <w:b/>
        </w:rPr>
      </w:pPr>
      <w:r w:rsidRPr="00A907D7">
        <w:rPr>
          <w:b/>
        </w:rPr>
        <w:t>Список</w:t>
      </w:r>
    </w:p>
    <w:p w:rsidR="001C5FAE" w:rsidRDefault="009B7642" w:rsidP="009A1B15">
      <w:pPr>
        <w:jc w:val="center"/>
        <w:rPr>
          <w:b/>
          <w:lang w:val="kk-KZ"/>
        </w:rPr>
      </w:pPr>
      <w:r w:rsidRPr="00A907D7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A907D7">
        <w:rPr>
          <w:b/>
          <w:lang w:val="kk-KZ"/>
        </w:rPr>
        <w:t xml:space="preserve">государственных доходов </w:t>
      </w:r>
      <w:r w:rsidRPr="00A907D7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</w:t>
      </w:r>
    </w:p>
    <w:p w:rsidR="003539D4" w:rsidRPr="00A907D7" w:rsidRDefault="009B7642" w:rsidP="009A1B15">
      <w:pPr>
        <w:jc w:val="center"/>
        <w:rPr>
          <w:b/>
          <w:lang w:val="kk-KZ"/>
        </w:rPr>
      </w:pPr>
      <w:r w:rsidRPr="00A907D7">
        <w:rPr>
          <w:b/>
          <w:lang w:val="kk-KZ"/>
        </w:rPr>
        <w:t xml:space="preserve">данного государственного органа </w:t>
      </w:r>
      <w:r w:rsidRPr="00A907D7">
        <w:rPr>
          <w:b/>
        </w:rPr>
        <w:t xml:space="preserve">на занятие </w:t>
      </w:r>
      <w:proofErr w:type="spellStart"/>
      <w:r w:rsidRPr="00A907D7">
        <w:rPr>
          <w:b/>
        </w:rPr>
        <w:t>вакантн</w:t>
      </w:r>
      <w:proofErr w:type="spellEnd"/>
      <w:r w:rsidRPr="00A907D7">
        <w:rPr>
          <w:b/>
          <w:lang w:val="kk-KZ"/>
        </w:rPr>
        <w:t>ой</w:t>
      </w:r>
      <w:r w:rsidRPr="00A907D7">
        <w:rPr>
          <w:b/>
        </w:rPr>
        <w:t xml:space="preserve"> </w:t>
      </w:r>
      <w:proofErr w:type="spellStart"/>
      <w:r w:rsidRPr="00A907D7">
        <w:rPr>
          <w:b/>
        </w:rPr>
        <w:t>административн</w:t>
      </w:r>
      <w:proofErr w:type="spellEnd"/>
      <w:r w:rsidRPr="00A907D7">
        <w:rPr>
          <w:b/>
          <w:lang w:val="kk-KZ"/>
        </w:rPr>
        <w:t>ой</w:t>
      </w:r>
      <w:r w:rsidRPr="00A907D7">
        <w:rPr>
          <w:b/>
        </w:rPr>
        <w:t xml:space="preserve"> </w:t>
      </w:r>
      <w:proofErr w:type="spellStart"/>
      <w:r w:rsidRPr="00A907D7">
        <w:rPr>
          <w:b/>
        </w:rPr>
        <w:t>государственн</w:t>
      </w:r>
      <w:proofErr w:type="spellEnd"/>
      <w:r w:rsidRPr="00A907D7">
        <w:rPr>
          <w:b/>
          <w:lang w:val="kk-KZ"/>
        </w:rPr>
        <w:t>ой</w:t>
      </w:r>
      <w:r w:rsidRPr="00A907D7">
        <w:rPr>
          <w:b/>
        </w:rPr>
        <w:t xml:space="preserve"> </w:t>
      </w:r>
      <w:proofErr w:type="spellStart"/>
      <w:r w:rsidRPr="00A907D7">
        <w:rPr>
          <w:b/>
        </w:rPr>
        <w:t>должност</w:t>
      </w:r>
      <w:proofErr w:type="spellEnd"/>
      <w:r w:rsidRPr="00A907D7">
        <w:rPr>
          <w:b/>
          <w:lang w:val="kk-KZ"/>
        </w:rPr>
        <w:t xml:space="preserve">и корпуса «Б» </w:t>
      </w:r>
      <w:r w:rsidR="003539D4" w:rsidRPr="00A907D7">
        <w:rPr>
          <w:b/>
          <w:lang w:val="kk-KZ"/>
        </w:rPr>
        <w:t xml:space="preserve"> </w:t>
      </w:r>
    </w:p>
    <w:p w:rsidR="00290EA9" w:rsidRPr="00A907D7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A907D7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A907D7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r w:rsidRPr="00A907D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r w:rsidRPr="00A907D7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A907D7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A907D7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A907D7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A907D7" w:rsidRDefault="005F4516" w:rsidP="007656CA">
            <w:pPr>
              <w:jc w:val="center"/>
              <w:rPr>
                <w:lang w:eastAsia="en-US"/>
              </w:rPr>
            </w:pPr>
            <w:r w:rsidRPr="008613A2">
              <w:rPr>
                <w:b/>
                <w:color w:val="000000"/>
              </w:rPr>
              <w:t>На должность заместителя руководителя Управления государственных доходов по району</w:t>
            </w:r>
            <w:proofErr w:type="gramStart"/>
            <w:r w:rsidRPr="008613A2">
              <w:rPr>
                <w:b/>
                <w:color w:val="000000"/>
              </w:rPr>
              <w:t xml:space="preserve"> Б</w:t>
            </w:r>
            <w:proofErr w:type="gramEnd"/>
            <w:r w:rsidRPr="008613A2">
              <w:rPr>
                <w:b/>
                <w:color w:val="000000"/>
                <w:lang w:val="kk-KZ"/>
              </w:rPr>
              <w:t>ә</w:t>
            </w:r>
            <w:proofErr w:type="spellStart"/>
            <w:r w:rsidRPr="008613A2">
              <w:rPr>
                <w:b/>
                <w:color w:val="000000"/>
              </w:rPr>
              <w:t>йтерек</w:t>
            </w:r>
            <w:proofErr w:type="spellEnd"/>
            <w:r w:rsidRPr="00A907D7">
              <w:rPr>
                <w:lang w:eastAsia="en-US"/>
              </w:rPr>
              <w:t xml:space="preserve"> </w:t>
            </w:r>
          </w:p>
        </w:tc>
      </w:tr>
      <w:tr w:rsidR="005F4516" w:rsidRPr="00A907D7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A907D7" w:rsidRDefault="005F4516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A907D7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8613A2" w:rsidRDefault="005F4516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613A2"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</w:tr>
      <w:tr w:rsidR="005F4516" w:rsidRPr="00A907D7" w:rsidTr="00205DF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A907D7" w:rsidRDefault="005F4516" w:rsidP="005F4516">
            <w:pPr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8613A2">
              <w:rPr>
                <w:b/>
                <w:color w:val="000000"/>
              </w:rPr>
              <w:t xml:space="preserve">На должность руководителя отдела </w:t>
            </w:r>
            <w:r w:rsidRPr="008613A2">
              <w:rPr>
                <w:b/>
                <w:color w:val="000000"/>
                <w:lang w:val="kk-KZ"/>
              </w:rPr>
              <w:t xml:space="preserve">администрирования в рамках таможенного союза </w:t>
            </w:r>
            <w:r w:rsidRPr="008613A2">
              <w:rPr>
                <w:b/>
                <w:color w:val="000000"/>
              </w:rPr>
              <w:t xml:space="preserve">Управления экспортного контроля </w:t>
            </w:r>
          </w:p>
        </w:tc>
      </w:tr>
      <w:tr w:rsidR="005F4516" w:rsidRPr="00A907D7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A907D7" w:rsidRDefault="005F4516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A907D7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A907D7" w:rsidRDefault="005F4516" w:rsidP="009A1B15">
            <w:pPr>
              <w:jc w:val="center"/>
              <w:rPr>
                <w:color w:val="000000"/>
              </w:rPr>
            </w:pPr>
            <w:r w:rsidRPr="008613A2"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</w:tr>
    </w:tbl>
    <w:p w:rsidR="00A907D7" w:rsidRPr="00EE3180" w:rsidRDefault="00A907D7" w:rsidP="00EE3180">
      <w:pPr>
        <w:rPr>
          <w:b/>
          <w:lang w:val="kk-KZ"/>
        </w:rPr>
      </w:pPr>
    </w:p>
    <w:p w:rsidR="009F7F9D" w:rsidRDefault="009F7F9D" w:rsidP="009F7F9D">
      <w:pPr>
        <w:jc w:val="center"/>
        <w:outlineLvl w:val="2"/>
        <w:rPr>
          <w:bCs/>
          <w:lang w:val="kk-KZ"/>
        </w:rPr>
      </w:pPr>
    </w:p>
    <w:p w:rsidR="005F4516" w:rsidRPr="008613A2" w:rsidRDefault="005F4516" w:rsidP="005F4516">
      <w:pPr>
        <w:jc w:val="center"/>
        <w:outlineLvl w:val="2"/>
        <w:rPr>
          <w:lang w:val="kk-KZ"/>
        </w:rPr>
      </w:pPr>
      <w:r w:rsidRPr="008613A2">
        <w:rPr>
          <w:lang w:val="kk-KZ"/>
        </w:rPr>
        <w:t>В связи с отсутствием кандидатов подавших документы для участия в конкурсе,</w:t>
      </w:r>
    </w:p>
    <w:p w:rsidR="005F4516" w:rsidRPr="008613A2" w:rsidRDefault="005F4516" w:rsidP="005F4516">
      <w:pPr>
        <w:tabs>
          <w:tab w:val="left" w:pos="993"/>
          <w:tab w:val="left" w:pos="1276"/>
        </w:tabs>
        <w:contextualSpacing/>
        <w:jc w:val="center"/>
        <w:rPr>
          <w:rFonts w:eastAsia="Calibri"/>
          <w:szCs w:val="28"/>
          <w:lang w:eastAsia="en-US"/>
        </w:rPr>
      </w:pPr>
      <w:r w:rsidRPr="008613A2">
        <w:rPr>
          <w:bCs/>
          <w:lang w:val="kk-KZ"/>
        </w:rPr>
        <w:t xml:space="preserve">считать несостоявшимся внутренний конкурс среди государственных служащих данного государственного органа для </w:t>
      </w:r>
      <w:r w:rsidRPr="008613A2">
        <w:t xml:space="preserve">занятия </w:t>
      </w:r>
      <w:proofErr w:type="spellStart"/>
      <w:r w:rsidRPr="008613A2">
        <w:t>вакантн</w:t>
      </w:r>
      <w:proofErr w:type="spellEnd"/>
      <w:r w:rsidRPr="008613A2">
        <w:rPr>
          <w:lang w:val="kk-KZ"/>
        </w:rPr>
        <w:t xml:space="preserve">ой </w:t>
      </w:r>
      <w:proofErr w:type="spellStart"/>
      <w:r w:rsidRPr="008613A2">
        <w:t>административн</w:t>
      </w:r>
      <w:proofErr w:type="spellEnd"/>
      <w:r w:rsidRPr="008613A2">
        <w:rPr>
          <w:lang w:val="kk-KZ"/>
        </w:rPr>
        <w:t xml:space="preserve">ой </w:t>
      </w:r>
      <w:proofErr w:type="spellStart"/>
      <w:r w:rsidRPr="008613A2">
        <w:t>государственн</w:t>
      </w:r>
      <w:proofErr w:type="spellEnd"/>
      <w:r w:rsidRPr="008613A2">
        <w:rPr>
          <w:lang w:val="kk-KZ"/>
        </w:rPr>
        <w:t xml:space="preserve">ой должности  корпуса «Б» на должность </w:t>
      </w:r>
      <w:r>
        <w:rPr>
          <w:lang w:val="kk-KZ"/>
        </w:rPr>
        <w:t>руководителя Организационно-финансового управления</w:t>
      </w:r>
      <w:r w:rsidR="00753D55">
        <w:rPr>
          <w:lang w:val="kk-KZ"/>
        </w:rPr>
        <w:t>.</w:t>
      </w:r>
    </w:p>
    <w:p w:rsidR="00A907D7" w:rsidRPr="005F4516" w:rsidRDefault="00A907D7" w:rsidP="00A907D7">
      <w:pPr>
        <w:jc w:val="center"/>
        <w:rPr>
          <w:b/>
        </w:rPr>
      </w:pPr>
    </w:p>
    <w:p w:rsidR="00F0287A" w:rsidRDefault="00F0287A" w:rsidP="00A907D7">
      <w:pPr>
        <w:jc w:val="center"/>
        <w:rPr>
          <w:b/>
          <w:lang w:val="kk-KZ"/>
        </w:rPr>
      </w:pPr>
    </w:p>
    <w:sectPr w:rsidR="00F0287A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B2D64"/>
    <w:rsid w:val="000C13BA"/>
    <w:rsid w:val="000D6262"/>
    <w:rsid w:val="000E0B56"/>
    <w:rsid w:val="000E3C20"/>
    <w:rsid w:val="000F2CA2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C5FAE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321F"/>
    <w:rsid w:val="00245D31"/>
    <w:rsid w:val="00246822"/>
    <w:rsid w:val="00261448"/>
    <w:rsid w:val="00265BAD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1AD3"/>
    <w:rsid w:val="003539D4"/>
    <w:rsid w:val="00354789"/>
    <w:rsid w:val="0035785B"/>
    <w:rsid w:val="003631B7"/>
    <w:rsid w:val="00363E0D"/>
    <w:rsid w:val="0037529F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75DD5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5F4516"/>
    <w:rsid w:val="006027B4"/>
    <w:rsid w:val="00604D38"/>
    <w:rsid w:val="00613142"/>
    <w:rsid w:val="00617A25"/>
    <w:rsid w:val="0062375D"/>
    <w:rsid w:val="006247C6"/>
    <w:rsid w:val="00627EB5"/>
    <w:rsid w:val="00642144"/>
    <w:rsid w:val="00642A53"/>
    <w:rsid w:val="00646ECE"/>
    <w:rsid w:val="00665F9D"/>
    <w:rsid w:val="00672298"/>
    <w:rsid w:val="00682BB2"/>
    <w:rsid w:val="006837C8"/>
    <w:rsid w:val="00683921"/>
    <w:rsid w:val="006869A5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53D55"/>
    <w:rsid w:val="00761EED"/>
    <w:rsid w:val="007656CA"/>
    <w:rsid w:val="00781032"/>
    <w:rsid w:val="007A1244"/>
    <w:rsid w:val="007A4F59"/>
    <w:rsid w:val="007C6C12"/>
    <w:rsid w:val="007D2100"/>
    <w:rsid w:val="007D5CE0"/>
    <w:rsid w:val="007D7D40"/>
    <w:rsid w:val="007E1E36"/>
    <w:rsid w:val="007E6D34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09C6"/>
    <w:rsid w:val="0087560F"/>
    <w:rsid w:val="00880BCE"/>
    <w:rsid w:val="008A525F"/>
    <w:rsid w:val="008D172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9F7F9D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907D7"/>
    <w:rsid w:val="00AA68A6"/>
    <w:rsid w:val="00AB215A"/>
    <w:rsid w:val="00AB7154"/>
    <w:rsid w:val="00AC2542"/>
    <w:rsid w:val="00AD224E"/>
    <w:rsid w:val="00AE54A3"/>
    <w:rsid w:val="00AF01BE"/>
    <w:rsid w:val="00B371C8"/>
    <w:rsid w:val="00B40D36"/>
    <w:rsid w:val="00B45BF6"/>
    <w:rsid w:val="00B54C8F"/>
    <w:rsid w:val="00B5559C"/>
    <w:rsid w:val="00B5631E"/>
    <w:rsid w:val="00B60430"/>
    <w:rsid w:val="00B73079"/>
    <w:rsid w:val="00B901EE"/>
    <w:rsid w:val="00B9159D"/>
    <w:rsid w:val="00B93F07"/>
    <w:rsid w:val="00B93FB0"/>
    <w:rsid w:val="00BA0114"/>
    <w:rsid w:val="00BA479D"/>
    <w:rsid w:val="00BA701E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35BD2"/>
    <w:rsid w:val="00C46FFF"/>
    <w:rsid w:val="00C53366"/>
    <w:rsid w:val="00C57F17"/>
    <w:rsid w:val="00C628A0"/>
    <w:rsid w:val="00C63E2A"/>
    <w:rsid w:val="00C64BE1"/>
    <w:rsid w:val="00C70C89"/>
    <w:rsid w:val="00C845B8"/>
    <w:rsid w:val="00C9506F"/>
    <w:rsid w:val="00CA10B3"/>
    <w:rsid w:val="00CA2831"/>
    <w:rsid w:val="00CB6F78"/>
    <w:rsid w:val="00CC19D9"/>
    <w:rsid w:val="00CC1FBD"/>
    <w:rsid w:val="00CC2E72"/>
    <w:rsid w:val="00CE2C89"/>
    <w:rsid w:val="00CF00DB"/>
    <w:rsid w:val="00CF0485"/>
    <w:rsid w:val="00CF76BD"/>
    <w:rsid w:val="00D02B45"/>
    <w:rsid w:val="00D11956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3E7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28FF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3180"/>
    <w:rsid w:val="00EE6B97"/>
    <w:rsid w:val="00EF1A9B"/>
    <w:rsid w:val="00EF77BF"/>
    <w:rsid w:val="00F0205D"/>
    <w:rsid w:val="00F0287A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кандидатов, получивших положительное заключение конкурсной комиссии Управления г</vt:lpstr>
      <vt:lpstr>        Протокол №13 от 20.05.2020 года</vt:lpstr>
      <vt:lpstr>        считать несостоявшимся внутренний конкурс среди государственных служащих данного</vt:lpstr>
      <vt:lpstr>        </vt:lpstr>
      <vt:lpstr>        </vt:lpstr>
      <vt:lpstr>        </vt:lpstr>
      <vt:lpstr>        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288</cp:revision>
  <cp:lastPrinted>2020-05-22T06:51:00Z</cp:lastPrinted>
  <dcterms:created xsi:type="dcterms:W3CDTF">2018-10-30T10:10:00Z</dcterms:created>
  <dcterms:modified xsi:type="dcterms:W3CDTF">2020-07-17T10:46:00Z</dcterms:modified>
</cp:coreProperties>
</file>