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83" w:rsidRDefault="00347A64" w:rsidP="00E43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66A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0815">
        <w:rPr>
          <w:sz w:val="28"/>
          <w:szCs w:val="28"/>
        </w:rPr>
        <w:t xml:space="preserve">             </w:t>
      </w:r>
    </w:p>
    <w:p w:rsidR="005576DD" w:rsidRDefault="005576DD" w:rsidP="005576DD">
      <w:pPr>
        <w:jc w:val="center"/>
        <w:rPr>
          <w:b/>
          <w:lang w:val="kk-KZ"/>
        </w:rPr>
      </w:pPr>
      <w:r>
        <w:rPr>
          <w:b/>
          <w:lang w:val="kk-KZ"/>
        </w:rPr>
        <w:t xml:space="preserve">БҚО бойынша Мемлекеттік кірістер департаментінің </w:t>
      </w:r>
    </w:p>
    <w:p w:rsidR="005576DD" w:rsidRDefault="005576DD" w:rsidP="005576DD">
      <w:pPr>
        <w:jc w:val="center"/>
        <w:rPr>
          <w:b/>
          <w:lang w:val="kk-KZ"/>
        </w:rPr>
      </w:pPr>
      <w:r>
        <w:rPr>
          <w:b/>
          <w:lang w:val="kk-KZ"/>
        </w:rPr>
        <w:t xml:space="preserve">Орал қаласы бойынша Мемлекеттік кірістер басқармасының </w:t>
      </w:r>
    </w:p>
    <w:p w:rsidR="005576DD" w:rsidRPr="00FB78CC" w:rsidRDefault="005576DD" w:rsidP="005576DD">
      <w:pPr>
        <w:jc w:val="center"/>
        <w:rPr>
          <w:b/>
          <w:lang w:val="kk-KZ"/>
        </w:rPr>
      </w:pPr>
      <w:r w:rsidRPr="00FB78CC">
        <w:rPr>
          <w:b/>
          <w:lang w:val="kk-KZ"/>
        </w:rPr>
        <w:t xml:space="preserve"> </w:t>
      </w:r>
      <w:r w:rsidRPr="00FB78CC">
        <w:rPr>
          <w:b/>
          <w:bCs/>
          <w:iCs/>
          <w:lang w:val="kk-KZ"/>
        </w:rPr>
        <w:t>«Б»</w:t>
      </w:r>
      <w:r w:rsidRPr="00FB78CC">
        <w:rPr>
          <w:b/>
          <w:lang w:val="kk-KZ"/>
        </w:rPr>
        <w:t xml:space="preserve"> корпусының бос мемлекеттік әкімшілік лауазым</w:t>
      </w:r>
      <w:r>
        <w:rPr>
          <w:b/>
          <w:lang w:val="kk-KZ"/>
        </w:rPr>
        <w:t>дар</w:t>
      </w:r>
      <w:r w:rsidRPr="00FB78CC">
        <w:rPr>
          <w:b/>
          <w:lang w:val="kk-KZ"/>
        </w:rPr>
        <w:t xml:space="preserve">ға орналасуға арналған </w:t>
      </w:r>
      <w:r>
        <w:rPr>
          <w:b/>
          <w:lang w:val="kk-KZ"/>
        </w:rPr>
        <w:t xml:space="preserve">барлық мемлекеттік органдардың </w:t>
      </w:r>
      <w:r w:rsidRPr="00CD46F2">
        <w:rPr>
          <w:b/>
          <w:lang w:val="kk-KZ"/>
        </w:rPr>
        <w:t xml:space="preserve"> мемлекеттік қызметшілері </w:t>
      </w:r>
      <w:r w:rsidRPr="001D6527">
        <w:rPr>
          <w:b/>
          <w:lang w:val="kk-KZ"/>
        </w:rPr>
        <w:t>арасындағы</w:t>
      </w:r>
      <w:r w:rsidRPr="001D6527">
        <w:rPr>
          <w:lang w:val="kk-KZ"/>
        </w:rPr>
        <w:t xml:space="preserve"> </w:t>
      </w:r>
      <w:r w:rsidRPr="00FB78CC">
        <w:rPr>
          <w:b/>
          <w:lang w:val="kk-KZ"/>
        </w:rPr>
        <w:t xml:space="preserve">ішкі конкурсқа әңгімелесуге рұқсат берілген кандидаттардың тізімі </w:t>
      </w:r>
    </w:p>
    <w:p w:rsidR="005576DD" w:rsidRPr="005C66AF" w:rsidRDefault="005576DD" w:rsidP="005576DD">
      <w:pPr>
        <w:jc w:val="both"/>
        <w:rPr>
          <w:sz w:val="26"/>
          <w:szCs w:val="26"/>
          <w:lang w:val="kk-KZ"/>
        </w:rPr>
      </w:pPr>
    </w:p>
    <w:tbl>
      <w:tblPr>
        <w:tblW w:w="10490" w:type="dxa"/>
        <w:tblInd w:w="-601" w:type="dxa"/>
        <w:tblLook w:val="04A0"/>
      </w:tblPr>
      <w:tblGrid>
        <w:gridCol w:w="1514"/>
        <w:gridCol w:w="8976"/>
      </w:tblGrid>
      <w:tr w:rsidR="005576DD" w:rsidRPr="005C66AF" w:rsidTr="004472DE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DD" w:rsidRPr="005C66AF" w:rsidRDefault="005576DD" w:rsidP="004472DE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5C66AF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DD" w:rsidRPr="001812BD" w:rsidRDefault="005576DD" w:rsidP="004472DE">
            <w:pPr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5576DD" w:rsidRPr="005C66AF" w:rsidTr="004472DE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6DD" w:rsidRPr="005C66AF" w:rsidRDefault="00587EC1" w:rsidP="004472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lang w:val="kk-KZ"/>
              </w:rPr>
              <w:t>Камералдық бақылау</w:t>
            </w:r>
            <w:r w:rsidR="005576DD">
              <w:rPr>
                <w:b/>
                <w:lang w:val="kk-KZ"/>
              </w:rPr>
              <w:t xml:space="preserve"> бөлімінің бас маманы</w:t>
            </w:r>
            <w:r w:rsidR="005576DD" w:rsidRPr="00FB78CC">
              <w:rPr>
                <w:b/>
                <w:lang w:val="kk-KZ"/>
              </w:rPr>
              <w:t xml:space="preserve"> </w:t>
            </w:r>
            <w:r w:rsidR="005576DD" w:rsidRPr="00FB78CC">
              <w:rPr>
                <w:rFonts w:eastAsia="Calibri"/>
                <w:b/>
                <w:bCs/>
                <w:lang w:val="kk-KZ"/>
              </w:rPr>
              <w:t xml:space="preserve">лауазымына </w:t>
            </w:r>
            <w:r w:rsidR="005576DD" w:rsidRPr="00FB78CC">
              <w:rPr>
                <w:b/>
                <w:lang w:val="kk-KZ"/>
              </w:rPr>
              <w:t xml:space="preserve"> </w:t>
            </w:r>
          </w:p>
        </w:tc>
      </w:tr>
      <w:tr w:rsidR="005576DD" w:rsidRPr="005C66AF" w:rsidTr="004472D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DD" w:rsidRPr="005C66AF" w:rsidRDefault="005576DD" w:rsidP="004472DE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6DD" w:rsidRPr="00C53366" w:rsidRDefault="00587EC1" w:rsidP="004472DE">
            <w:pPr>
              <w:rPr>
                <w:color w:val="000000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Дуйсакова Олеся Акылбековна</w:t>
            </w:r>
          </w:p>
        </w:tc>
      </w:tr>
    </w:tbl>
    <w:p w:rsidR="005C66AF" w:rsidRDefault="005C66AF" w:rsidP="00347A64">
      <w:pPr>
        <w:jc w:val="both"/>
        <w:rPr>
          <w:sz w:val="18"/>
          <w:szCs w:val="18"/>
          <w:lang w:val="kk-KZ"/>
        </w:rPr>
      </w:pPr>
    </w:p>
    <w:p w:rsidR="00347A64" w:rsidRDefault="008168E0" w:rsidP="00347A64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ab/>
      </w:r>
    </w:p>
    <w:p w:rsidR="00587EC1" w:rsidRDefault="00587EC1" w:rsidP="00587EC1">
      <w:pPr>
        <w:jc w:val="center"/>
        <w:rPr>
          <w:b/>
          <w:lang w:val="kk-KZ"/>
        </w:rPr>
      </w:pPr>
      <w:r>
        <w:rPr>
          <w:b/>
          <w:lang w:val="kk-KZ"/>
        </w:rPr>
        <w:t xml:space="preserve">БҚО бойынша Мемлекеттік кірістер департаментінің </w:t>
      </w:r>
    </w:p>
    <w:p w:rsidR="00587EC1" w:rsidRDefault="00587EC1" w:rsidP="00587EC1">
      <w:pPr>
        <w:jc w:val="center"/>
        <w:rPr>
          <w:b/>
          <w:lang w:val="kk-KZ"/>
        </w:rPr>
      </w:pPr>
      <w:r>
        <w:rPr>
          <w:b/>
          <w:lang w:val="kk-KZ"/>
        </w:rPr>
        <w:t xml:space="preserve">Ақжайық ауданы бойынша Мемлекеттік кірістер басқармасының </w:t>
      </w:r>
    </w:p>
    <w:p w:rsidR="00587EC1" w:rsidRPr="00FB78CC" w:rsidRDefault="00587EC1" w:rsidP="00587EC1">
      <w:pPr>
        <w:jc w:val="center"/>
        <w:rPr>
          <w:b/>
          <w:lang w:val="kk-KZ"/>
        </w:rPr>
      </w:pPr>
      <w:r w:rsidRPr="00FB78CC">
        <w:rPr>
          <w:b/>
          <w:lang w:val="kk-KZ"/>
        </w:rPr>
        <w:t xml:space="preserve"> </w:t>
      </w:r>
      <w:r w:rsidRPr="00FB78CC">
        <w:rPr>
          <w:b/>
          <w:bCs/>
          <w:iCs/>
          <w:lang w:val="kk-KZ"/>
        </w:rPr>
        <w:t>«Б»</w:t>
      </w:r>
      <w:r w:rsidRPr="00FB78CC">
        <w:rPr>
          <w:b/>
          <w:lang w:val="kk-KZ"/>
        </w:rPr>
        <w:t xml:space="preserve"> корпусының бос мемлекеттік әкімшілік лауазым</w:t>
      </w:r>
      <w:r>
        <w:rPr>
          <w:b/>
          <w:lang w:val="kk-KZ"/>
        </w:rPr>
        <w:t>дар</w:t>
      </w:r>
      <w:r w:rsidRPr="00FB78CC">
        <w:rPr>
          <w:b/>
          <w:lang w:val="kk-KZ"/>
        </w:rPr>
        <w:t xml:space="preserve">ға орналасуға арналған </w:t>
      </w:r>
      <w:r>
        <w:rPr>
          <w:b/>
          <w:lang w:val="kk-KZ"/>
        </w:rPr>
        <w:t xml:space="preserve">барлық мемлекеттік органдардың </w:t>
      </w:r>
      <w:r w:rsidRPr="00CD46F2">
        <w:rPr>
          <w:b/>
          <w:lang w:val="kk-KZ"/>
        </w:rPr>
        <w:t xml:space="preserve"> мемлекеттік қызметшілері </w:t>
      </w:r>
      <w:r w:rsidRPr="001D6527">
        <w:rPr>
          <w:b/>
          <w:lang w:val="kk-KZ"/>
        </w:rPr>
        <w:t>арасындағы</w:t>
      </w:r>
      <w:r w:rsidRPr="001D6527">
        <w:rPr>
          <w:lang w:val="kk-KZ"/>
        </w:rPr>
        <w:t xml:space="preserve"> </w:t>
      </w:r>
      <w:r w:rsidRPr="00FB78CC">
        <w:rPr>
          <w:b/>
          <w:lang w:val="kk-KZ"/>
        </w:rPr>
        <w:t xml:space="preserve">ішкі конкурсқа әңгімелесуге рұқсат берілген кандидаттардың тізімі </w:t>
      </w:r>
    </w:p>
    <w:p w:rsidR="00587EC1" w:rsidRPr="005C66AF" w:rsidRDefault="00587EC1" w:rsidP="00587EC1">
      <w:pPr>
        <w:jc w:val="both"/>
        <w:rPr>
          <w:sz w:val="26"/>
          <w:szCs w:val="26"/>
          <w:lang w:val="kk-KZ"/>
        </w:rPr>
      </w:pPr>
    </w:p>
    <w:tbl>
      <w:tblPr>
        <w:tblW w:w="10490" w:type="dxa"/>
        <w:tblInd w:w="-601" w:type="dxa"/>
        <w:tblLook w:val="04A0"/>
      </w:tblPr>
      <w:tblGrid>
        <w:gridCol w:w="1514"/>
        <w:gridCol w:w="8976"/>
      </w:tblGrid>
      <w:tr w:rsidR="00587EC1" w:rsidRPr="005C66AF" w:rsidTr="003A04B8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C1" w:rsidRPr="005C66AF" w:rsidRDefault="00587EC1" w:rsidP="003A04B8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5C66AF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C1" w:rsidRPr="001812BD" w:rsidRDefault="00587EC1" w:rsidP="003A04B8">
            <w:pPr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587EC1" w:rsidRPr="005C66AF" w:rsidTr="003A04B8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EC1" w:rsidRPr="005C66AF" w:rsidRDefault="00587EC1" w:rsidP="00587E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lang w:val="kk-KZ"/>
              </w:rPr>
              <w:t>Салық төлеушілермен жұмыс бөлімінің басшысы бос лауазымына</w:t>
            </w:r>
            <w:r w:rsidRPr="00FB78CC">
              <w:rPr>
                <w:rFonts w:eastAsia="Calibri"/>
                <w:b/>
                <w:bCs/>
                <w:lang w:val="kk-KZ"/>
              </w:rPr>
              <w:t xml:space="preserve"> </w:t>
            </w:r>
            <w:r w:rsidRPr="00FB78CC">
              <w:rPr>
                <w:b/>
                <w:lang w:val="kk-KZ"/>
              </w:rPr>
              <w:t xml:space="preserve"> </w:t>
            </w:r>
          </w:p>
        </w:tc>
      </w:tr>
      <w:tr w:rsidR="00587EC1" w:rsidRPr="005C66AF" w:rsidTr="003A04B8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C1" w:rsidRPr="005C66AF" w:rsidRDefault="00587EC1" w:rsidP="003A04B8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EC1" w:rsidRPr="00C53366" w:rsidRDefault="00587EC1" w:rsidP="003A04B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Кажгалиева Гульмира Нурболатовна</w:t>
            </w:r>
          </w:p>
        </w:tc>
      </w:tr>
    </w:tbl>
    <w:p w:rsidR="00587EC1" w:rsidRDefault="00587EC1" w:rsidP="00587EC1">
      <w:pPr>
        <w:jc w:val="both"/>
        <w:rPr>
          <w:sz w:val="18"/>
          <w:szCs w:val="18"/>
          <w:lang w:val="kk-KZ"/>
        </w:rPr>
      </w:pPr>
    </w:p>
    <w:p w:rsidR="00587EC1" w:rsidRPr="008168E0" w:rsidRDefault="00587EC1" w:rsidP="00587EC1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587EC1" w:rsidRPr="00587EC1" w:rsidRDefault="00587EC1" w:rsidP="00347A64">
      <w:pPr>
        <w:jc w:val="both"/>
        <w:rPr>
          <w:sz w:val="20"/>
          <w:szCs w:val="20"/>
          <w:lang w:val="kk-KZ"/>
        </w:rPr>
      </w:pPr>
    </w:p>
    <w:sectPr w:rsidR="00587EC1" w:rsidRPr="00587EC1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DFB"/>
    <w:rsid w:val="00032C1F"/>
    <w:rsid w:val="00074DAF"/>
    <w:rsid w:val="000F7112"/>
    <w:rsid w:val="00111B7D"/>
    <w:rsid w:val="00122920"/>
    <w:rsid w:val="00130815"/>
    <w:rsid w:val="0014634B"/>
    <w:rsid w:val="001812BD"/>
    <w:rsid w:val="001D6527"/>
    <w:rsid w:val="00246822"/>
    <w:rsid w:val="002B5DFB"/>
    <w:rsid w:val="002C5472"/>
    <w:rsid w:val="00347A64"/>
    <w:rsid w:val="00354789"/>
    <w:rsid w:val="0045649B"/>
    <w:rsid w:val="005576DD"/>
    <w:rsid w:val="0056486A"/>
    <w:rsid w:val="005826EF"/>
    <w:rsid w:val="00587EC1"/>
    <w:rsid w:val="005C66AF"/>
    <w:rsid w:val="005C6E00"/>
    <w:rsid w:val="00613142"/>
    <w:rsid w:val="00642144"/>
    <w:rsid w:val="006837C8"/>
    <w:rsid w:val="006A46B7"/>
    <w:rsid w:val="006C27DB"/>
    <w:rsid w:val="00700DA6"/>
    <w:rsid w:val="007A1244"/>
    <w:rsid w:val="007F3FA5"/>
    <w:rsid w:val="008168E0"/>
    <w:rsid w:val="00822F52"/>
    <w:rsid w:val="00833191"/>
    <w:rsid w:val="008551C4"/>
    <w:rsid w:val="0087560F"/>
    <w:rsid w:val="00986744"/>
    <w:rsid w:val="00A269AE"/>
    <w:rsid w:val="00A475EB"/>
    <w:rsid w:val="00A86E7F"/>
    <w:rsid w:val="00AF01BE"/>
    <w:rsid w:val="00B901EE"/>
    <w:rsid w:val="00BB1765"/>
    <w:rsid w:val="00BE2445"/>
    <w:rsid w:val="00C042F7"/>
    <w:rsid w:val="00C16F70"/>
    <w:rsid w:val="00C3514B"/>
    <w:rsid w:val="00C53366"/>
    <w:rsid w:val="00D02B45"/>
    <w:rsid w:val="00D119C5"/>
    <w:rsid w:val="00D228E4"/>
    <w:rsid w:val="00D61E3C"/>
    <w:rsid w:val="00DC1418"/>
    <w:rsid w:val="00DC14D4"/>
    <w:rsid w:val="00E06B50"/>
    <w:rsid w:val="00E43183"/>
    <w:rsid w:val="00E86E41"/>
    <w:rsid w:val="00EA1C97"/>
    <w:rsid w:val="00EE6B97"/>
    <w:rsid w:val="00F80F8B"/>
    <w:rsid w:val="00FC226E"/>
    <w:rsid w:val="00FE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Аубакирова Гульнар Эмильевна</dc:creator>
  <cp:keywords/>
  <dc:description/>
  <cp:lastModifiedBy>SNurgalieva</cp:lastModifiedBy>
  <cp:revision>40</cp:revision>
  <cp:lastPrinted>2016-05-30T10:14:00Z</cp:lastPrinted>
  <dcterms:created xsi:type="dcterms:W3CDTF">2015-06-05T09:55:00Z</dcterms:created>
  <dcterms:modified xsi:type="dcterms:W3CDTF">2016-07-14T12:24:00Z</dcterms:modified>
</cp:coreProperties>
</file>