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5C280E" w:rsidRDefault="00836CF4" w:rsidP="00A96C3C">
      <w:pPr>
        <w:jc w:val="center"/>
        <w:rPr>
          <w:b/>
          <w:sz w:val="28"/>
          <w:szCs w:val="28"/>
        </w:rPr>
      </w:pPr>
      <w:r w:rsidRPr="005C280E">
        <w:rPr>
          <w:b/>
          <w:sz w:val="28"/>
          <w:szCs w:val="28"/>
        </w:rPr>
        <w:t>Общий конкурс  для занятия вакантных административных государственных должностей корпуса «Б»</w:t>
      </w:r>
    </w:p>
    <w:p w:rsidR="00836CF4" w:rsidRPr="005C280E" w:rsidRDefault="00836CF4" w:rsidP="00A96C3C">
      <w:pPr>
        <w:jc w:val="center"/>
        <w:rPr>
          <w:b/>
          <w:color w:val="000000"/>
          <w:sz w:val="28"/>
          <w:szCs w:val="28"/>
          <w:lang w:val="kk-KZ"/>
        </w:rPr>
      </w:pPr>
    </w:p>
    <w:p w:rsidR="00B644F1" w:rsidRPr="005C280E" w:rsidRDefault="00B644F1" w:rsidP="00652D0C">
      <w:pPr>
        <w:pStyle w:val="a8"/>
        <w:numPr>
          <w:ilvl w:val="0"/>
          <w:numId w:val="34"/>
        </w:numPr>
        <w:tabs>
          <w:tab w:val="left" w:pos="993"/>
        </w:tabs>
        <w:spacing w:after="0" w:line="240" w:lineRule="auto"/>
        <w:ind w:left="0" w:firstLine="709"/>
        <w:jc w:val="both"/>
        <w:rPr>
          <w:rFonts w:ascii="Times New Roman" w:hAnsi="Times New Roman" w:cs="Times New Roman"/>
          <w:sz w:val="28"/>
          <w:szCs w:val="28"/>
          <w:lang w:val="kk-KZ"/>
        </w:rPr>
      </w:pPr>
      <w:r w:rsidRPr="005C280E">
        <w:rPr>
          <w:rFonts w:ascii="Times New Roman" w:hAnsi="Times New Roman" w:cs="Times New Roman"/>
          <w:b/>
          <w:color w:val="000000"/>
          <w:sz w:val="28"/>
          <w:szCs w:val="28"/>
          <w:lang w:val="kk-KZ"/>
        </w:rPr>
        <w:t>Республиканское государственное учреждение «</w:t>
      </w:r>
      <w:r w:rsidRPr="005C280E">
        <w:rPr>
          <w:rFonts w:ascii="Times New Roman" w:hAnsi="Times New Roman" w:cs="Times New Roman"/>
          <w:b/>
          <w:sz w:val="28"/>
          <w:szCs w:val="28"/>
          <w:lang w:val="kk-KZ"/>
        </w:rPr>
        <w:t>Управление государственных доходов по Казталовскому району Департамент государственных доходов Западно-Казахстанской области Комитета государственных доходов Министрество Финансов Республики Казахстан», 090700 Западно-Казахстанская область Казталовский район, село Казталовка улица Шарафутдинова дом 2, телефон для справок 8(71144) 31-5-63, факс 31-9-00, электронный адрес kaztalovka@taxwest.mgd.kz</w:t>
      </w:r>
    </w:p>
    <w:p w:rsidR="00506736" w:rsidRPr="005C280E" w:rsidRDefault="00506736" w:rsidP="00A96C3C">
      <w:pPr>
        <w:tabs>
          <w:tab w:val="left" w:pos="993"/>
        </w:tabs>
        <w:jc w:val="both"/>
        <w:rPr>
          <w:bCs/>
          <w:sz w:val="28"/>
          <w:szCs w:val="28"/>
          <w:lang w:val="kk-KZ"/>
        </w:rPr>
      </w:pPr>
    </w:p>
    <w:p w:rsidR="00506736" w:rsidRPr="005C280E" w:rsidRDefault="00506736" w:rsidP="00A96C3C">
      <w:pPr>
        <w:pStyle w:val="a8"/>
        <w:numPr>
          <w:ilvl w:val="0"/>
          <w:numId w:val="29"/>
        </w:numPr>
        <w:tabs>
          <w:tab w:val="left" w:pos="993"/>
        </w:tabs>
        <w:spacing w:after="0" w:line="240" w:lineRule="auto"/>
        <w:ind w:left="0" w:firstLine="709"/>
        <w:jc w:val="both"/>
        <w:rPr>
          <w:rFonts w:ascii="Times New Roman" w:hAnsi="Times New Roman" w:cs="Times New Roman"/>
          <w:b/>
          <w:sz w:val="28"/>
          <w:szCs w:val="28"/>
        </w:rPr>
      </w:pPr>
      <w:r w:rsidRPr="005C280E">
        <w:rPr>
          <w:rFonts w:ascii="Times New Roman" w:hAnsi="Times New Roman" w:cs="Times New Roman"/>
          <w:b/>
          <w:sz w:val="28"/>
          <w:szCs w:val="28"/>
          <w:lang w:val="kk-KZ"/>
        </w:rPr>
        <w:t xml:space="preserve">Ведущий специалист </w:t>
      </w:r>
      <w:r w:rsidR="00B644F1" w:rsidRPr="005C280E">
        <w:rPr>
          <w:rFonts w:ascii="Times New Roman" w:hAnsi="Times New Roman" w:cs="Times New Roman"/>
          <w:b/>
          <w:sz w:val="28"/>
          <w:szCs w:val="28"/>
          <w:lang w:val="kk-KZ"/>
        </w:rPr>
        <w:t xml:space="preserve">отдела по работе с налогоплательщиками </w:t>
      </w:r>
      <w:r w:rsidRPr="005C280E">
        <w:rPr>
          <w:rFonts w:ascii="Times New Roman" w:hAnsi="Times New Roman" w:cs="Times New Roman"/>
          <w:b/>
          <w:sz w:val="28"/>
          <w:szCs w:val="28"/>
          <w:lang w:val="kk-KZ"/>
        </w:rPr>
        <w:t>(категория  «C-R-5»,</w:t>
      </w:r>
      <w:r w:rsidR="00D8102C" w:rsidRPr="005C280E">
        <w:rPr>
          <w:rFonts w:ascii="Times New Roman" w:hAnsi="Times New Roman" w:cs="Times New Roman"/>
          <w:b/>
          <w:sz w:val="28"/>
          <w:szCs w:val="28"/>
          <w:lang w:val="kk-KZ"/>
        </w:rPr>
        <w:t xml:space="preserve"> </w:t>
      </w:r>
      <w:r w:rsidRPr="005C280E">
        <w:rPr>
          <w:rFonts w:ascii="Times New Roman" w:hAnsi="Times New Roman" w:cs="Times New Roman"/>
          <w:b/>
          <w:sz w:val="28"/>
          <w:szCs w:val="28"/>
          <w:lang w:val="kk-KZ"/>
        </w:rPr>
        <w:t>1</w:t>
      </w:r>
      <w:r w:rsidRPr="005C280E">
        <w:rPr>
          <w:rFonts w:ascii="Times New Roman" w:hAnsi="Times New Roman" w:cs="Times New Roman"/>
          <w:b/>
          <w:bCs/>
          <w:sz w:val="28"/>
          <w:szCs w:val="28"/>
          <w:lang w:val="kk-KZ"/>
        </w:rPr>
        <w:t xml:space="preserve"> единица, индекс № МКБ-</w:t>
      </w:r>
      <w:r w:rsidR="00B644F1" w:rsidRPr="005C280E">
        <w:rPr>
          <w:rFonts w:ascii="Times New Roman" w:hAnsi="Times New Roman" w:cs="Times New Roman"/>
          <w:b/>
          <w:bCs/>
          <w:sz w:val="28"/>
          <w:szCs w:val="28"/>
          <w:lang w:val="kk-KZ"/>
        </w:rPr>
        <w:t>8</w:t>
      </w:r>
      <w:r w:rsidRPr="005C280E">
        <w:rPr>
          <w:rFonts w:ascii="Times New Roman" w:hAnsi="Times New Roman" w:cs="Times New Roman"/>
          <w:b/>
          <w:bCs/>
          <w:sz w:val="28"/>
          <w:szCs w:val="28"/>
          <w:lang w:val="kk-KZ"/>
        </w:rPr>
        <w:t>-</w:t>
      </w:r>
      <w:r w:rsidR="00B644F1" w:rsidRPr="005C280E">
        <w:rPr>
          <w:rFonts w:ascii="Times New Roman" w:hAnsi="Times New Roman" w:cs="Times New Roman"/>
          <w:b/>
          <w:bCs/>
          <w:sz w:val="28"/>
          <w:szCs w:val="28"/>
          <w:lang w:val="kk-KZ"/>
        </w:rPr>
        <w:t>3-4</w:t>
      </w:r>
      <w:r w:rsidRPr="005C280E">
        <w:rPr>
          <w:rFonts w:ascii="Times New Roman" w:hAnsi="Times New Roman" w:cs="Times New Roman"/>
          <w:b/>
          <w:sz w:val="28"/>
          <w:szCs w:val="28"/>
          <w:lang w:val="kk-KZ"/>
        </w:rPr>
        <w:t xml:space="preserve">). </w:t>
      </w:r>
      <w:r w:rsidRPr="005C280E">
        <w:rPr>
          <w:rFonts w:ascii="Times New Roman" w:hAnsi="Times New Roman" w:cs="Times New Roman"/>
          <w:b/>
          <w:color w:val="000000"/>
          <w:sz w:val="28"/>
          <w:szCs w:val="28"/>
          <w:lang w:val="kk-KZ"/>
        </w:rPr>
        <w:t>Д</w:t>
      </w:r>
      <w:proofErr w:type="spellStart"/>
      <w:r w:rsidRPr="005C280E">
        <w:rPr>
          <w:rFonts w:ascii="Times New Roman" w:hAnsi="Times New Roman" w:cs="Times New Roman"/>
          <w:b/>
          <w:sz w:val="28"/>
          <w:szCs w:val="28"/>
        </w:rPr>
        <w:t>олжностной</w:t>
      </w:r>
      <w:proofErr w:type="spellEnd"/>
      <w:r w:rsidRPr="005C280E">
        <w:rPr>
          <w:rFonts w:ascii="Times New Roman" w:hAnsi="Times New Roman" w:cs="Times New Roman"/>
          <w:b/>
          <w:sz w:val="28"/>
          <w:szCs w:val="28"/>
        </w:rPr>
        <w:t xml:space="preserve"> оклад в зависимости от выслуги лет для категорий  </w:t>
      </w:r>
      <w:r w:rsidRPr="005C280E">
        <w:rPr>
          <w:rFonts w:ascii="Times New Roman" w:hAnsi="Times New Roman" w:cs="Times New Roman"/>
          <w:b/>
          <w:color w:val="000000"/>
          <w:sz w:val="28"/>
          <w:szCs w:val="28"/>
        </w:rPr>
        <w:t>«</w:t>
      </w:r>
      <w:r w:rsidRPr="005C280E">
        <w:rPr>
          <w:rFonts w:ascii="Times New Roman" w:eastAsia="Calibri" w:hAnsi="Times New Roman" w:cs="Times New Roman"/>
          <w:b/>
          <w:sz w:val="28"/>
          <w:szCs w:val="28"/>
        </w:rPr>
        <w:t>С-R-</w:t>
      </w:r>
      <w:r w:rsidRPr="005C280E">
        <w:rPr>
          <w:rFonts w:ascii="Times New Roman" w:eastAsia="Calibri" w:hAnsi="Times New Roman" w:cs="Times New Roman"/>
          <w:b/>
          <w:sz w:val="28"/>
          <w:szCs w:val="28"/>
          <w:lang w:val="kk-KZ"/>
        </w:rPr>
        <w:t>5</w:t>
      </w:r>
      <w:r w:rsidRPr="005C280E">
        <w:rPr>
          <w:rFonts w:ascii="Times New Roman" w:hAnsi="Times New Roman" w:cs="Times New Roman"/>
          <w:b/>
          <w:sz w:val="28"/>
          <w:szCs w:val="28"/>
          <w:lang w:val="kk-KZ"/>
        </w:rPr>
        <w:t>»  от   84 414 (min) тенге до 114 853 (max) тенге.</w:t>
      </w:r>
    </w:p>
    <w:p w:rsidR="00A96C3C" w:rsidRPr="005C280E" w:rsidRDefault="00506736" w:rsidP="00A96C3C">
      <w:pPr>
        <w:tabs>
          <w:tab w:val="left" w:pos="993"/>
        </w:tabs>
        <w:ind w:firstLine="709"/>
        <w:jc w:val="both"/>
        <w:rPr>
          <w:b/>
          <w:bCs/>
          <w:color w:val="000000"/>
          <w:sz w:val="28"/>
          <w:szCs w:val="28"/>
          <w:lang w:val="kk-KZ"/>
        </w:rPr>
      </w:pPr>
      <w:r w:rsidRPr="005C280E">
        <w:rPr>
          <w:b/>
          <w:bCs/>
          <w:color w:val="000000"/>
          <w:sz w:val="28"/>
          <w:szCs w:val="28"/>
          <w:lang w:val="kk-KZ"/>
        </w:rPr>
        <w:t xml:space="preserve">Функциональные обязанности: </w:t>
      </w:r>
    </w:p>
    <w:p w:rsidR="00E964E9" w:rsidRPr="005C280E" w:rsidRDefault="00E964E9" w:rsidP="00E964E9">
      <w:pPr>
        <w:ind w:firstLine="709"/>
        <w:jc w:val="both"/>
        <w:rPr>
          <w:sz w:val="28"/>
          <w:szCs w:val="28"/>
          <w:lang w:val="kk-KZ"/>
        </w:rPr>
      </w:pPr>
      <w:r w:rsidRPr="005C280E">
        <w:rPr>
          <w:sz w:val="28"/>
          <w:szCs w:val="28"/>
          <w:lang w:val="kk-KZ"/>
        </w:rPr>
        <w:t>Контроль по непроизводственным платежам, работа с уполномоченными органами по налогу на, земельному налогу и налогу на транспортные средства имущество физических лиц, составление актов сверки, учет объектов налогообложения, проведение работ по укреплению налоговой базы, а также взыскание образовавшейся задолженности по кодам 104102, 104302, 104402, контроль за правильностью начисления налогов, осуществление контроля за направлением  уведомлений и своевременным поступлением налогов в бюджет,обеспечение исполнения плана. Выдача справки, подтверждения об освобождении от уплаты налога на транспортные средства и задолженности, составление административных протоколов в отношении налогоплательщиков в пределах своей компетенции, направление в суд, составление акта сверки с судебными исполнителями. Проверка деклараций о доходах и имуществе государственных служащих и проверка достоверности сведений о поступивших кандидатах районной территориальной избирательной комиссии и их супругах. Своевременное внесение данных от уполномоченных органов в информационную систему РНиОН. Учет программы ЕУСС. Соблюдение Этического кодекса.</w:t>
      </w:r>
    </w:p>
    <w:p w:rsidR="00506736" w:rsidRPr="005C280E" w:rsidRDefault="00506736" w:rsidP="00A96C3C">
      <w:pPr>
        <w:tabs>
          <w:tab w:val="left" w:pos="993"/>
        </w:tabs>
        <w:ind w:firstLine="709"/>
        <w:jc w:val="both"/>
        <w:rPr>
          <w:b/>
          <w:bCs/>
          <w:color w:val="000000"/>
          <w:sz w:val="28"/>
          <w:szCs w:val="28"/>
          <w:lang w:val="kk-KZ"/>
        </w:rPr>
      </w:pPr>
      <w:r w:rsidRPr="005C280E">
        <w:rPr>
          <w:b/>
          <w:bCs/>
          <w:color w:val="000000"/>
          <w:sz w:val="28"/>
          <w:szCs w:val="28"/>
        </w:rPr>
        <w:t>Требования к участникам конкурса по образованию</w:t>
      </w:r>
      <w:r w:rsidRPr="005C280E">
        <w:rPr>
          <w:b/>
          <w:bCs/>
          <w:color w:val="000000"/>
          <w:sz w:val="28"/>
          <w:szCs w:val="28"/>
          <w:lang w:val="kk-KZ"/>
        </w:rPr>
        <w:t xml:space="preserve">: </w:t>
      </w:r>
    </w:p>
    <w:p w:rsidR="00652D0C" w:rsidRPr="005C280E" w:rsidRDefault="00652D0C" w:rsidP="00652D0C">
      <w:pPr>
        <w:pStyle w:val="a6"/>
        <w:ind w:firstLine="709"/>
        <w:jc w:val="both"/>
        <w:rPr>
          <w:rFonts w:ascii="Times New Roman" w:hAnsi="Times New Roman"/>
          <w:sz w:val="28"/>
          <w:szCs w:val="28"/>
          <w:lang w:val="kk-KZ"/>
        </w:rPr>
      </w:pPr>
      <w:r w:rsidRPr="005C280E">
        <w:rPr>
          <w:rFonts w:ascii="Times New Roman" w:hAnsi="Times New Roman"/>
          <w:sz w:val="28"/>
          <w:szCs w:val="28"/>
          <w:lang w:val="kk-KZ"/>
        </w:rPr>
        <w:t>Высшее или послевузовское образование или послесреднее или техническое и профессиональное образование - социальные науки, экономика и бизнес, учет и аудит, финансы, менеджмент, государственное и местное управление.</w:t>
      </w:r>
    </w:p>
    <w:p w:rsidR="00506736" w:rsidRPr="005C280E" w:rsidRDefault="00506736" w:rsidP="00A96C3C">
      <w:pPr>
        <w:ind w:firstLine="709"/>
        <w:jc w:val="both"/>
        <w:rPr>
          <w:b/>
          <w:color w:val="000000"/>
          <w:sz w:val="28"/>
          <w:szCs w:val="28"/>
        </w:rPr>
      </w:pPr>
      <w:r w:rsidRPr="005C280E">
        <w:rPr>
          <w:b/>
          <w:color w:val="000000"/>
          <w:sz w:val="28"/>
          <w:szCs w:val="28"/>
        </w:rPr>
        <w:t xml:space="preserve">Требования по компетенциям: </w:t>
      </w:r>
    </w:p>
    <w:p w:rsidR="00506736" w:rsidRPr="005C280E" w:rsidRDefault="00506736" w:rsidP="00A96C3C">
      <w:pPr>
        <w:ind w:firstLine="709"/>
        <w:jc w:val="both"/>
        <w:rPr>
          <w:b/>
          <w:color w:val="000000"/>
          <w:sz w:val="28"/>
          <w:szCs w:val="28"/>
        </w:rPr>
      </w:pPr>
      <w:r w:rsidRPr="005C280E">
        <w:rPr>
          <w:color w:val="000000"/>
          <w:sz w:val="28"/>
          <w:szCs w:val="28"/>
        </w:rPr>
        <w:t xml:space="preserve">наличие следующих компетенций: </w:t>
      </w:r>
      <w:proofErr w:type="spellStart"/>
      <w:r w:rsidRPr="005C280E">
        <w:rPr>
          <w:color w:val="000000"/>
          <w:sz w:val="28"/>
          <w:szCs w:val="28"/>
        </w:rPr>
        <w:t>стрессоустойчивость</w:t>
      </w:r>
      <w:proofErr w:type="spellEnd"/>
      <w:r w:rsidRPr="005C280E">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06736" w:rsidRPr="005C280E" w:rsidRDefault="00506736" w:rsidP="00A96C3C">
      <w:pPr>
        <w:ind w:firstLine="709"/>
        <w:jc w:val="both"/>
        <w:rPr>
          <w:b/>
          <w:color w:val="000000"/>
          <w:sz w:val="28"/>
          <w:szCs w:val="28"/>
          <w:lang w:val="kk-KZ"/>
        </w:rPr>
      </w:pPr>
      <w:r w:rsidRPr="005C280E">
        <w:rPr>
          <w:b/>
          <w:color w:val="000000"/>
          <w:sz w:val="28"/>
          <w:szCs w:val="28"/>
        </w:rPr>
        <w:t>Опыт работы не требуется.</w:t>
      </w:r>
    </w:p>
    <w:p w:rsidR="00506736" w:rsidRPr="005C280E" w:rsidRDefault="00506736" w:rsidP="00A96C3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5C280E">
        <w:rPr>
          <w:rFonts w:ascii="Times New Roman" w:hAnsi="Times New Roman" w:cs="Times New Roman"/>
          <w:b/>
          <w:sz w:val="28"/>
          <w:szCs w:val="28"/>
          <w:lang w:val="kk-KZ"/>
        </w:rPr>
        <w:lastRenderedPageBreak/>
        <w:t>С</w:t>
      </w:r>
      <w:r w:rsidRPr="005C280E">
        <w:rPr>
          <w:rFonts w:ascii="Times New Roman" w:hAnsi="Times New Roman" w:cs="Times New Roman"/>
          <w:b/>
          <w:sz w:val="28"/>
          <w:szCs w:val="28"/>
        </w:rPr>
        <w:t>роки и место проведения собеседования</w:t>
      </w:r>
      <w:r w:rsidRPr="005C280E">
        <w:rPr>
          <w:rFonts w:ascii="Times New Roman" w:hAnsi="Times New Roman" w:cs="Times New Roman"/>
          <w:b/>
          <w:sz w:val="28"/>
          <w:szCs w:val="28"/>
          <w:lang w:val="kk-KZ"/>
        </w:rPr>
        <w:t>:</w:t>
      </w:r>
    </w:p>
    <w:p w:rsidR="002805E4" w:rsidRPr="005C280E" w:rsidRDefault="00506736"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5C280E">
        <w:rPr>
          <w:rFonts w:ascii="Times New Roman" w:hAnsi="Times New Roman" w:cs="Times New Roman"/>
          <w:b/>
          <w:sz w:val="28"/>
          <w:szCs w:val="28"/>
          <w:lang w:val="kk-KZ"/>
        </w:rPr>
        <w:tab/>
      </w:r>
      <w:r w:rsidRPr="005C280E">
        <w:rPr>
          <w:rFonts w:ascii="Times New Roman" w:hAnsi="Times New Roman" w:cs="Times New Roman"/>
          <w:sz w:val="28"/>
          <w:szCs w:val="28"/>
          <w:lang w:val="kk-KZ"/>
        </w:rPr>
        <w:t>К</w:t>
      </w:r>
      <w:proofErr w:type="spellStart"/>
      <w:r w:rsidRPr="005C280E">
        <w:rPr>
          <w:rFonts w:ascii="Times New Roman" w:hAnsi="Times New Roman" w:cs="Times New Roman"/>
          <w:sz w:val="28"/>
          <w:szCs w:val="28"/>
        </w:rPr>
        <w:t>андидаты</w:t>
      </w:r>
      <w:proofErr w:type="spellEnd"/>
      <w:r w:rsidRPr="005C280E">
        <w:rPr>
          <w:rFonts w:ascii="Times New Roman" w:hAnsi="Times New Roman" w:cs="Times New Roman"/>
          <w:sz w:val="28"/>
          <w:szCs w:val="28"/>
        </w:rPr>
        <w:t xml:space="preserve">, участвующие в общем конкурсе и допущенные к </w:t>
      </w:r>
      <w:proofErr w:type="spellStart"/>
      <w:r w:rsidRPr="005C280E">
        <w:rPr>
          <w:rFonts w:ascii="Times New Roman" w:hAnsi="Times New Roman" w:cs="Times New Roman"/>
          <w:sz w:val="28"/>
          <w:szCs w:val="28"/>
        </w:rPr>
        <w:t>собеседованию</w:t>
      </w:r>
      <w:r w:rsidRPr="005C280E">
        <w:rPr>
          <w:rFonts w:ascii="Times New Roman" w:hAnsi="Times New Roman" w:cs="Times New Roman"/>
          <w:b/>
          <w:sz w:val="28"/>
          <w:szCs w:val="28"/>
        </w:rPr>
        <w:t>в</w:t>
      </w:r>
      <w:proofErr w:type="spellEnd"/>
      <w:r w:rsidRPr="005C280E">
        <w:rPr>
          <w:rFonts w:ascii="Times New Roman" w:hAnsi="Times New Roman" w:cs="Times New Roman"/>
          <w:b/>
          <w:sz w:val="28"/>
          <w:szCs w:val="28"/>
        </w:rPr>
        <w:t xml:space="preserve"> течение </w:t>
      </w:r>
      <w:r w:rsidRPr="005C280E">
        <w:rPr>
          <w:rFonts w:ascii="Times New Roman" w:hAnsi="Times New Roman" w:cs="Times New Roman"/>
          <w:b/>
          <w:sz w:val="28"/>
          <w:szCs w:val="28"/>
          <w:lang w:val="kk-KZ"/>
        </w:rPr>
        <w:t>трех</w:t>
      </w:r>
      <w:r w:rsidRPr="005C280E">
        <w:rPr>
          <w:rFonts w:ascii="Times New Roman" w:hAnsi="Times New Roman" w:cs="Times New Roman"/>
          <w:b/>
          <w:sz w:val="28"/>
          <w:szCs w:val="28"/>
        </w:rPr>
        <w:t xml:space="preserve"> рабочих</w:t>
      </w:r>
      <w:r w:rsidR="00835440" w:rsidRPr="005C280E">
        <w:rPr>
          <w:rFonts w:ascii="Times New Roman" w:hAnsi="Times New Roman" w:cs="Times New Roman"/>
          <w:b/>
          <w:sz w:val="28"/>
          <w:szCs w:val="28"/>
        </w:rPr>
        <w:t xml:space="preserve"> </w:t>
      </w:r>
      <w:r w:rsidRPr="005C280E">
        <w:rPr>
          <w:rFonts w:ascii="Times New Roman" w:hAnsi="Times New Roman" w:cs="Times New Roman"/>
          <w:sz w:val="28"/>
          <w:szCs w:val="28"/>
        </w:rPr>
        <w:t>дней со дня уведомления кандидатов о допуске их к собеседованию</w:t>
      </w:r>
      <w:r w:rsidRPr="005C280E">
        <w:rPr>
          <w:rFonts w:ascii="Times New Roman" w:hAnsi="Times New Roman" w:cs="Times New Roman"/>
          <w:sz w:val="28"/>
          <w:szCs w:val="28"/>
          <w:lang w:val="kk-KZ"/>
        </w:rPr>
        <w:t xml:space="preserve"> проходят собеседование по категории </w:t>
      </w:r>
      <w:r w:rsidRPr="005C280E">
        <w:rPr>
          <w:rFonts w:ascii="Times New Roman" w:hAnsi="Times New Roman" w:cs="Times New Roman"/>
          <w:sz w:val="28"/>
          <w:szCs w:val="28"/>
          <w:lang w:val="en-US"/>
        </w:rPr>
        <w:t>C</w:t>
      </w:r>
      <w:r w:rsidRPr="005C280E">
        <w:rPr>
          <w:rFonts w:ascii="Times New Roman" w:hAnsi="Times New Roman" w:cs="Times New Roman"/>
          <w:sz w:val="28"/>
          <w:szCs w:val="28"/>
        </w:rPr>
        <w:t>-</w:t>
      </w:r>
      <w:r w:rsidRPr="005C280E">
        <w:rPr>
          <w:rFonts w:ascii="Times New Roman" w:hAnsi="Times New Roman" w:cs="Times New Roman"/>
          <w:sz w:val="28"/>
          <w:szCs w:val="28"/>
          <w:lang w:val="en-US"/>
        </w:rPr>
        <w:t>R</w:t>
      </w:r>
      <w:r w:rsidRPr="005C280E">
        <w:rPr>
          <w:rFonts w:ascii="Times New Roman" w:hAnsi="Times New Roman" w:cs="Times New Roman"/>
          <w:sz w:val="28"/>
          <w:szCs w:val="28"/>
        </w:rPr>
        <w:t>-5</w:t>
      </w:r>
      <w:r w:rsidR="00835440" w:rsidRPr="005C280E">
        <w:rPr>
          <w:rFonts w:ascii="Times New Roman" w:hAnsi="Times New Roman" w:cs="Times New Roman"/>
          <w:sz w:val="28"/>
          <w:szCs w:val="28"/>
        </w:rPr>
        <w:t xml:space="preserve"> </w:t>
      </w:r>
      <w:r w:rsidRPr="005C280E">
        <w:rPr>
          <w:rFonts w:ascii="Times New Roman" w:hAnsi="Times New Roman" w:cs="Times New Roman"/>
          <w:sz w:val="28"/>
          <w:szCs w:val="28"/>
          <w:lang w:val="kk-KZ"/>
        </w:rPr>
        <w:t xml:space="preserve">по адресу:  </w:t>
      </w:r>
      <w:r w:rsidR="00652D0C" w:rsidRPr="005C280E">
        <w:rPr>
          <w:rFonts w:ascii="Times New Roman" w:hAnsi="Times New Roman" w:cs="Times New Roman"/>
          <w:sz w:val="28"/>
          <w:szCs w:val="28"/>
          <w:lang w:val="kk-KZ"/>
        </w:rPr>
        <w:t>Западно-Казахстанская область Казталовский район, село Казталовка, улица Шарафутдинова дом 2</w:t>
      </w:r>
      <w:r w:rsidR="00962171" w:rsidRPr="005C280E">
        <w:rPr>
          <w:rFonts w:ascii="Times New Roman" w:hAnsi="Times New Roman" w:cs="Times New Roman"/>
          <w:sz w:val="28"/>
          <w:szCs w:val="28"/>
        </w:rPr>
        <w:t>.</w:t>
      </w:r>
    </w:p>
    <w:p w:rsidR="005E5D61" w:rsidRPr="005C280E" w:rsidRDefault="005E5D61"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5E5D61" w:rsidRPr="00A72F5A" w:rsidRDefault="005E5D61"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765C72" w:rsidRPr="00B83423" w:rsidRDefault="00CC0C07" w:rsidP="00765C72">
      <w:pPr>
        <w:pStyle w:val="a8"/>
        <w:numPr>
          <w:ilvl w:val="0"/>
          <w:numId w:val="34"/>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5C280E">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Теректинскому  району Д</w:t>
      </w:r>
      <w:proofErr w:type="spellStart"/>
      <w:r w:rsidRPr="005C280E">
        <w:rPr>
          <w:rFonts w:ascii="Times New Roman" w:hAnsi="Times New Roman" w:cs="Times New Roman"/>
          <w:b/>
          <w:color w:val="000000"/>
          <w:sz w:val="28"/>
          <w:szCs w:val="28"/>
        </w:rPr>
        <w:t>епартамента</w:t>
      </w:r>
      <w:proofErr w:type="spellEnd"/>
      <w:r w:rsidRPr="005C280E">
        <w:rPr>
          <w:rFonts w:ascii="Times New Roman" w:hAnsi="Times New Roman" w:cs="Times New Roman"/>
          <w:b/>
          <w:color w:val="000000"/>
          <w:sz w:val="28"/>
          <w:szCs w:val="28"/>
          <w:lang w:val="kk-KZ"/>
        </w:rPr>
        <w:t xml:space="preserve"> государственных доходов</w:t>
      </w:r>
      <w:r w:rsidRPr="005C280E">
        <w:rPr>
          <w:rFonts w:ascii="Times New Roman" w:hAnsi="Times New Roman" w:cs="Times New Roman"/>
          <w:b/>
          <w:color w:val="000000"/>
          <w:sz w:val="28"/>
          <w:szCs w:val="28"/>
        </w:rPr>
        <w:t xml:space="preserve"> по </w:t>
      </w:r>
      <w:proofErr w:type="spellStart"/>
      <w:r w:rsidRPr="005C280E">
        <w:rPr>
          <w:rFonts w:ascii="Times New Roman" w:hAnsi="Times New Roman" w:cs="Times New Roman"/>
          <w:b/>
          <w:color w:val="000000"/>
          <w:sz w:val="28"/>
          <w:szCs w:val="28"/>
        </w:rPr>
        <w:t>Западно-Казахстанской</w:t>
      </w:r>
      <w:proofErr w:type="spellEnd"/>
      <w:r w:rsidRPr="005C280E">
        <w:rPr>
          <w:rFonts w:ascii="Times New Roman" w:hAnsi="Times New Roman" w:cs="Times New Roman"/>
          <w:b/>
          <w:color w:val="000000"/>
          <w:sz w:val="28"/>
          <w:szCs w:val="28"/>
        </w:rPr>
        <w:t xml:space="preserve"> области </w:t>
      </w:r>
      <w:r w:rsidRPr="005C280E">
        <w:rPr>
          <w:rFonts w:ascii="Times New Roman" w:hAnsi="Times New Roman" w:cs="Times New Roman"/>
          <w:b/>
          <w:color w:val="000000"/>
          <w:sz w:val="28"/>
          <w:szCs w:val="28"/>
          <w:lang w:val="kk-KZ"/>
        </w:rPr>
        <w:t>Комитета государственных доходов</w:t>
      </w:r>
      <w:r w:rsidRPr="005C280E">
        <w:rPr>
          <w:rFonts w:ascii="Times New Roman" w:hAnsi="Times New Roman" w:cs="Times New Roman"/>
          <w:b/>
          <w:color w:val="000000"/>
          <w:sz w:val="28"/>
          <w:szCs w:val="28"/>
        </w:rPr>
        <w:t xml:space="preserve"> Министерства финансов Республики Казахстан», </w:t>
      </w:r>
      <w:r w:rsidRPr="005C280E">
        <w:rPr>
          <w:rFonts w:ascii="Times New Roman" w:hAnsi="Times New Roman" w:cs="Times New Roman"/>
          <w:b/>
          <w:sz w:val="28"/>
          <w:szCs w:val="28"/>
          <w:lang w:val="kk-KZ"/>
        </w:rPr>
        <w:t xml:space="preserve">индекс </w:t>
      </w:r>
      <w:r w:rsidRPr="005C280E">
        <w:rPr>
          <w:rFonts w:ascii="Times New Roman" w:hAnsi="Times New Roman" w:cs="Times New Roman"/>
          <w:b/>
          <w:sz w:val="28"/>
          <w:szCs w:val="28"/>
        </w:rPr>
        <w:t xml:space="preserve"> 0</w:t>
      </w:r>
      <w:r w:rsidRPr="005C280E">
        <w:rPr>
          <w:rFonts w:ascii="Times New Roman" w:hAnsi="Times New Roman" w:cs="Times New Roman"/>
          <w:b/>
          <w:sz w:val="28"/>
          <w:szCs w:val="28"/>
          <w:lang w:val="kk-KZ"/>
        </w:rPr>
        <w:t>9</w:t>
      </w:r>
      <w:r w:rsidRPr="005C280E">
        <w:rPr>
          <w:rFonts w:ascii="Times New Roman" w:hAnsi="Times New Roman" w:cs="Times New Roman"/>
          <w:b/>
          <w:sz w:val="28"/>
          <w:szCs w:val="28"/>
        </w:rPr>
        <w:t>1</w:t>
      </w:r>
      <w:r w:rsidRPr="005C280E">
        <w:rPr>
          <w:rFonts w:ascii="Times New Roman" w:hAnsi="Times New Roman" w:cs="Times New Roman"/>
          <w:b/>
          <w:sz w:val="28"/>
          <w:szCs w:val="28"/>
          <w:lang w:val="kk-KZ"/>
        </w:rPr>
        <w:t>1</w:t>
      </w:r>
      <w:r w:rsidRPr="005C280E">
        <w:rPr>
          <w:rFonts w:ascii="Times New Roman" w:hAnsi="Times New Roman" w:cs="Times New Roman"/>
          <w:b/>
          <w:sz w:val="28"/>
          <w:szCs w:val="28"/>
        </w:rPr>
        <w:t xml:space="preserve">00, </w:t>
      </w:r>
      <w:r w:rsidRPr="005C280E">
        <w:rPr>
          <w:rFonts w:ascii="Times New Roman" w:hAnsi="Times New Roman" w:cs="Times New Roman"/>
          <w:b/>
          <w:sz w:val="28"/>
          <w:szCs w:val="28"/>
          <w:lang w:val="kk-KZ"/>
        </w:rPr>
        <w:t>ЗКО,  Теректинский  район</w:t>
      </w:r>
      <w:r w:rsidRPr="005C280E">
        <w:rPr>
          <w:rFonts w:ascii="Times New Roman" w:hAnsi="Times New Roman" w:cs="Times New Roman"/>
          <w:b/>
          <w:sz w:val="28"/>
          <w:szCs w:val="28"/>
        </w:rPr>
        <w:t>,</w:t>
      </w:r>
      <w:r w:rsidRPr="005C280E">
        <w:rPr>
          <w:rFonts w:ascii="Times New Roman" w:hAnsi="Times New Roman" w:cs="Times New Roman"/>
          <w:b/>
          <w:sz w:val="28"/>
          <w:szCs w:val="28"/>
          <w:lang w:val="kk-KZ"/>
        </w:rPr>
        <w:t xml:space="preserve"> село Федоровка,</w:t>
      </w:r>
      <w:r w:rsidRPr="005C280E">
        <w:rPr>
          <w:rFonts w:ascii="Times New Roman" w:hAnsi="Times New Roman" w:cs="Times New Roman"/>
          <w:b/>
          <w:sz w:val="28"/>
          <w:szCs w:val="28"/>
        </w:rPr>
        <w:t xml:space="preserve"> ул.</w:t>
      </w:r>
      <w:r w:rsidRPr="005C280E">
        <w:rPr>
          <w:rFonts w:ascii="Times New Roman" w:hAnsi="Times New Roman" w:cs="Times New Roman"/>
          <w:b/>
          <w:sz w:val="28"/>
          <w:szCs w:val="28"/>
          <w:lang w:val="kk-KZ"/>
        </w:rPr>
        <w:t xml:space="preserve"> Сункар</w:t>
      </w:r>
      <w:r w:rsidR="00A96C3C" w:rsidRPr="005C280E">
        <w:rPr>
          <w:rFonts w:ascii="Times New Roman" w:hAnsi="Times New Roman" w:cs="Times New Roman"/>
          <w:b/>
          <w:sz w:val="28"/>
          <w:szCs w:val="28"/>
          <w:lang w:val="kk-KZ"/>
        </w:rPr>
        <w:t xml:space="preserve"> </w:t>
      </w:r>
      <w:r w:rsidRPr="005C280E">
        <w:rPr>
          <w:rFonts w:ascii="Times New Roman" w:hAnsi="Times New Roman" w:cs="Times New Roman"/>
          <w:b/>
          <w:sz w:val="28"/>
          <w:szCs w:val="28"/>
          <w:lang w:val="kk-KZ"/>
        </w:rPr>
        <w:t>(бывшее Юбилейная)</w:t>
      </w:r>
      <w:r w:rsidRPr="005C280E">
        <w:rPr>
          <w:rFonts w:ascii="Times New Roman" w:hAnsi="Times New Roman" w:cs="Times New Roman"/>
          <w:b/>
          <w:sz w:val="28"/>
          <w:szCs w:val="28"/>
        </w:rPr>
        <w:t xml:space="preserve">, </w:t>
      </w:r>
      <w:r w:rsidRPr="005C280E">
        <w:rPr>
          <w:rFonts w:ascii="Times New Roman" w:hAnsi="Times New Roman" w:cs="Times New Roman"/>
          <w:b/>
          <w:sz w:val="28"/>
          <w:szCs w:val="28"/>
          <w:lang w:val="kk-KZ"/>
        </w:rPr>
        <w:t>16</w:t>
      </w:r>
      <w:r w:rsidRPr="005C280E">
        <w:rPr>
          <w:rFonts w:ascii="Times New Roman" w:hAnsi="Times New Roman" w:cs="Times New Roman"/>
          <w:b/>
          <w:sz w:val="28"/>
          <w:szCs w:val="28"/>
        </w:rPr>
        <w:t xml:space="preserve">, телефон для справок </w:t>
      </w:r>
      <w:r w:rsidRPr="005C280E">
        <w:rPr>
          <w:rFonts w:ascii="Times New Roman" w:hAnsi="Times New Roman" w:cs="Times New Roman"/>
          <w:b/>
          <w:noProof/>
          <w:sz w:val="28"/>
          <w:szCs w:val="28"/>
        </w:rPr>
        <w:t>( 8</w:t>
      </w:r>
      <w:r w:rsidRPr="005C280E">
        <w:rPr>
          <w:rFonts w:ascii="Times New Roman" w:hAnsi="Times New Roman" w:cs="Times New Roman"/>
          <w:b/>
          <w:noProof/>
          <w:sz w:val="28"/>
          <w:szCs w:val="28"/>
          <w:lang w:val="kk-KZ"/>
        </w:rPr>
        <w:t>71132</w:t>
      </w:r>
      <w:r w:rsidRPr="005C280E">
        <w:rPr>
          <w:rFonts w:ascii="Times New Roman" w:hAnsi="Times New Roman" w:cs="Times New Roman"/>
          <w:b/>
          <w:noProof/>
          <w:sz w:val="28"/>
          <w:szCs w:val="28"/>
        </w:rPr>
        <w:t xml:space="preserve">) </w:t>
      </w:r>
      <w:r w:rsidRPr="005C280E">
        <w:rPr>
          <w:rFonts w:ascii="Times New Roman" w:hAnsi="Times New Roman" w:cs="Times New Roman"/>
          <w:b/>
          <w:noProof/>
          <w:sz w:val="28"/>
          <w:szCs w:val="28"/>
          <w:lang w:val="kk-KZ"/>
        </w:rPr>
        <w:t xml:space="preserve">21-9-94,        21-7-50, </w:t>
      </w:r>
      <w:r w:rsidRPr="005C280E">
        <w:rPr>
          <w:rFonts w:ascii="Times New Roman" w:hAnsi="Times New Roman" w:cs="Times New Roman"/>
          <w:b/>
          <w:sz w:val="28"/>
          <w:szCs w:val="28"/>
          <w:lang w:val="kk-KZ"/>
        </w:rPr>
        <w:t xml:space="preserve">факс </w:t>
      </w:r>
      <w:r w:rsidRPr="005C280E">
        <w:rPr>
          <w:rFonts w:ascii="Times New Roman" w:hAnsi="Times New Roman" w:cs="Times New Roman"/>
          <w:b/>
          <w:noProof/>
          <w:sz w:val="28"/>
          <w:szCs w:val="28"/>
          <w:lang w:val="kk-KZ"/>
        </w:rPr>
        <w:t xml:space="preserve">21-9-94, </w:t>
      </w:r>
      <w:r w:rsidRPr="005C280E">
        <w:rPr>
          <w:rFonts w:ascii="Times New Roman" w:hAnsi="Times New Roman" w:cs="Times New Roman"/>
          <w:b/>
          <w:sz w:val="28"/>
          <w:szCs w:val="28"/>
          <w:lang w:val="kk-KZ"/>
        </w:rPr>
        <w:t>электронный адрес:</w:t>
      </w:r>
      <w:r w:rsidRPr="005C280E">
        <w:rPr>
          <w:rFonts w:ascii="Times New Roman" w:hAnsi="Times New Roman" w:cs="Times New Roman"/>
          <w:b/>
          <w:sz w:val="28"/>
          <w:szCs w:val="28"/>
        </w:rPr>
        <w:t xml:space="preserve"> </w:t>
      </w:r>
      <w:r w:rsidRPr="005C280E">
        <w:rPr>
          <w:rFonts w:ascii="Times New Roman" w:hAnsi="Times New Roman" w:cs="Times New Roman"/>
          <w:b/>
          <w:sz w:val="28"/>
          <w:szCs w:val="28"/>
          <w:lang w:val="kk-KZ"/>
        </w:rPr>
        <w:t>terekta@taxwest.mgd.kz, S</w:t>
      </w:r>
      <w:r w:rsidRPr="005C280E">
        <w:rPr>
          <w:rFonts w:ascii="Times New Roman" w:hAnsi="Times New Roman" w:cs="Times New Roman"/>
          <w:b/>
          <w:bCs/>
          <w:sz w:val="28"/>
          <w:szCs w:val="28"/>
          <w:lang w:val="kk-KZ"/>
        </w:rPr>
        <w:t>.Esengaliev@kgd.gov.kz,</w:t>
      </w:r>
      <w:r w:rsidRPr="005C280E">
        <w:rPr>
          <w:rFonts w:ascii="Times New Roman" w:hAnsi="Times New Roman" w:cs="Times New Roman"/>
          <w:b/>
          <w:sz w:val="28"/>
          <w:szCs w:val="28"/>
          <w:lang w:val="kk-KZ"/>
        </w:rPr>
        <w:t xml:space="preserve"> </w:t>
      </w:r>
      <w:hyperlink r:id="rId6" w:history="1">
        <w:r w:rsidRPr="005C280E">
          <w:rPr>
            <w:rStyle w:val="a3"/>
            <w:rFonts w:ascii="Times New Roman" w:hAnsi="Times New Roman" w:cs="Times New Roman"/>
            <w:b/>
            <w:sz w:val="28"/>
            <w:szCs w:val="28"/>
            <w:lang w:val="kk-KZ"/>
          </w:rPr>
          <w:t>S.Sisenov@kgd.gov.kz</w:t>
        </w:r>
      </w:hyperlink>
    </w:p>
    <w:p w:rsidR="00CC0C07" w:rsidRPr="005C280E" w:rsidRDefault="00A72F5A" w:rsidP="00765C72">
      <w:pPr>
        <w:pStyle w:val="3"/>
        <w:numPr>
          <w:ilvl w:val="0"/>
          <w:numId w:val="30"/>
        </w:numPr>
        <w:tabs>
          <w:tab w:val="left" w:pos="993"/>
        </w:tabs>
        <w:spacing w:before="0" w:after="0"/>
        <w:ind w:left="0" w:firstLine="709"/>
        <w:jc w:val="both"/>
        <w:rPr>
          <w:rFonts w:ascii="Times New Roman" w:hAnsi="Times New Roman"/>
          <w:bCs w:val="0"/>
          <w:sz w:val="28"/>
          <w:szCs w:val="28"/>
          <w:lang w:val="kk-KZ"/>
        </w:rPr>
      </w:pPr>
      <w:r>
        <w:rPr>
          <w:rFonts w:ascii="Times New Roman" w:hAnsi="Times New Roman"/>
          <w:sz w:val="28"/>
          <w:szCs w:val="28"/>
          <w:lang w:val="kk-KZ"/>
        </w:rPr>
        <w:t>Ведущий</w:t>
      </w:r>
      <w:r w:rsidRPr="00224F05">
        <w:rPr>
          <w:rFonts w:ascii="Times New Roman" w:hAnsi="Times New Roman"/>
          <w:sz w:val="28"/>
          <w:szCs w:val="28"/>
          <w:lang w:val="kk-KZ"/>
        </w:rPr>
        <w:t xml:space="preserve"> специалист</w:t>
      </w:r>
      <w:r w:rsidRPr="00224F05">
        <w:rPr>
          <w:rFonts w:ascii="Times New Roman" w:hAnsi="Times New Roman"/>
          <w:sz w:val="28"/>
          <w:szCs w:val="28"/>
        </w:rPr>
        <w:t xml:space="preserve"> отдела </w:t>
      </w:r>
      <w:r>
        <w:rPr>
          <w:rFonts w:ascii="Times New Roman" w:hAnsi="Times New Roman"/>
          <w:sz w:val="28"/>
          <w:szCs w:val="28"/>
          <w:lang w:val="kk-KZ"/>
        </w:rPr>
        <w:t xml:space="preserve">по работе с налогоплательщиками </w:t>
      </w:r>
      <w:r w:rsidR="00CC0C07" w:rsidRPr="005C280E">
        <w:rPr>
          <w:rFonts w:ascii="Times New Roman" w:hAnsi="Times New Roman"/>
          <w:color w:val="000000"/>
          <w:sz w:val="28"/>
          <w:szCs w:val="28"/>
          <w:lang w:val="kk-KZ"/>
        </w:rPr>
        <w:t xml:space="preserve">(категория </w:t>
      </w:r>
      <w:r w:rsidR="00CC0C07" w:rsidRPr="005C280E">
        <w:rPr>
          <w:rFonts w:ascii="Times New Roman" w:hAnsi="Times New Roman"/>
          <w:color w:val="000000"/>
          <w:sz w:val="28"/>
          <w:szCs w:val="28"/>
        </w:rPr>
        <w:t>«С-</w:t>
      </w:r>
      <w:r w:rsidR="00CC0C07" w:rsidRPr="005C280E">
        <w:rPr>
          <w:rFonts w:ascii="Times New Roman" w:hAnsi="Times New Roman"/>
          <w:color w:val="000000"/>
          <w:sz w:val="28"/>
          <w:szCs w:val="28"/>
          <w:lang w:val="en-US"/>
        </w:rPr>
        <w:t>R</w:t>
      </w:r>
      <w:r w:rsidR="00CC0C07" w:rsidRPr="005C280E">
        <w:rPr>
          <w:rFonts w:ascii="Times New Roman" w:hAnsi="Times New Roman"/>
          <w:color w:val="000000"/>
          <w:sz w:val="28"/>
          <w:szCs w:val="28"/>
        </w:rPr>
        <w:t>-5</w:t>
      </w:r>
      <w:r w:rsidR="00CC0C07" w:rsidRPr="005C280E">
        <w:rPr>
          <w:rFonts w:ascii="Times New Roman" w:hAnsi="Times New Roman"/>
          <w:color w:val="000000"/>
          <w:sz w:val="28"/>
          <w:szCs w:val="28"/>
          <w:lang w:val="kk-KZ"/>
        </w:rPr>
        <w:t>»</w:t>
      </w:r>
      <w:r w:rsidR="00CC0C07" w:rsidRPr="005C280E">
        <w:rPr>
          <w:rFonts w:ascii="Times New Roman" w:hAnsi="Times New Roman"/>
          <w:color w:val="000000"/>
          <w:sz w:val="28"/>
          <w:szCs w:val="28"/>
        </w:rPr>
        <w:t>,</w:t>
      </w:r>
      <w:r w:rsidR="00CC0C07" w:rsidRPr="005C280E">
        <w:rPr>
          <w:rFonts w:ascii="Times New Roman" w:hAnsi="Times New Roman"/>
          <w:color w:val="000000"/>
          <w:sz w:val="28"/>
          <w:szCs w:val="28"/>
          <w:lang w:val="kk-KZ"/>
        </w:rPr>
        <w:t xml:space="preserve"> 1 </w:t>
      </w:r>
      <w:r w:rsidR="00CC0C07" w:rsidRPr="005C280E">
        <w:rPr>
          <w:rFonts w:ascii="Times New Roman" w:hAnsi="Times New Roman"/>
          <w:color w:val="000000"/>
          <w:sz w:val="28"/>
          <w:szCs w:val="28"/>
        </w:rPr>
        <w:t>единиц</w:t>
      </w:r>
      <w:r w:rsidR="00CC0C07" w:rsidRPr="005C280E">
        <w:rPr>
          <w:rFonts w:ascii="Times New Roman" w:hAnsi="Times New Roman"/>
          <w:color w:val="000000"/>
          <w:sz w:val="28"/>
          <w:szCs w:val="28"/>
          <w:lang w:val="kk-KZ"/>
        </w:rPr>
        <w:t xml:space="preserve">а, </w:t>
      </w:r>
      <w:r w:rsidR="00CC0C07" w:rsidRPr="005C280E">
        <w:rPr>
          <w:rFonts w:ascii="Times New Roman" w:hAnsi="Times New Roman"/>
          <w:sz w:val="28"/>
          <w:szCs w:val="28"/>
          <w:lang w:val="kk-KZ"/>
        </w:rPr>
        <w:t xml:space="preserve">индекс </w:t>
      </w:r>
      <w:r w:rsidRPr="00224F05">
        <w:rPr>
          <w:rFonts w:ascii="Times New Roman" w:hAnsi="Times New Roman"/>
          <w:sz w:val="28"/>
          <w:szCs w:val="28"/>
          <w:lang w:val="kk-KZ"/>
        </w:rPr>
        <w:t>МКД</w:t>
      </w:r>
      <w:r w:rsidRPr="007800B9">
        <w:rPr>
          <w:rFonts w:ascii="Times New Roman" w:hAnsi="Times New Roman"/>
          <w:b w:val="0"/>
          <w:sz w:val="28"/>
          <w:szCs w:val="28"/>
          <w:lang w:val="kk-KZ"/>
        </w:rPr>
        <w:t>-12-</w:t>
      </w:r>
      <w:r>
        <w:rPr>
          <w:rFonts w:ascii="Times New Roman" w:hAnsi="Times New Roman"/>
          <w:b w:val="0"/>
          <w:sz w:val="28"/>
          <w:szCs w:val="28"/>
          <w:lang w:val="kk-KZ"/>
        </w:rPr>
        <w:t>2</w:t>
      </w:r>
      <w:r w:rsidRPr="007800B9">
        <w:rPr>
          <w:rFonts w:ascii="Times New Roman" w:hAnsi="Times New Roman"/>
          <w:b w:val="0"/>
          <w:sz w:val="28"/>
          <w:szCs w:val="28"/>
          <w:lang w:val="kk-KZ"/>
        </w:rPr>
        <w:t>-</w:t>
      </w:r>
      <w:r>
        <w:rPr>
          <w:rFonts w:ascii="Times New Roman" w:hAnsi="Times New Roman"/>
          <w:b w:val="0"/>
          <w:sz w:val="28"/>
          <w:szCs w:val="28"/>
          <w:lang w:val="kk-KZ"/>
        </w:rPr>
        <w:t>4</w:t>
      </w:r>
      <w:r w:rsidR="00CC0C07" w:rsidRPr="005C280E">
        <w:rPr>
          <w:rFonts w:ascii="Times New Roman" w:hAnsi="Times New Roman"/>
          <w:color w:val="000000"/>
          <w:sz w:val="28"/>
          <w:szCs w:val="28"/>
          <w:lang w:val="kk-KZ"/>
        </w:rPr>
        <w:t xml:space="preserve">), </w:t>
      </w:r>
      <w:r w:rsidR="00CC0C07" w:rsidRPr="005C280E">
        <w:rPr>
          <w:rFonts w:ascii="Times New Roman" w:hAnsi="Times New Roman"/>
          <w:bCs w:val="0"/>
          <w:color w:val="000000"/>
          <w:sz w:val="28"/>
          <w:szCs w:val="28"/>
        </w:rPr>
        <w:t>д</w:t>
      </w:r>
      <w:r w:rsidR="00CC0C07" w:rsidRPr="005C280E">
        <w:rPr>
          <w:rFonts w:ascii="Times New Roman" w:hAnsi="Times New Roman"/>
          <w:sz w:val="28"/>
          <w:szCs w:val="28"/>
        </w:rPr>
        <w:t xml:space="preserve">олжностной оклад для категорий </w:t>
      </w:r>
      <w:r w:rsidR="00CC0C07" w:rsidRPr="005C280E">
        <w:rPr>
          <w:rFonts w:ascii="Times New Roman" w:hAnsi="Times New Roman"/>
          <w:color w:val="000000"/>
          <w:sz w:val="28"/>
          <w:szCs w:val="28"/>
        </w:rPr>
        <w:t>«С-</w:t>
      </w:r>
      <w:r w:rsidR="00CC0C07" w:rsidRPr="005C280E">
        <w:rPr>
          <w:rFonts w:ascii="Times New Roman" w:hAnsi="Times New Roman"/>
          <w:color w:val="000000"/>
          <w:sz w:val="28"/>
          <w:szCs w:val="28"/>
          <w:lang w:val="en-US"/>
        </w:rPr>
        <w:t>R</w:t>
      </w:r>
      <w:r w:rsidR="00CC0C07" w:rsidRPr="005C280E">
        <w:rPr>
          <w:rFonts w:ascii="Times New Roman" w:hAnsi="Times New Roman"/>
          <w:color w:val="000000"/>
          <w:sz w:val="28"/>
          <w:szCs w:val="28"/>
        </w:rPr>
        <w:t>-5</w:t>
      </w:r>
      <w:r w:rsidR="00CC0C07" w:rsidRPr="005C280E">
        <w:rPr>
          <w:rFonts w:ascii="Times New Roman" w:hAnsi="Times New Roman"/>
          <w:bCs w:val="0"/>
          <w:color w:val="000000"/>
          <w:sz w:val="28"/>
          <w:szCs w:val="28"/>
          <w:lang w:val="kk-KZ"/>
        </w:rPr>
        <w:t>»</w:t>
      </w:r>
      <w:r w:rsidR="00CC0C07" w:rsidRPr="005C280E">
        <w:rPr>
          <w:rFonts w:ascii="Times New Roman" w:hAnsi="Times New Roman"/>
          <w:color w:val="000000"/>
          <w:sz w:val="28"/>
          <w:szCs w:val="28"/>
        </w:rPr>
        <w:t xml:space="preserve"> </w:t>
      </w:r>
      <w:r w:rsidR="00CC0C07" w:rsidRPr="005C280E">
        <w:rPr>
          <w:rFonts w:ascii="Times New Roman" w:hAnsi="Times New Roman"/>
          <w:sz w:val="28"/>
          <w:szCs w:val="28"/>
        </w:rPr>
        <w:t xml:space="preserve">в зависимости от выслуги лет </w:t>
      </w:r>
      <w:r w:rsidR="00CC0C07" w:rsidRPr="005C280E">
        <w:rPr>
          <w:rFonts w:ascii="Times New Roman" w:hAnsi="Times New Roman"/>
          <w:color w:val="000000"/>
          <w:sz w:val="28"/>
          <w:szCs w:val="28"/>
        </w:rPr>
        <w:t xml:space="preserve">от </w:t>
      </w:r>
      <w:r w:rsidR="00CC0C07" w:rsidRPr="005C280E">
        <w:rPr>
          <w:rFonts w:ascii="Times New Roman" w:hAnsi="Times New Roman"/>
          <w:sz w:val="28"/>
          <w:szCs w:val="28"/>
          <w:lang w:val="kk-KZ"/>
        </w:rPr>
        <w:t>84</w:t>
      </w:r>
      <w:r w:rsidR="005E5D61" w:rsidRPr="005C280E">
        <w:rPr>
          <w:rFonts w:ascii="Times New Roman" w:hAnsi="Times New Roman"/>
          <w:sz w:val="28"/>
          <w:szCs w:val="28"/>
        </w:rPr>
        <w:t xml:space="preserve"> </w:t>
      </w:r>
      <w:r w:rsidR="00CC0C07" w:rsidRPr="005C280E">
        <w:rPr>
          <w:rFonts w:ascii="Times New Roman" w:hAnsi="Times New Roman"/>
          <w:sz w:val="28"/>
          <w:szCs w:val="28"/>
          <w:lang w:val="kk-KZ"/>
        </w:rPr>
        <w:t>414 (min) тенге до 114</w:t>
      </w:r>
      <w:r w:rsidR="005E5D61" w:rsidRPr="005C280E">
        <w:rPr>
          <w:rFonts w:ascii="Times New Roman" w:hAnsi="Times New Roman"/>
          <w:sz w:val="28"/>
          <w:szCs w:val="28"/>
        </w:rPr>
        <w:t xml:space="preserve"> </w:t>
      </w:r>
      <w:r w:rsidR="00CC0C07" w:rsidRPr="005C280E">
        <w:rPr>
          <w:rFonts w:ascii="Times New Roman" w:hAnsi="Times New Roman"/>
          <w:sz w:val="28"/>
          <w:szCs w:val="28"/>
          <w:lang w:val="kk-KZ"/>
        </w:rPr>
        <w:t>853 (max) тенге.</w:t>
      </w:r>
    </w:p>
    <w:p w:rsidR="005E5D61" w:rsidRPr="005C280E" w:rsidRDefault="00CC0C07" w:rsidP="00A96C3C">
      <w:pPr>
        <w:pStyle w:val="a6"/>
        <w:ind w:firstLine="709"/>
        <w:jc w:val="both"/>
        <w:rPr>
          <w:rFonts w:ascii="Times New Roman" w:hAnsi="Times New Roman"/>
          <w:sz w:val="28"/>
          <w:szCs w:val="28"/>
        </w:rPr>
      </w:pPr>
      <w:r w:rsidRPr="005C280E">
        <w:rPr>
          <w:rFonts w:ascii="Times New Roman" w:hAnsi="Times New Roman"/>
          <w:b/>
          <w:sz w:val="28"/>
          <w:szCs w:val="28"/>
        </w:rPr>
        <w:t>Функциональные обязанности:</w:t>
      </w:r>
      <w:r w:rsidRPr="005C280E">
        <w:rPr>
          <w:rFonts w:ascii="Times New Roman" w:hAnsi="Times New Roman"/>
          <w:sz w:val="28"/>
          <w:szCs w:val="28"/>
        </w:rPr>
        <w:t xml:space="preserve"> </w:t>
      </w:r>
    </w:p>
    <w:p w:rsidR="00A72F5A" w:rsidRDefault="00A72F5A" w:rsidP="00A72F5A">
      <w:pPr>
        <w:pStyle w:val="a6"/>
        <w:ind w:firstLine="709"/>
        <w:jc w:val="both"/>
        <w:rPr>
          <w:rFonts w:ascii="Times New Roman" w:hAnsi="Times New Roman"/>
          <w:sz w:val="28"/>
          <w:szCs w:val="28"/>
          <w:lang w:val="kk-KZ"/>
        </w:rPr>
      </w:pPr>
      <w:r w:rsidRPr="003859A7">
        <w:rPr>
          <w:rFonts w:ascii="Times New Roman" w:hAnsi="Times New Roman"/>
          <w:sz w:val="28"/>
          <w:szCs w:val="28"/>
        </w:rPr>
        <w:t>Обеспечить полное и своевременное поступление налогов и других обязательных платежей в бюджет</w:t>
      </w:r>
      <w:proofErr w:type="gramStart"/>
      <w:r w:rsidRPr="003859A7">
        <w:rPr>
          <w:rFonts w:ascii="Times New Roman" w:hAnsi="Times New Roman"/>
          <w:color w:val="000000"/>
          <w:sz w:val="28"/>
          <w:szCs w:val="28"/>
        </w:rPr>
        <w:t xml:space="preserve"> </w:t>
      </w:r>
      <w:r w:rsidRPr="003859A7">
        <w:rPr>
          <w:rFonts w:ascii="Times New Roman" w:hAnsi="Times New Roman"/>
          <w:color w:val="000000"/>
          <w:sz w:val="28"/>
          <w:szCs w:val="28"/>
          <w:lang w:val="kk-KZ"/>
        </w:rPr>
        <w:t>.</w:t>
      </w:r>
      <w:proofErr w:type="gramEnd"/>
      <w:r w:rsidRPr="003859A7">
        <w:rPr>
          <w:rFonts w:ascii="Times New Roman" w:hAnsi="Times New Roman"/>
          <w:color w:val="000000"/>
          <w:sz w:val="28"/>
          <w:szCs w:val="28"/>
        </w:rPr>
        <w:t>Разрабатывает мероприятия по улучшению работы по ведению учета и налоговой отчетности, поступлений налогов и сборов.</w:t>
      </w:r>
      <w:r w:rsidRPr="003859A7">
        <w:rPr>
          <w:rFonts w:ascii="Times New Roman" w:hAnsi="Times New Roman"/>
          <w:sz w:val="28"/>
          <w:szCs w:val="28"/>
        </w:rPr>
        <w:t xml:space="preserve"> </w:t>
      </w:r>
      <w:r w:rsidRPr="003859A7">
        <w:rPr>
          <w:rFonts w:ascii="Times New Roman" w:hAnsi="Times New Roman"/>
          <w:sz w:val="28"/>
          <w:szCs w:val="28"/>
          <w:lang w:val="kk-KZ"/>
        </w:rPr>
        <w:t>взаимодействие с правоохранительными  органами и другими государственными органами по вопросам, входящим в компетенцию отдела.</w:t>
      </w:r>
      <w:r w:rsidRPr="003859A7">
        <w:rPr>
          <w:rFonts w:ascii="Times New Roman" w:hAnsi="Times New Roman"/>
          <w:spacing w:val="4"/>
          <w:sz w:val="28"/>
          <w:szCs w:val="28"/>
          <w:lang w:val="kk-KZ"/>
        </w:rPr>
        <w:t xml:space="preserve">   Проведения камерального  контроля по автомотизированным сформированным запускам  и своевременное исполения.Проведения встречных проверок.Проведение контроля  за приемом и обработкой деклараций  в рамках  таможенного союза.Администрирования  непроизводственных платежей в том числе  налога на землю,налога на имущества,и налога на транспортные средства с физических лиц.</w:t>
      </w:r>
      <w:r w:rsidRPr="003859A7">
        <w:rPr>
          <w:rFonts w:ascii="Times New Roman" w:hAnsi="Times New Roman"/>
          <w:sz w:val="28"/>
          <w:szCs w:val="28"/>
          <w:lang w:val="kk-KZ"/>
        </w:rPr>
        <w:t>Применение административных мер налогоплательщикам в соответствии с КоАП РК.</w:t>
      </w:r>
      <w:r w:rsidRPr="003859A7">
        <w:rPr>
          <w:rFonts w:ascii="Times New Roman" w:hAnsi="Times New Roman"/>
          <w:sz w:val="28"/>
          <w:szCs w:val="28"/>
        </w:rPr>
        <w:t>Подготовка материалов по административным правонарушениям, контроль за внедрением карт Ф1-AП в программу EUSS. Проведение разъяснительной работы по налоговому законодательству, применение нормативных правовых актов.</w:t>
      </w:r>
      <w:r w:rsidRPr="003859A7">
        <w:rPr>
          <w:rFonts w:ascii="Times New Roman" w:hAnsi="Times New Roman"/>
          <w:sz w:val="28"/>
          <w:szCs w:val="28"/>
          <w:lang w:val="kk-KZ"/>
        </w:rPr>
        <w:t xml:space="preserve"> </w:t>
      </w:r>
      <w:r w:rsidRPr="003859A7">
        <w:rPr>
          <w:rFonts w:ascii="Times New Roman" w:hAnsi="Times New Roman"/>
          <w:sz w:val="28"/>
          <w:szCs w:val="28"/>
        </w:rPr>
        <w:t>О</w:t>
      </w:r>
      <w:r w:rsidRPr="003859A7">
        <w:rPr>
          <w:rFonts w:ascii="Times New Roman" w:hAnsi="Times New Roman"/>
          <w:sz w:val="28"/>
          <w:szCs w:val="28"/>
          <w:lang w:val="kk-KZ"/>
        </w:rPr>
        <w:t xml:space="preserve">беспечение выполнения прогнозных показателей по1-Н и обеспечение полноты и своевременности  поступления налогов и других обязательных платежей в бюджет, вручений уведомлений и проведение камерального контроля, </w:t>
      </w:r>
      <w:proofErr w:type="gramStart"/>
      <w:r w:rsidRPr="003859A7">
        <w:rPr>
          <w:rFonts w:ascii="Times New Roman" w:hAnsi="Times New Roman"/>
          <w:sz w:val="28"/>
          <w:szCs w:val="28"/>
          <w:lang w:val="kk-KZ"/>
        </w:rPr>
        <w:t>контроль за</w:t>
      </w:r>
      <w:proofErr w:type="gramEnd"/>
      <w:r w:rsidRPr="003859A7">
        <w:rPr>
          <w:rFonts w:ascii="Times New Roman" w:hAnsi="Times New Roman"/>
          <w:sz w:val="28"/>
          <w:szCs w:val="28"/>
          <w:lang w:val="kk-KZ"/>
        </w:rPr>
        <w:t xml:space="preserve"> исполнением налогоплательщиками налоговых обязательств, контроль за переплатой,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 Своевременное направление и вручение уведомлений налогоплательщикам, и принятии административных мер за неисполнение уведомлении по результатам камерального контроля. Своевременное исполнение заданий вышестоящего органа, поручений руководителя управления государственных доходов и руководителя отдела. </w:t>
      </w:r>
      <w:r w:rsidRPr="003859A7">
        <w:rPr>
          <w:rFonts w:ascii="Times New Roman" w:hAnsi="Times New Roman"/>
          <w:sz w:val="28"/>
          <w:szCs w:val="28"/>
          <w:lang w:val="be-BY"/>
        </w:rPr>
        <w:t xml:space="preserve">   Соблюдение служебной этики, стартегий по противодействию коррупции.  Соблюдение трудовой и исполнительской дисциплины.</w:t>
      </w:r>
      <w:r w:rsidRPr="003859A7">
        <w:rPr>
          <w:rFonts w:ascii="Times New Roman" w:hAnsi="Times New Roman"/>
          <w:sz w:val="28"/>
          <w:szCs w:val="28"/>
        </w:rPr>
        <w:t xml:space="preserve"> </w:t>
      </w:r>
    </w:p>
    <w:p w:rsidR="00CC0C07" w:rsidRPr="005C280E" w:rsidRDefault="00CC0C07" w:rsidP="001E3E90">
      <w:pPr>
        <w:pStyle w:val="a6"/>
        <w:ind w:firstLine="709"/>
        <w:jc w:val="both"/>
        <w:rPr>
          <w:rFonts w:ascii="Times New Roman" w:hAnsi="Times New Roman"/>
          <w:sz w:val="28"/>
          <w:szCs w:val="28"/>
          <w:lang w:val="kk-KZ"/>
        </w:rPr>
      </w:pPr>
      <w:r w:rsidRPr="005C280E">
        <w:rPr>
          <w:rFonts w:ascii="Times New Roman" w:hAnsi="Times New Roman"/>
          <w:b/>
          <w:bCs/>
          <w:sz w:val="28"/>
          <w:szCs w:val="28"/>
        </w:rPr>
        <w:t>Требования к участникам конкурса</w:t>
      </w:r>
      <w:r w:rsidRPr="005C280E">
        <w:rPr>
          <w:rFonts w:ascii="Times New Roman" w:hAnsi="Times New Roman"/>
          <w:b/>
          <w:bCs/>
          <w:sz w:val="28"/>
          <w:szCs w:val="28"/>
          <w:lang w:val="kk-KZ"/>
        </w:rPr>
        <w:t xml:space="preserve"> по образованию</w:t>
      </w:r>
      <w:r w:rsidRPr="005C280E">
        <w:rPr>
          <w:rFonts w:ascii="Times New Roman" w:hAnsi="Times New Roman"/>
          <w:sz w:val="28"/>
          <w:szCs w:val="28"/>
        </w:rPr>
        <w:t xml:space="preserve">: </w:t>
      </w:r>
    </w:p>
    <w:p w:rsidR="00A72F5A" w:rsidRPr="001B5277" w:rsidRDefault="00A72F5A" w:rsidP="001E3E90">
      <w:pPr>
        <w:pStyle w:val="HTML"/>
        <w:shd w:val="clear" w:color="auto" w:fill="F8F9FA"/>
        <w:ind w:firstLine="709"/>
        <w:jc w:val="both"/>
        <w:rPr>
          <w:rFonts w:ascii="Times New Roman" w:hAnsi="Times New Roman" w:cs="Times New Roman"/>
          <w:color w:val="222222"/>
          <w:sz w:val="28"/>
          <w:szCs w:val="28"/>
        </w:rPr>
      </w:pPr>
      <w:r w:rsidRPr="0017615D">
        <w:rPr>
          <w:rFonts w:ascii="Times New Roman" w:hAnsi="Times New Roman" w:cs="Times New Roman"/>
          <w:color w:val="222222"/>
          <w:sz w:val="28"/>
          <w:szCs w:val="28"/>
        </w:rPr>
        <w:t>Высшее или послевузовское образование или высшее или техническое и профессиональное образование - социальные науки, экономика и бизнес: экономика, бухгалтерский учет и аудит, финансы, управление, государственное и местное управление или право</w:t>
      </w:r>
      <w:r w:rsidRPr="001B5277">
        <w:rPr>
          <w:rFonts w:ascii="Times New Roman" w:hAnsi="Times New Roman" w:cs="Times New Roman"/>
          <w:color w:val="222222"/>
          <w:sz w:val="24"/>
          <w:szCs w:val="24"/>
        </w:rPr>
        <w:t xml:space="preserve">: </w:t>
      </w:r>
      <w:r w:rsidRPr="001B5277">
        <w:rPr>
          <w:rFonts w:ascii="Times New Roman" w:hAnsi="Times New Roman" w:cs="Times New Roman"/>
          <w:color w:val="222222"/>
          <w:sz w:val="28"/>
          <w:szCs w:val="28"/>
        </w:rPr>
        <w:t>юриспруденция</w:t>
      </w:r>
      <w:r w:rsidR="001E3E90">
        <w:rPr>
          <w:rFonts w:ascii="Times New Roman" w:hAnsi="Times New Roman" w:cs="Times New Roman"/>
          <w:color w:val="222222"/>
          <w:sz w:val="28"/>
          <w:szCs w:val="28"/>
        </w:rPr>
        <w:t>.</w:t>
      </w:r>
    </w:p>
    <w:p w:rsidR="00F21E20" w:rsidRPr="005C280E" w:rsidRDefault="00F21E20" w:rsidP="00A96C3C">
      <w:pPr>
        <w:ind w:firstLine="709"/>
        <w:jc w:val="both"/>
        <w:rPr>
          <w:b/>
          <w:color w:val="000000"/>
          <w:sz w:val="28"/>
          <w:szCs w:val="28"/>
        </w:rPr>
      </w:pPr>
      <w:r w:rsidRPr="005C280E">
        <w:rPr>
          <w:b/>
          <w:color w:val="000000"/>
          <w:sz w:val="28"/>
          <w:szCs w:val="28"/>
        </w:rPr>
        <w:t xml:space="preserve">Требования по компетенциям: </w:t>
      </w:r>
    </w:p>
    <w:p w:rsidR="00F21E20" w:rsidRPr="005C280E" w:rsidRDefault="001E3E90" w:rsidP="00A96C3C">
      <w:pPr>
        <w:ind w:firstLine="709"/>
        <w:jc w:val="both"/>
        <w:rPr>
          <w:b/>
          <w:color w:val="000000"/>
          <w:sz w:val="28"/>
          <w:szCs w:val="28"/>
        </w:rPr>
      </w:pPr>
      <w:r>
        <w:rPr>
          <w:color w:val="000000"/>
          <w:sz w:val="28"/>
          <w:szCs w:val="28"/>
        </w:rPr>
        <w:t>Н</w:t>
      </w:r>
      <w:r w:rsidR="00F21E20" w:rsidRPr="005C280E">
        <w:rPr>
          <w:color w:val="000000"/>
          <w:sz w:val="28"/>
          <w:szCs w:val="28"/>
        </w:rPr>
        <w:t xml:space="preserve">аличие следующих компетенций: </w:t>
      </w:r>
      <w:proofErr w:type="spellStart"/>
      <w:r w:rsidR="00F21E20" w:rsidRPr="005C280E">
        <w:rPr>
          <w:color w:val="000000"/>
          <w:sz w:val="28"/>
          <w:szCs w:val="28"/>
        </w:rPr>
        <w:t>стрессоустойчивость</w:t>
      </w:r>
      <w:proofErr w:type="spellEnd"/>
      <w:r w:rsidR="00F21E20" w:rsidRPr="005C280E">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21E20" w:rsidRPr="005C280E" w:rsidRDefault="00F21E20" w:rsidP="00A96C3C">
      <w:pPr>
        <w:ind w:firstLine="709"/>
        <w:jc w:val="both"/>
        <w:rPr>
          <w:b/>
          <w:color w:val="000000"/>
          <w:sz w:val="28"/>
          <w:szCs w:val="28"/>
          <w:lang w:val="kk-KZ"/>
        </w:rPr>
      </w:pPr>
      <w:r w:rsidRPr="005C280E">
        <w:rPr>
          <w:b/>
          <w:color w:val="000000"/>
          <w:sz w:val="28"/>
          <w:szCs w:val="28"/>
        </w:rPr>
        <w:t>Опыт работы не требуется.</w:t>
      </w:r>
    </w:p>
    <w:p w:rsidR="00CC0C07" w:rsidRDefault="00CC0C07"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r w:rsidRPr="005C280E">
        <w:rPr>
          <w:rFonts w:ascii="Times New Roman" w:hAnsi="Times New Roman" w:cs="Times New Roman"/>
          <w:b/>
          <w:sz w:val="28"/>
          <w:szCs w:val="28"/>
          <w:lang w:val="kk-KZ"/>
        </w:rPr>
        <w:tab/>
      </w:r>
      <w:r w:rsidRPr="005C280E">
        <w:rPr>
          <w:rFonts w:ascii="Times New Roman" w:hAnsi="Times New Roman" w:cs="Times New Roman"/>
          <w:sz w:val="28"/>
          <w:szCs w:val="28"/>
          <w:lang w:val="kk-KZ"/>
        </w:rPr>
        <w:t>К</w:t>
      </w:r>
      <w:proofErr w:type="spellStart"/>
      <w:r w:rsidRPr="005C280E">
        <w:rPr>
          <w:rFonts w:ascii="Times New Roman" w:hAnsi="Times New Roman" w:cs="Times New Roman"/>
          <w:sz w:val="28"/>
          <w:szCs w:val="28"/>
        </w:rPr>
        <w:t>андидаты</w:t>
      </w:r>
      <w:proofErr w:type="spellEnd"/>
      <w:r w:rsidRPr="005C280E">
        <w:rPr>
          <w:rFonts w:ascii="Times New Roman" w:hAnsi="Times New Roman" w:cs="Times New Roman"/>
          <w:sz w:val="28"/>
          <w:szCs w:val="28"/>
        </w:rPr>
        <w:t>, участвующие во внутреннем конкурсе и допущенные к собеседованию</w:t>
      </w:r>
      <w:r w:rsidRPr="005C280E">
        <w:rPr>
          <w:rFonts w:ascii="Times New Roman" w:hAnsi="Times New Roman" w:cs="Times New Roman"/>
          <w:sz w:val="28"/>
          <w:szCs w:val="28"/>
          <w:lang w:val="kk-KZ"/>
        </w:rPr>
        <w:t xml:space="preserve"> </w:t>
      </w:r>
      <w:r w:rsidRPr="005C280E">
        <w:rPr>
          <w:rFonts w:ascii="Times New Roman" w:hAnsi="Times New Roman" w:cs="Times New Roman"/>
          <w:b/>
          <w:sz w:val="28"/>
          <w:szCs w:val="28"/>
        </w:rPr>
        <w:t xml:space="preserve">в течение </w:t>
      </w:r>
      <w:r w:rsidRPr="005C280E">
        <w:rPr>
          <w:rFonts w:ascii="Times New Roman" w:hAnsi="Times New Roman" w:cs="Times New Roman"/>
          <w:b/>
          <w:sz w:val="28"/>
          <w:szCs w:val="28"/>
          <w:lang w:val="kk-KZ"/>
        </w:rPr>
        <w:t>трех</w:t>
      </w:r>
      <w:r w:rsidRPr="005C280E">
        <w:rPr>
          <w:rFonts w:ascii="Times New Roman" w:hAnsi="Times New Roman" w:cs="Times New Roman"/>
          <w:b/>
          <w:sz w:val="28"/>
          <w:szCs w:val="28"/>
        </w:rPr>
        <w:t xml:space="preserve"> рабочих</w:t>
      </w:r>
      <w:r w:rsidRPr="005C280E">
        <w:rPr>
          <w:rFonts w:ascii="Times New Roman" w:hAnsi="Times New Roman" w:cs="Times New Roman"/>
          <w:sz w:val="28"/>
          <w:szCs w:val="28"/>
        </w:rPr>
        <w:t xml:space="preserve"> дней со дня уведомления кандидатов о допуске их к собеседованию</w:t>
      </w:r>
      <w:r w:rsidRPr="005C280E">
        <w:rPr>
          <w:rFonts w:ascii="Times New Roman" w:hAnsi="Times New Roman" w:cs="Times New Roman"/>
          <w:sz w:val="28"/>
          <w:szCs w:val="28"/>
          <w:lang w:val="kk-KZ"/>
        </w:rPr>
        <w:t xml:space="preserve"> проходят собеседование  по категории</w:t>
      </w:r>
      <w:r w:rsidRPr="005C280E">
        <w:rPr>
          <w:rFonts w:ascii="Times New Roman" w:hAnsi="Times New Roman" w:cs="Times New Roman"/>
          <w:bCs/>
          <w:color w:val="000000"/>
          <w:sz w:val="28"/>
          <w:szCs w:val="28"/>
          <w:lang w:val="kk-KZ"/>
        </w:rPr>
        <w:t xml:space="preserve"> С-</w:t>
      </w:r>
      <w:r w:rsidRPr="005C280E">
        <w:rPr>
          <w:rFonts w:ascii="Times New Roman" w:hAnsi="Times New Roman" w:cs="Times New Roman"/>
          <w:bCs/>
          <w:color w:val="000000"/>
          <w:sz w:val="28"/>
          <w:szCs w:val="28"/>
          <w:lang w:val="en-US"/>
        </w:rPr>
        <w:t>R</w:t>
      </w:r>
      <w:r w:rsidRPr="005C280E">
        <w:rPr>
          <w:rFonts w:ascii="Times New Roman" w:hAnsi="Times New Roman" w:cs="Times New Roman"/>
          <w:bCs/>
          <w:color w:val="000000"/>
          <w:sz w:val="28"/>
          <w:szCs w:val="28"/>
        </w:rPr>
        <w:t>-5</w:t>
      </w:r>
      <w:r w:rsidRPr="005C280E">
        <w:rPr>
          <w:rFonts w:ascii="Times New Roman" w:hAnsi="Times New Roman" w:cs="Times New Roman"/>
          <w:bCs/>
          <w:color w:val="000000"/>
          <w:sz w:val="28"/>
          <w:szCs w:val="28"/>
          <w:lang w:val="kk-KZ"/>
        </w:rPr>
        <w:t xml:space="preserve"> </w:t>
      </w:r>
      <w:r w:rsidRPr="005C280E">
        <w:rPr>
          <w:rFonts w:ascii="Times New Roman" w:hAnsi="Times New Roman" w:cs="Times New Roman"/>
          <w:sz w:val="28"/>
          <w:szCs w:val="28"/>
          <w:lang w:val="kk-KZ"/>
        </w:rPr>
        <w:t xml:space="preserve">по адресу: ЗКО, </w:t>
      </w:r>
      <w:r w:rsidRPr="005C280E">
        <w:rPr>
          <w:rFonts w:ascii="Times New Roman" w:hAnsi="Times New Roman" w:cs="Times New Roman"/>
          <w:sz w:val="28"/>
          <w:szCs w:val="28"/>
        </w:rPr>
        <w:t xml:space="preserve"> </w:t>
      </w:r>
      <w:proofErr w:type="spellStart"/>
      <w:r w:rsidRPr="005C280E">
        <w:rPr>
          <w:rFonts w:ascii="Times New Roman" w:hAnsi="Times New Roman" w:cs="Times New Roman"/>
          <w:sz w:val="28"/>
          <w:szCs w:val="28"/>
        </w:rPr>
        <w:t>Теректинский</w:t>
      </w:r>
      <w:proofErr w:type="spellEnd"/>
      <w:r w:rsidRPr="005C280E">
        <w:rPr>
          <w:rFonts w:ascii="Times New Roman" w:hAnsi="Times New Roman" w:cs="Times New Roman"/>
          <w:sz w:val="28"/>
          <w:szCs w:val="28"/>
        </w:rPr>
        <w:t xml:space="preserve"> район,</w:t>
      </w:r>
      <w:r w:rsidR="00A96C3C" w:rsidRPr="005C280E">
        <w:rPr>
          <w:rFonts w:ascii="Times New Roman" w:hAnsi="Times New Roman" w:cs="Times New Roman"/>
          <w:sz w:val="28"/>
          <w:szCs w:val="28"/>
        </w:rPr>
        <w:t xml:space="preserve"> </w:t>
      </w:r>
      <w:r w:rsidRPr="005C280E">
        <w:rPr>
          <w:rFonts w:ascii="Times New Roman" w:hAnsi="Times New Roman" w:cs="Times New Roman"/>
          <w:sz w:val="28"/>
          <w:szCs w:val="28"/>
        </w:rPr>
        <w:t xml:space="preserve">с Федоровка </w:t>
      </w:r>
      <w:proofErr w:type="spellStart"/>
      <w:r w:rsidRPr="005C280E">
        <w:rPr>
          <w:rFonts w:ascii="Times New Roman" w:hAnsi="Times New Roman" w:cs="Times New Roman"/>
          <w:sz w:val="28"/>
          <w:szCs w:val="28"/>
        </w:rPr>
        <w:t>ул</w:t>
      </w:r>
      <w:proofErr w:type="spellEnd"/>
      <w:r w:rsidRPr="005C280E">
        <w:rPr>
          <w:rFonts w:ascii="Times New Roman" w:hAnsi="Times New Roman" w:cs="Times New Roman"/>
          <w:sz w:val="28"/>
          <w:szCs w:val="28"/>
        </w:rPr>
        <w:t xml:space="preserve"> </w:t>
      </w:r>
      <w:proofErr w:type="spellStart"/>
      <w:r w:rsidRPr="005C280E">
        <w:rPr>
          <w:rFonts w:ascii="Times New Roman" w:hAnsi="Times New Roman" w:cs="Times New Roman"/>
          <w:sz w:val="28"/>
          <w:szCs w:val="28"/>
        </w:rPr>
        <w:t>Сункар</w:t>
      </w:r>
      <w:proofErr w:type="spellEnd"/>
      <w:r w:rsidRPr="005C280E">
        <w:rPr>
          <w:rFonts w:ascii="Times New Roman" w:hAnsi="Times New Roman" w:cs="Times New Roman"/>
          <w:sz w:val="28"/>
          <w:szCs w:val="28"/>
        </w:rPr>
        <w:t>( бывшее Юбилейная 16</w:t>
      </w:r>
      <w:r w:rsidR="001820BA">
        <w:rPr>
          <w:rFonts w:ascii="Times New Roman" w:hAnsi="Times New Roman" w:cs="Times New Roman"/>
          <w:sz w:val="28"/>
          <w:szCs w:val="28"/>
        </w:rPr>
        <w:t>)</w:t>
      </w:r>
      <w:r w:rsidR="00373773">
        <w:rPr>
          <w:rFonts w:ascii="Times New Roman" w:hAnsi="Times New Roman" w:cs="Times New Roman"/>
          <w:sz w:val="28"/>
          <w:szCs w:val="28"/>
        </w:rPr>
        <w:t>.</w:t>
      </w:r>
    </w:p>
    <w:p w:rsidR="00041EA3" w:rsidRDefault="00041EA3"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041EA3" w:rsidRPr="00041EA3" w:rsidRDefault="00041EA3" w:rsidP="00041EA3">
      <w:pPr>
        <w:pStyle w:val="a8"/>
        <w:numPr>
          <w:ilvl w:val="0"/>
          <w:numId w:val="34"/>
        </w:numPr>
        <w:tabs>
          <w:tab w:val="left" w:pos="993"/>
        </w:tabs>
        <w:spacing w:after="0" w:line="240" w:lineRule="auto"/>
        <w:ind w:left="0" w:firstLine="851"/>
        <w:jc w:val="both"/>
        <w:rPr>
          <w:rFonts w:ascii="Times New Roman" w:hAnsi="Times New Roman" w:cs="Times New Roman"/>
          <w:sz w:val="28"/>
          <w:szCs w:val="28"/>
        </w:rPr>
      </w:pPr>
      <w:r w:rsidRPr="00041EA3">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городу Уральск Д</w:t>
      </w:r>
      <w:proofErr w:type="spellStart"/>
      <w:r w:rsidRPr="00041EA3">
        <w:rPr>
          <w:rFonts w:ascii="Times New Roman" w:hAnsi="Times New Roman" w:cs="Times New Roman"/>
          <w:b/>
          <w:color w:val="000000"/>
          <w:sz w:val="28"/>
          <w:szCs w:val="28"/>
        </w:rPr>
        <w:t>епартамента</w:t>
      </w:r>
      <w:proofErr w:type="spellEnd"/>
      <w:r w:rsidRPr="00041EA3">
        <w:rPr>
          <w:rFonts w:ascii="Times New Roman" w:hAnsi="Times New Roman" w:cs="Times New Roman"/>
          <w:b/>
          <w:color w:val="000000"/>
          <w:sz w:val="28"/>
          <w:szCs w:val="28"/>
          <w:lang w:val="kk-KZ"/>
        </w:rPr>
        <w:t xml:space="preserve"> государственных доходов</w:t>
      </w:r>
      <w:r w:rsidRPr="00041EA3">
        <w:rPr>
          <w:rFonts w:ascii="Times New Roman" w:hAnsi="Times New Roman" w:cs="Times New Roman"/>
          <w:b/>
          <w:color w:val="000000"/>
          <w:sz w:val="28"/>
          <w:szCs w:val="28"/>
        </w:rPr>
        <w:t xml:space="preserve"> по </w:t>
      </w:r>
      <w:proofErr w:type="spellStart"/>
      <w:r w:rsidRPr="00041EA3">
        <w:rPr>
          <w:rFonts w:ascii="Times New Roman" w:hAnsi="Times New Roman" w:cs="Times New Roman"/>
          <w:b/>
          <w:color w:val="000000"/>
          <w:sz w:val="28"/>
          <w:szCs w:val="28"/>
        </w:rPr>
        <w:t>Западно-Казахстанской</w:t>
      </w:r>
      <w:proofErr w:type="spellEnd"/>
      <w:r w:rsidRPr="00041EA3">
        <w:rPr>
          <w:rFonts w:ascii="Times New Roman" w:hAnsi="Times New Roman" w:cs="Times New Roman"/>
          <w:b/>
          <w:color w:val="000000"/>
          <w:sz w:val="28"/>
          <w:szCs w:val="28"/>
        </w:rPr>
        <w:t xml:space="preserve"> области </w:t>
      </w:r>
      <w:r w:rsidRPr="00041EA3">
        <w:rPr>
          <w:rFonts w:ascii="Times New Roman" w:hAnsi="Times New Roman" w:cs="Times New Roman"/>
          <w:b/>
          <w:color w:val="000000"/>
          <w:sz w:val="28"/>
          <w:szCs w:val="28"/>
          <w:lang w:val="kk-KZ"/>
        </w:rPr>
        <w:t>Комитета государственных доходов</w:t>
      </w:r>
      <w:r w:rsidRPr="00041EA3">
        <w:rPr>
          <w:rFonts w:ascii="Times New Roman" w:hAnsi="Times New Roman" w:cs="Times New Roman"/>
          <w:b/>
          <w:color w:val="000000"/>
          <w:sz w:val="28"/>
          <w:szCs w:val="28"/>
        </w:rPr>
        <w:t xml:space="preserve"> Министерства финансов Республики Казахстан, 090</w:t>
      </w:r>
      <w:r w:rsidRPr="00041EA3">
        <w:rPr>
          <w:rFonts w:ascii="Times New Roman" w:hAnsi="Times New Roman" w:cs="Times New Roman"/>
          <w:b/>
          <w:color w:val="000000"/>
          <w:sz w:val="28"/>
          <w:szCs w:val="28"/>
          <w:lang w:val="kk-KZ"/>
        </w:rPr>
        <w:t>0</w:t>
      </w:r>
      <w:r w:rsidRPr="00041EA3">
        <w:rPr>
          <w:rFonts w:ascii="Times New Roman" w:hAnsi="Times New Roman" w:cs="Times New Roman"/>
          <w:b/>
          <w:color w:val="000000"/>
          <w:sz w:val="28"/>
          <w:szCs w:val="28"/>
        </w:rPr>
        <w:t>0</w:t>
      </w:r>
      <w:r w:rsidRPr="00041EA3">
        <w:rPr>
          <w:rFonts w:ascii="Times New Roman" w:hAnsi="Times New Roman" w:cs="Times New Roman"/>
          <w:b/>
          <w:color w:val="000000"/>
          <w:sz w:val="28"/>
          <w:szCs w:val="28"/>
          <w:lang w:val="kk-KZ"/>
        </w:rPr>
        <w:t>0</w:t>
      </w:r>
      <w:r w:rsidRPr="00041EA3">
        <w:rPr>
          <w:rFonts w:ascii="Times New Roman" w:hAnsi="Times New Roman" w:cs="Times New Roman"/>
          <w:b/>
          <w:color w:val="000000"/>
          <w:sz w:val="28"/>
          <w:szCs w:val="28"/>
        </w:rPr>
        <w:t xml:space="preserve">, </w:t>
      </w:r>
      <w:r w:rsidRPr="00041EA3">
        <w:rPr>
          <w:rFonts w:ascii="Times New Roman" w:hAnsi="Times New Roman" w:cs="Times New Roman"/>
          <w:b/>
          <w:color w:val="000000"/>
          <w:sz w:val="28"/>
          <w:szCs w:val="28"/>
          <w:lang w:val="kk-KZ"/>
        </w:rPr>
        <w:t>Западно-Казахстанская область,город Уральск,</w:t>
      </w:r>
      <w:r w:rsidRPr="00041EA3">
        <w:rPr>
          <w:rFonts w:ascii="Times New Roman" w:hAnsi="Times New Roman" w:cs="Times New Roman"/>
          <w:b/>
          <w:color w:val="000000"/>
          <w:sz w:val="28"/>
          <w:szCs w:val="28"/>
        </w:rPr>
        <w:t xml:space="preserve"> ул. </w:t>
      </w:r>
      <w:r w:rsidRPr="00041EA3">
        <w:rPr>
          <w:rFonts w:ascii="Times New Roman" w:hAnsi="Times New Roman" w:cs="Times New Roman"/>
          <w:b/>
          <w:color w:val="000000"/>
          <w:sz w:val="28"/>
          <w:szCs w:val="28"/>
          <w:lang w:val="kk-KZ"/>
        </w:rPr>
        <w:t>Некрасова</w:t>
      </w:r>
      <w:r w:rsidRPr="00041EA3">
        <w:rPr>
          <w:rFonts w:ascii="Times New Roman" w:hAnsi="Times New Roman" w:cs="Times New Roman"/>
          <w:b/>
          <w:color w:val="000000"/>
          <w:sz w:val="28"/>
          <w:szCs w:val="28"/>
        </w:rPr>
        <w:t xml:space="preserve">, </w:t>
      </w:r>
      <w:r w:rsidRPr="00041EA3">
        <w:rPr>
          <w:rFonts w:ascii="Times New Roman" w:hAnsi="Times New Roman" w:cs="Times New Roman"/>
          <w:b/>
          <w:color w:val="000000"/>
          <w:sz w:val="28"/>
          <w:szCs w:val="28"/>
          <w:lang w:val="kk-KZ"/>
        </w:rPr>
        <w:t>д.30/1</w:t>
      </w:r>
      <w:r w:rsidRPr="00041EA3">
        <w:rPr>
          <w:rFonts w:ascii="Times New Roman" w:hAnsi="Times New Roman" w:cs="Times New Roman"/>
          <w:b/>
          <w:color w:val="000000"/>
          <w:sz w:val="28"/>
          <w:szCs w:val="28"/>
        </w:rPr>
        <w:t>,</w:t>
      </w:r>
      <w:r w:rsidRPr="00041EA3">
        <w:rPr>
          <w:rFonts w:ascii="Times New Roman" w:hAnsi="Times New Roman" w:cs="Times New Roman"/>
          <w:b/>
          <w:sz w:val="28"/>
          <w:szCs w:val="28"/>
        </w:rPr>
        <w:t xml:space="preserve"> телефон для справок </w:t>
      </w:r>
      <w:r w:rsidRPr="00041EA3">
        <w:rPr>
          <w:rFonts w:ascii="Times New Roman" w:hAnsi="Times New Roman" w:cs="Times New Roman"/>
          <w:b/>
          <w:sz w:val="28"/>
          <w:szCs w:val="28"/>
          <w:lang w:val="kk-KZ"/>
        </w:rPr>
        <w:t>(87112) 24-28-35, 24-28-85, факс 51-24-34</w:t>
      </w:r>
      <w:r w:rsidRPr="00041EA3">
        <w:rPr>
          <w:rFonts w:ascii="Times New Roman" w:hAnsi="Times New Roman" w:cs="Times New Roman"/>
          <w:b/>
          <w:noProof/>
          <w:sz w:val="28"/>
          <w:szCs w:val="28"/>
        </w:rPr>
        <w:t xml:space="preserve">, </w:t>
      </w:r>
      <w:r w:rsidRPr="00041EA3">
        <w:rPr>
          <w:rFonts w:ascii="Times New Roman" w:hAnsi="Times New Roman" w:cs="Times New Roman"/>
          <w:b/>
          <w:sz w:val="28"/>
          <w:szCs w:val="28"/>
          <w:lang w:val="kk-KZ"/>
        </w:rPr>
        <w:t xml:space="preserve">электронный адрес: </w:t>
      </w:r>
      <w:r w:rsidR="00CC00EE">
        <w:fldChar w:fldCharType="begin"/>
      </w:r>
      <w:r w:rsidR="00CC00EE">
        <w:instrText>HYPERLINK "mailto:sa.akhmetova@kgd.gov.kz"</w:instrText>
      </w:r>
      <w:r w:rsidR="00CC00EE">
        <w:fldChar w:fldCharType="separate"/>
      </w:r>
      <w:r w:rsidRPr="00041EA3">
        <w:rPr>
          <w:rStyle w:val="a3"/>
          <w:rFonts w:ascii="Times New Roman" w:hAnsi="Times New Roman" w:cs="Times New Roman"/>
          <w:b/>
          <w:sz w:val="28"/>
          <w:szCs w:val="28"/>
          <w:lang w:val="kk-KZ"/>
        </w:rPr>
        <w:t>sa.akhmetova@kgd.gov.kz</w:t>
      </w:r>
      <w:r w:rsidR="00CC00EE">
        <w:fldChar w:fldCharType="end"/>
      </w:r>
      <w:r w:rsidRPr="00041EA3">
        <w:rPr>
          <w:rFonts w:ascii="Times New Roman" w:hAnsi="Times New Roman" w:cs="Times New Roman"/>
          <w:b/>
          <w:i/>
          <w:sz w:val="28"/>
          <w:szCs w:val="28"/>
          <w:u w:val="single"/>
          <w:lang w:val="kk-KZ"/>
        </w:rPr>
        <w:t xml:space="preserve">, </w:t>
      </w:r>
      <w:r w:rsidRPr="00041EA3">
        <w:rPr>
          <w:rFonts w:ascii="Times New Roman" w:hAnsi="Times New Roman" w:cs="Times New Roman"/>
          <w:b/>
          <w:sz w:val="28"/>
          <w:szCs w:val="28"/>
          <w:u w:val="single"/>
        </w:rPr>
        <w:t>u.muldakhanova@kgd.gov.kz</w:t>
      </w:r>
    </w:p>
    <w:p w:rsidR="00041EA3" w:rsidRDefault="00041EA3" w:rsidP="00041EA3">
      <w:pPr>
        <w:jc w:val="both"/>
        <w:rPr>
          <w:sz w:val="28"/>
          <w:szCs w:val="28"/>
        </w:rPr>
      </w:pPr>
    </w:p>
    <w:p w:rsidR="00F254BC" w:rsidRPr="00041EA3" w:rsidRDefault="00F254BC" w:rsidP="00F254BC">
      <w:pPr>
        <w:pStyle w:val="a8"/>
        <w:numPr>
          <w:ilvl w:val="0"/>
          <w:numId w:val="40"/>
        </w:numPr>
        <w:tabs>
          <w:tab w:val="left" w:pos="993"/>
        </w:tabs>
        <w:spacing w:after="0" w:line="240" w:lineRule="auto"/>
        <w:ind w:left="0" w:firstLine="709"/>
        <w:jc w:val="both"/>
        <w:rPr>
          <w:rFonts w:ascii="Times New Roman" w:hAnsi="Times New Roman" w:cs="Times New Roman"/>
          <w:b/>
          <w:sz w:val="28"/>
          <w:szCs w:val="28"/>
          <w:lang w:val="kk-KZ"/>
        </w:rPr>
      </w:pPr>
      <w:r w:rsidRPr="00041EA3">
        <w:rPr>
          <w:rFonts w:ascii="Times New Roman" w:hAnsi="Times New Roman" w:cs="Times New Roman"/>
          <w:b/>
          <w:sz w:val="28"/>
          <w:szCs w:val="28"/>
        </w:rPr>
        <w:t>Ведущий</w:t>
      </w:r>
      <w:r w:rsidRPr="00041EA3">
        <w:rPr>
          <w:rFonts w:ascii="Times New Roman" w:hAnsi="Times New Roman" w:cs="Times New Roman"/>
          <w:b/>
          <w:sz w:val="28"/>
          <w:szCs w:val="28"/>
          <w:lang w:val="kk-KZ"/>
        </w:rPr>
        <w:t xml:space="preserve"> специалист отдела администрирования косвенных налогов (категория C-</w:t>
      </w:r>
      <w:r w:rsidRPr="00041EA3">
        <w:rPr>
          <w:rFonts w:ascii="Times New Roman" w:hAnsi="Times New Roman" w:cs="Times New Roman"/>
          <w:b/>
          <w:sz w:val="28"/>
          <w:szCs w:val="28"/>
          <w:lang w:val="en-US"/>
        </w:rPr>
        <w:t>R</w:t>
      </w:r>
      <w:r w:rsidRPr="00041EA3">
        <w:rPr>
          <w:rFonts w:ascii="Times New Roman" w:hAnsi="Times New Roman" w:cs="Times New Roman"/>
          <w:b/>
          <w:sz w:val="28"/>
          <w:szCs w:val="28"/>
          <w:lang w:val="kk-KZ"/>
        </w:rPr>
        <w:t>-</w:t>
      </w:r>
      <w:r w:rsidRPr="00041EA3">
        <w:rPr>
          <w:rFonts w:ascii="Times New Roman" w:hAnsi="Times New Roman" w:cs="Times New Roman"/>
          <w:b/>
          <w:sz w:val="28"/>
          <w:szCs w:val="28"/>
        </w:rPr>
        <w:t>5</w:t>
      </w:r>
      <w:r w:rsidRPr="00041EA3">
        <w:rPr>
          <w:rFonts w:ascii="Times New Roman" w:hAnsi="Times New Roman" w:cs="Times New Roman"/>
          <w:sz w:val="28"/>
          <w:szCs w:val="28"/>
          <w:lang w:val="kk-KZ"/>
        </w:rPr>
        <w:t xml:space="preserve">, </w:t>
      </w:r>
      <w:r w:rsidRPr="00041EA3">
        <w:rPr>
          <w:rFonts w:ascii="Times New Roman" w:hAnsi="Times New Roman" w:cs="Times New Roman"/>
          <w:b/>
          <w:sz w:val="28"/>
          <w:szCs w:val="28"/>
          <w:lang w:val="kk-KZ"/>
        </w:rPr>
        <w:t>1 единиц</w:t>
      </w:r>
      <w:r w:rsidRPr="00B83423">
        <w:rPr>
          <w:rFonts w:ascii="Times New Roman" w:hAnsi="Times New Roman" w:cs="Times New Roman"/>
          <w:b/>
          <w:sz w:val="28"/>
          <w:szCs w:val="28"/>
          <w:lang w:val="kk-KZ"/>
        </w:rPr>
        <w:t>, №</w:t>
      </w:r>
      <w:r w:rsidRPr="00B83423">
        <w:rPr>
          <w:rFonts w:ascii="Times New Roman" w:eastAsia="Calibri" w:hAnsi="Times New Roman" w:cs="Times New Roman"/>
          <w:b/>
          <w:sz w:val="28"/>
          <w:szCs w:val="28"/>
          <w:lang w:val="kk-KZ"/>
        </w:rPr>
        <w:t>МКБ-1-9-2/4,5</w:t>
      </w:r>
      <w:r w:rsidRPr="00B83423">
        <w:rPr>
          <w:rFonts w:ascii="Times New Roman" w:hAnsi="Times New Roman" w:cs="Times New Roman"/>
          <w:b/>
          <w:sz w:val="28"/>
          <w:szCs w:val="28"/>
          <w:lang w:val="kk-KZ"/>
        </w:rPr>
        <w:t>)</w:t>
      </w:r>
      <w:r w:rsidR="00741528">
        <w:rPr>
          <w:rFonts w:ascii="Times New Roman" w:hAnsi="Times New Roman" w:cs="Times New Roman"/>
          <w:b/>
          <w:sz w:val="28"/>
          <w:szCs w:val="28"/>
          <w:lang w:val="kk-KZ"/>
        </w:rPr>
        <w:t xml:space="preserve"> </w:t>
      </w:r>
      <w:r w:rsidRPr="00B83423">
        <w:rPr>
          <w:rFonts w:ascii="Times New Roman" w:hAnsi="Times New Roman" w:cs="Times New Roman"/>
          <w:b/>
          <w:bCs/>
          <w:color w:val="000000"/>
          <w:sz w:val="28"/>
          <w:szCs w:val="28"/>
        </w:rPr>
        <w:t>д</w:t>
      </w:r>
      <w:r w:rsidRPr="00B83423">
        <w:rPr>
          <w:rFonts w:ascii="Times New Roman" w:hAnsi="Times New Roman" w:cs="Times New Roman"/>
          <w:b/>
          <w:sz w:val="28"/>
          <w:szCs w:val="28"/>
        </w:rPr>
        <w:t>олжностной</w:t>
      </w:r>
      <w:r w:rsidRPr="00041EA3">
        <w:rPr>
          <w:rFonts w:ascii="Times New Roman" w:hAnsi="Times New Roman" w:cs="Times New Roman"/>
          <w:b/>
          <w:sz w:val="28"/>
          <w:szCs w:val="28"/>
        </w:rPr>
        <w:t xml:space="preserve"> оклад в зависимости от выслуги лет для категорий  </w:t>
      </w:r>
      <w:r w:rsidRPr="00041EA3">
        <w:rPr>
          <w:rFonts w:ascii="Times New Roman" w:hAnsi="Times New Roman" w:cs="Times New Roman"/>
          <w:b/>
          <w:color w:val="000000"/>
          <w:sz w:val="28"/>
          <w:szCs w:val="28"/>
        </w:rPr>
        <w:t>«</w:t>
      </w:r>
      <w:r w:rsidRPr="00041EA3">
        <w:rPr>
          <w:rFonts w:ascii="Times New Roman" w:eastAsia="Calibri" w:hAnsi="Times New Roman" w:cs="Times New Roman"/>
          <w:b/>
          <w:sz w:val="28"/>
          <w:szCs w:val="28"/>
        </w:rPr>
        <w:t>С-R-</w:t>
      </w:r>
      <w:r w:rsidRPr="00041EA3">
        <w:rPr>
          <w:rFonts w:ascii="Times New Roman" w:eastAsia="Calibri" w:hAnsi="Times New Roman" w:cs="Times New Roman"/>
          <w:b/>
          <w:sz w:val="28"/>
          <w:szCs w:val="28"/>
          <w:lang w:val="kk-KZ"/>
        </w:rPr>
        <w:t>5</w:t>
      </w:r>
      <w:r w:rsidRPr="00041EA3">
        <w:rPr>
          <w:rFonts w:ascii="Times New Roman" w:hAnsi="Times New Roman" w:cs="Times New Roman"/>
          <w:b/>
          <w:bCs/>
          <w:color w:val="000000"/>
          <w:sz w:val="28"/>
          <w:szCs w:val="28"/>
          <w:lang w:val="kk-KZ"/>
        </w:rPr>
        <w:t xml:space="preserve">»  от   </w:t>
      </w:r>
      <w:r w:rsidRPr="00041EA3">
        <w:rPr>
          <w:rFonts w:ascii="Times New Roman" w:hAnsi="Times New Roman" w:cs="Times New Roman"/>
          <w:b/>
          <w:sz w:val="28"/>
          <w:szCs w:val="28"/>
        </w:rPr>
        <w:t>84414</w:t>
      </w:r>
      <w:r w:rsidRPr="00041EA3">
        <w:rPr>
          <w:rFonts w:ascii="Times New Roman" w:hAnsi="Times New Roman" w:cs="Times New Roman"/>
          <w:b/>
          <w:sz w:val="28"/>
          <w:szCs w:val="28"/>
          <w:lang w:val="kk-KZ"/>
        </w:rPr>
        <w:t xml:space="preserve">(min) тенге до </w:t>
      </w:r>
      <w:r w:rsidRPr="00041EA3">
        <w:rPr>
          <w:rFonts w:ascii="Times New Roman" w:hAnsi="Times New Roman" w:cs="Times New Roman"/>
          <w:b/>
          <w:sz w:val="28"/>
          <w:szCs w:val="28"/>
        </w:rPr>
        <w:t>114853</w:t>
      </w:r>
      <w:r w:rsidRPr="00041EA3">
        <w:rPr>
          <w:rFonts w:ascii="Times New Roman" w:hAnsi="Times New Roman" w:cs="Times New Roman"/>
          <w:b/>
          <w:sz w:val="28"/>
          <w:szCs w:val="28"/>
          <w:lang w:val="kk-KZ"/>
        </w:rPr>
        <w:t>(max) тенге.</w:t>
      </w:r>
    </w:p>
    <w:p w:rsidR="00F254BC" w:rsidRDefault="00F254BC" w:rsidP="00F254BC">
      <w:pPr>
        <w:pStyle w:val="a9"/>
        <w:ind w:firstLine="709"/>
        <w:jc w:val="both"/>
        <w:rPr>
          <w:rFonts w:ascii="Times New Roman" w:eastAsia="Arial Unicode MS" w:hAnsi="Times New Roman"/>
          <w:b/>
          <w:color w:val="000000"/>
          <w:sz w:val="28"/>
          <w:szCs w:val="28"/>
          <w:lang w:val="kk-KZ"/>
        </w:rPr>
      </w:pPr>
      <w:r>
        <w:rPr>
          <w:rFonts w:ascii="Times New Roman" w:eastAsia="Arial Unicode MS" w:hAnsi="Times New Roman"/>
          <w:b/>
          <w:color w:val="000000"/>
          <w:sz w:val="28"/>
          <w:szCs w:val="28"/>
        </w:rPr>
        <w:t>Функциональные обязанности</w:t>
      </w:r>
      <w:r>
        <w:rPr>
          <w:rFonts w:ascii="Times New Roman" w:eastAsia="Arial Unicode MS" w:hAnsi="Times New Roman"/>
          <w:b/>
          <w:color w:val="000000"/>
          <w:sz w:val="28"/>
          <w:szCs w:val="28"/>
          <w:lang w:val="kk-KZ"/>
        </w:rPr>
        <w:t xml:space="preserve">: </w:t>
      </w:r>
    </w:p>
    <w:p w:rsidR="00F254BC" w:rsidRDefault="00F254BC" w:rsidP="00F254BC">
      <w:pPr>
        <w:pStyle w:val="a9"/>
        <w:ind w:firstLine="709"/>
        <w:jc w:val="both"/>
        <w:rPr>
          <w:rFonts w:ascii="Times New Roman" w:eastAsia="Arial Unicode MS" w:hAnsi="Times New Roman"/>
          <w:b/>
          <w:color w:val="000000"/>
          <w:sz w:val="28"/>
          <w:szCs w:val="28"/>
          <w:lang w:val="kk-KZ"/>
        </w:rPr>
      </w:pPr>
      <w:r>
        <w:rPr>
          <w:rFonts w:ascii="Times New Roman" w:hAnsi="Times New Roman"/>
          <w:sz w:val="28"/>
          <w:szCs w:val="28"/>
          <w:lang w:val="kk-KZ"/>
        </w:rPr>
        <w:t>О</w:t>
      </w:r>
      <w:proofErr w:type="spellStart"/>
      <w:r>
        <w:rPr>
          <w:rFonts w:ascii="Times New Roman" w:hAnsi="Times New Roman"/>
          <w:sz w:val="28"/>
          <w:szCs w:val="28"/>
        </w:rPr>
        <w:t>беспечение</w:t>
      </w:r>
      <w:proofErr w:type="spellEnd"/>
      <w:r>
        <w:rPr>
          <w:rFonts w:ascii="Times New Roman" w:hAnsi="Times New Roman"/>
          <w:sz w:val="28"/>
          <w:szCs w:val="28"/>
        </w:rPr>
        <w:t xml:space="preserve"> полноты поступления НДС в бюджет при импорте/экспорте, реализации товаров, выполнении работ, оказании услуг в Евразийском экономическом союзе (далее – ЕАЭС) в соответствии с международной договорной базой ЕАЭС, проведение анализа состояния недоимки и переплаты по НДС на </w:t>
      </w:r>
      <w:proofErr w:type="spellStart"/>
      <w:r>
        <w:rPr>
          <w:rFonts w:ascii="Times New Roman" w:hAnsi="Times New Roman"/>
          <w:sz w:val="28"/>
          <w:szCs w:val="28"/>
        </w:rPr>
        <w:t>импорт,осуществление</w:t>
      </w:r>
      <w:proofErr w:type="spellEnd"/>
      <w:r>
        <w:rPr>
          <w:rFonts w:ascii="Times New Roman" w:hAnsi="Times New Roman"/>
          <w:sz w:val="28"/>
          <w:szCs w:val="28"/>
        </w:rPr>
        <w:t xml:space="preserve"> камерального контроля по формам налоговой отчетности предоставляемых в рамках ЕАЭС, учет и анализ импортируемых и экспортируемых </w:t>
      </w:r>
      <w:proofErr w:type="spellStart"/>
      <w:r>
        <w:rPr>
          <w:rFonts w:ascii="Times New Roman" w:hAnsi="Times New Roman"/>
          <w:sz w:val="28"/>
          <w:szCs w:val="28"/>
        </w:rPr>
        <w:t>товаров,осуществление</w:t>
      </w:r>
      <w:proofErr w:type="spellEnd"/>
      <w:r>
        <w:rPr>
          <w:rFonts w:ascii="Times New Roman" w:hAnsi="Times New Roman"/>
          <w:sz w:val="28"/>
          <w:szCs w:val="28"/>
        </w:rPr>
        <w:t xml:space="preserve">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администрирование импортеров на предмет уплаты НДС на импорт, выявление резервов </w:t>
      </w:r>
      <w:proofErr w:type="spellStart"/>
      <w:r>
        <w:rPr>
          <w:rFonts w:ascii="Times New Roman" w:hAnsi="Times New Roman"/>
          <w:sz w:val="28"/>
          <w:szCs w:val="28"/>
        </w:rPr>
        <w:t>поступлений,проведение</w:t>
      </w:r>
      <w:proofErr w:type="spellEnd"/>
      <w:r>
        <w:rPr>
          <w:rFonts w:ascii="Times New Roman" w:hAnsi="Times New Roman"/>
          <w:sz w:val="28"/>
          <w:szCs w:val="28"/>
        </w:rPr>
        <w:t xml:space="preserve">  анализа по заявлениям о ввозе товаров и уплате косвенных налогов в части компетенции отдела.</w:t>
      </w:r>
    </w:p>
    <w:p w:rsidR="00F254BC" w:rsidRDefault="00F254BC" w:rsidP="00F254BC">
      <w:pPr>
        <w:ind w:firstLine="709"/>
        <w:jc w:val="both"/>
        <w:rPr>
          <w:sz w:val="28"/>
          <w:szCs w:val="28"/>
          <w:lang w:val="kk-KZ"/>
        </w:rPr>
      </w:pPr>
      <w:r>
        <w:rPr>
          <w:b/>
          <w:bCs/>
          <w:sz w:val="28"/>
          <w:szCs w:val="28"/>
        </w:rPr>
        <w:t>Требования к участникам конкурса по образованию</w:t>
      </w:r>
      <w:r>
        <w:rPr>
          <w:sz w:val="28"/>
          <w:szCs w:val="28"/>
        </w:rPr>
        <w:t>:</w:t>
      </w:r>
    </w:p>
    <w:p w:rsidR="00F254BC" w:rsidRDefault="00F254BC" w:rsidP="00F254BC">
      <w:pPr>
        <w:shd w:val="clear" w:color="auto" w:fill="FFFFFF"/>
        <w:ind w:firstLine="709"/>
        <w:jc w:val="both"/>
        <w:rPr>
          <w:sz w:val="28"/>
          <w:szCs w:val="28"/>
          <w:lang w:val="kk-KZ"/>
        </w:rPr>
      </w:pPr>
      <w:r>
        <w:rPr>
          <w:sz w:val="28"/>
          <w:szCs w:val="28"/>
          <w:lang w:val="kk-KZ"/>
        </w:rPr>
        <w:t xml:space="preserve">Послевузовское или высше или </w:t>
      </w:r>
      <w:proofErr w:type="spellStart"/>
      <w:r>
        <w:rPr>
          <w:color w:val="000000"/>
          <w:sz w:val="28"/>
          <w:szCs w:val="28"/>
        </w:rPr>
        <w:t>послесреднее</w:t>
      </w:r>
      <w:proofErr w:type="spellEnd"/>
      <w:r>
        <w:rPr>
          <w:color w:val="000000"/>
          <w:sz w:val="28"/>
          <w:szCs w:val="28"/>
        </w:rPr>
        <w:t xml:space="preserve"> образование</w:t>
      </w:r>
      <w:r>
        <w:rPr>
          <w:sz w:val="28"/>
          <w:szCs w:val="28"/>
          <w:lang w:val="kk-KZ"/>
        </w:rPr>
        <w:t xml:space="preserve">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w:t>
      </w:r>
    </w:p>
    <w:p w:rsidR="00F254BC" w:rsidRDefault="00F254BC" w:rsidP="00F254BC">
      <w:pPr>
        <w:ind w:firstLine="709"/>
        <w:jc w:val="both"/>
        <w:rPr>
          <w:b/>
          <w:color w:val="000000"/>
          <w:sz w:val="28"/>
          <w:szCs w:val="28"/>
        </w:rPr>
      </w:pPr>
      <w:r>
        <w:rPr>
          <w:b/>
          <w:color w:val="000000"/>
          <w:sz w:val="28"/>
          <w:szCs w:val="28"/>
        </w:rPr>
        <w:t xml:space="preserve">Требования по компетенциям: </w:t>
      </w:r>
    </w:p>
    <w:p w:rsidR="00F254BC" w:rsidRDefault="00F254BC" w:rsidP="00F254BC">
      <w:pPr>
        <w:ind w:firstLine="709"/>
        <w:jc w:val="both"/>
        <w:rPr>
          <w:sz w:val="28"/>
          <w:szCs w:val="28"/>
        </w:rPr>
      </w:pPr>
      <w:r>
        <w:rPr>
          <w:color w:val="000000"/>
          <w:sz w:val="28"/>
          <w:szCs w:val="28"/>
        </w:rPr>
        <w:t xml:space="preserve">наличие следующих компетенций: </w:t>
      </w:r>
      <w:proofErr w:type="spellStart"/>
      <w:r>
        <w:rPr>
          <w:color w:val="000000"/>
          <w:sz w:val="28"/>
          <w:szCs w:val="28"/>
        </w:rPr>
        <w:t>стрессоустойчивость</w:t>
      </w:r>
      <w:proofErr w:type="spellEnd"/>
      <w:r>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254BC" w:rsidRDefault="00F254BC" w:rsidP="00F254BC">
      <w:pPr>
        <w:ind w:firstLine="709"/>
        <w:jc w:val="both"/>
        <w:rPr>
          <w:b/>
          <w:color w:val="000000"/>
          <w:sz w:val="28"/>
          <w:szCs w:val="28"/>
        </w:rPr>
      </w:pPr>
      <w:r>
        <w:rPr>
          <w:b/>
          <w:color w:val="000000"/>
          <w:sz w:val="28"/>
          <w:szCs w:val="28"/>
        </w:rPr>
        <w:t>Опыт работы не требуется.</w:t>
      </w:r>
    </w:p>
    <w:p w:rsidR="00F254BC" w:rsidRPr="00F254BC" w:rsidRDefault="00F254BC" w:rsidP="00F254BC">
      <w:pPr>
        <w:pStyle w:val="a8"/>
        <w:tabs>
          <w:tab w:val="left" w:pos="993"/>
        </w:tabs>
        <w:spacing w:after="0" w:line="240" w:lineRule="auto"/>
        <w:ind w:left="709"/>
        <w:jc w:val="both"/>
        <w:rPr>
          <w:rFonts w:ascii="Times New Roman" w:hAnsi="Times New Roman" w:cs="Times New Roman"/>
          <w:b/>
          <w:sz w:val="28"/>
          <w:szCs w:val="28"/>
          <w:lang w:val="kk-KZ"/>
        </w:rPr>
      </w:pPr>
    </w:p>
    <w:p w:rsidR="00DD04D7" w:rsidRDefault="00DD04D7" w:rsidP="00DD04D7">
      <w:pPr>
        <w:pStyle w:val="a6"/>
        <w:ind w:firstLine="709"/>
        <w:jc w:val="both"/>
        <w:rPr>
          <w:rFonts w:ascii="Times New Roman" w:hAnsi="Times New Roman"/>
          <w:sz w:val="28"/>
          <w:szCs w:val="28"/>
          <w:lang w:val="kk-KZ"/>
        </w:rPr>
      </w:pPr>
      <w:r>
        <w:rPr>
          <w:rFonts w:ascii="Times New Roman" w:hAnsi="Times New Roman"/>
          <w:b/>
          <w:sz w:val="28"/>
          <w:szCs w:val="28"/>
          <w:lang w:val="kk-KZ"/>
        </w:rPr>
        <w:t>С</w:t>
      </w:r>
      <w:r>
        <w:rPr>
          <w:rFonts w:ascii="Times New Roman" w:hAnsi="Times New Roman"/>
          <w:b/>
          <w:sz w:val="28"/>
          <w:szCs w:val="28"/>
        </w:rPr>
        <w:t>роки и место проведения собеседования</w:t>
      </w:r>
      <w:r>
        <w:rPr>
          <w:rFonts w:ascii="Times New Roman" w:hAnsi="Times New Roman"/>
          <w:b/>
          <w:sz w:val="28"/>
          <w:szCs w:val="28"/>
          <w:lang w:val="kk-KZ"/>
        </w:rPr>
        <w:t xml:space="preserve">: </w:t>
      </w:r>
      <w:r>
        <w:rPr>
          <w:rFonts w:ascii="Times New Roman" w:hAnsi="Times New Roman"/>
          <w:sz w:val="28"/>
          <w:szCs w:val="28"/>
          <w:lang w:val="kk-KZ"/>
        </w:rPr>
        <w:t>к</w:t>
      </w:r>
      <w:proofErr w:type="spellStart"/>
      <w:r>
        <w:rPr>
          <w:rFonts w:ascii="Times New Roman" w:hAnsi="Times New Roman"/>
          <w:sz w:val="28"/>
          <w:szCs w:val="28"/>
        </w:rPr>
        <w:t>андидаты</w:t>
      </w:r>
      <w:proofErr w:type="spellEnd"/>
      <w:r>
        <w:rPr>
          <w:rFonts w:ascii="Times New Roman" w:hAnsi="Times New Roman"/>
          <w:sz w:val="28"/>
          <w:szCs w:val="28"/>
        </w:rPr>
        <w:t xml:space="preserve">, участвующие в конкурсе и допущенные к собеседованию, </w:t>
      </w:r>
      <w:r>
        <w:rPr>
          <w:rFonts w:ascii="Times New Roman" w:hAnsi="Times New Roman"/>
          <w:b/>
          <w:sz w:val="28"/>
          <w:szCs w:val="28"/>
        </w:rPr>
        <w:t xml:space="preserve">в течение </w:t>
      </w:r>
      <w:r>
        <w:rPr>
          <w:rFonts w:ascii="Times New Roman" w:hAnsi="Times New Roman"/>
          <w:b/>
          <w:sz w:val="28"/>
          <w:szCs w:val="28"/>
          <w:lang w:val="kk-KZ"/>
        </w:rPr>
        <w:t>трех</w:t>
      </w:r>
      <w:r>
        <w:rPr>
          <w:rFonts w:ascii="Times New Roman" w:hAnsi="Times New Roman"/>
          <w:b/>
          <w:sz w:val="28"/>
          <w:szCs w:val="28"/>
        </w:rPr>
        <w:t xml:space="preserve"> рабочих дней</w:t>
      </w:r>
      <w:r>
        <w:rPr>
          <w:rFonts w:ascii="Times New Roman" w:hAnsi="Times New Roman"/>
          <w:sz w:val="28"/>
          <w:szCs w:val="28"/>
        </w:rPr>
        <w:t xml:space="preserve"> со дня уведомления кандидатов о допуске их к собеседованию</w:t>
      </w:r>
      <w:r>
        <w:rPr>
          <w:rFonts w:ascii="Times New Roman" w:hAnsi="Times New Roman"/>
          <w:sz w:val="28"/>
          <w:szCs w:val="28"/>
          <w:lang w:val="kk-KZ"/>
        </w:rPr>
        <w:t xml:space="preserve"> проходят собеседование по категории </w:t>
      </w:r>
      <w:r>
        <w:rPr>
          <w:rFonts w:ascii="Times New Roman" w:hAnsi="Times New Roman"/>
          <w:color w:val="000000"/>
          <w:sz w:val="28"/>
          <w:szCs w:val="28"/>
        </w:rPr>
        <w:t>С-</w:t>
      </w:r>
      <w:r>
        <w:rPr>
          <w:rFonts w:ascii="Times New Roman" w:hAnsi="Times New Roman"/>
          <w:color w:val="000000"/>
          <w:sz w:val="28"/>
          <w:szCs w:val="28"/>
          <w:lang w:val="en-US"/>
        </w:rPr>
        <w:t>R</w:t>
      </w:r>
      <w:r>
        <w:rPr>
          <w:rFonts w:ascii="Times New Roman" w:hAnsi="Times New Roman"/>
          <w:bCs/>
          <w:color w:val="000000"/>
          <w:sz w:val="28"/>
          <w:szCs w:val="28"/>
        </w:rPr>
        <w:t xml:space="preserve">-4 </w:t>
      </w:r>
      <w:r>
        <w:rPr>
          <w:rFonts w:ascii="Times New Roman" w:hAnsi="Times New Roman"/>
          <w:sz w:val="28"/>
          <w:szCs w:val="28"/>
          <w:lang w:val="kk-KZ"/>
        </w:rPr>
        <w:t xml:space="preserve">по адресу: ЗКО, </w:t>
      </w:r>
      <w:r>
        <w:rPr>
          <w:rFonts w:ascii="Times New Roman" w:hAnsi="Times New Roman"/>
          <w:sz w:val="28"/>
          <w:szCs w:val="28"/>
        </w:rPr>
        <w:t>г.</w:t>
      </w:r>
      <w:r>
        <w:rPr>
          <w:rFonts w:ascii="Times New Roman" w:hAnsi="Times New Roman"/>
          <w:sz w:val="28"/>
          <w:szCs w:val="28"/>
          <w:lang w:val="kk-KZ"/>
        </w:rPr>
        <w:t>Уральск</w:t>
      </w:r>
      <w:r>
        <w:rPr>
          <w:rFonts w:ascii="Times New Roman" w:hAnsi="Times New Roman"/>
          <w:sz w:val="28"/>
          <w:szCs w:val="28"/>
        </w:rPr>
        <w:t>, ул.</w:t>
      </w:r>
      <w:r>
        <w:rPr>
          <w:rFonts w:ascii="Times New Roman" w:hAnsi="Times New Roman"/>
          <w:sz w:val="28"/>
          <w:szCs w:val="28"/>
          <w:lang w:val="kk-KZ"/>
        </w:rPr>
        <w:t>Некрасова</w:t>
      </w:r>
      <w:r>
        <w:rPr>
          <w:rFonts w:ascii="Times New Roman" w:hAnsi="Times New Roman"/>
          <w:sz w:val="28"/>
          <w:szCs w:val="28"/>
        </w:rPr>
        <w:t xml:space="preserve">, </w:t>
      </w:r>
      <w:r>
        <w:rPr>
          <w:rFonts w:ascii="Times New Roman" w:hAnsi="Times New Roman"/>
          <w:sz w:val="28"/>
          <w:szCs w:val="28"/>
          <w:lang w:val="kk-KZ"/>
        </w:rPr>
        <w:t>30/1.</w:t>
      </w:r>
    </w:p>
    <w:p w:rsidR="004F4B10" w:rsidRDefault="004F4B10" w:rsidP="00DD04D7">
      <w:pPr>
        <w:pStyle w:val="a6"/>
        <w:ind w:firstLine="709"/>
        <w:jc w:val="both"/>
        <w:rPr>
          <w:rFonts w:ascii="Times New Roman" w:hAnsi="Times New Roman"/>
          <w:sz w:val="28"/>
          <w:szCs w:val="28"/>
          <w:lang w:val="kk-KZ"/>
        </w:rPr>
      </w:pPr>
    </w:p>
    <w:p w:rsidR="004F4B10" w:rsidRDefault="004F4B10" w:rsidP="004F4B10">
      <w:pPr>
        <w:ind w:firstLine="709"/>
        <w:jc w:val="both"/>
        <w:rPr>
          <w:b/>
          <w:sz w:val="28"/>
          <w:szCs w:val="28"/>
          <w:lang w:val="kk-KZ"/>
        </w:rPr>
      </w:pPr>
      <w:r>
        <w:rPr>
          <w:b/>
          <w:sz w:val="28"/>
          <w:szCs w:val="28"/>
        </w:rPr>
        <w:t>Срок приема документов</w:t>
      </w:r>
      <w:r>
        <w:rPr>
          <w:b/>
          <w:sz w:val="28"/>
          <w:szCs w:val="28"/>
          <w:lang w:val="kk-KZ"/>
        </w:rPr>
        <w:t>:</w:t>
      </w:r>
    </w:p>
    <w:p w:rsidR="004F4B10" w:rsidRDefault="004F4B10" w:rsidP="004F4B10">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Pr>
          <w:rFonts w:ascii="Times New Roman" w:hAnsi="Times New Roman" w:cs="Times New Roman"/>
          <w:b/>
          <w:sz w:val="28"/>
          <w:szCs w:val="28"/>
          <w:lang w:val="kk-KZ"/>
        </w:rPr>
        <w:t xml:space="preserve"> с 19 декабря  2019 года по 27 декабря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4F4B10" w:rsidRDefault="004F4B10" w:rsidP="004F4B10">
      <w:pPr>
        <w:pStyle w:val="a6"/>
        <w:jc w:val="both"/>
        <w:rPr>
          <w:rFonts w:ascii="Times New Roman" w:hAnsi="Times New Roman"/>
          <w:sz w:val="28"/>
          <w:szCs w:val="28"/>
          <w:lang w:val="kk-KZ"/>
        </w:rPr>
      </w:pPr>
    </w:p>
    <w:p w:rsidR="00180401" w:rsidRPr="005C280E" w:rsidRDefault="00180401" w:rsidP="00A96C3C">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AE442D" w:rsidRPr="005C280E" w:rsidRDefault="00AE442D" w:rsidP="00A96C3C">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5C280E">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5C280E">
        <w:rPr>
          <w:rFonts w:ascii="Times New Roman" w:hAnsi="Times New Roman" w:cs="Times New Roman"/>
          <w:color w:val="000000"/>
          <w:sz w:val="28"/>
          <w:szCs w:val="28"/>
        </w:rPr>
        <w:t>Е</w:t>
      </w:r>
      <w:proofErr w:type="gramEnd"/>
      <w:r w:rsidRPr="005C280E">
        <w:rPr>
          <w:rFonts w:ascii="Times New Roman" w:hAnsi="Times New Roman" w:cs="Times New Roman"/>
          <w:color w:val="000000"/>
          <w:sz w:val="28"/>
          <w:szCs w:val="28"/>
        </w:rPr>
        <w:t>-gov</w:t>
      </w:r>
      <w:proofErr w:type="spellEnd"/>
      <w:r w:rsidRPr="005C280E">
        <w:rPr>
          <w:rFonts w:ascii="Times New Roman" w:hAnsi="Times New Roman" w:cs="Times New Roman"/>
          <w:color w:val="000000"/>
          <w:sz w:val="28"/>
          <w:szCs w:val="28"/>
        </w:rPr>
        <w:t>" в сроки приема документов.</w:t>
      </w:r>
      <w:bookmarkStart w:id="0" w:name="z158"/>
    </w:p>
    <w:p w:rsidR="00AE442D" w:rsidRPr="005C280E" w:rsidRDefault="00AE442D" w:rsidP="00A96C3C">
      <w:pPr>
        <w:ind w:firstLine="709"/>
        <w:jc w:val="both"/>
        <w:rPr>
          <w:sz w:val="28"/>
          <w:szCs w:val="28"/>
        </w:rPr>
      </w:pPr>
      <w:r w:rsidRPr="005C280E">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5C280E">
        <w:rPr>
          <w:color w:val="000000"/>
          <w:sz w:val="28"/>
          <w:szCs w:val="28"/>
        </w:rPr>
        <w:t>позднее</w:t>
      </w:r>
      <w:proofErr w:type="gramEnd"/>
      <w:r w:rsidRPr="005C280E">
        <w:rPr>
          <w:color w:val="000000"/>
          <w:sz w:val="28"/>
          <w:szCs w:val="28"/>
        </w:rPr>
        <w:t xml:space="preserve"> чем за один час до начала собеседования.</w:t>
      </w:r>
      <w:bookmarkEnd w:id="0"/>
    </w:p>
    <w:p w:rsidR="00AE442D" w:rsidRPr="005C280E" w:rsidRDefault="00AE442D" w:rsidP="00A96C3C">
      <w:pPr>
        <w:ind w:firstLine="709"/>
        <w:jc w:val="both"/>
        <w:rPr>
          <w:sz w:val="28"/>
          <w:szCs w:val="28"/>
        </w:rPr>
      </w:pPr>
      <w:r w:rsidRPr="005C280E">
        <w:rPr>
          <w:color w:val="000000"/>
          <w:sz w:val="28"/>
          <w:szCs w:val="28"/>
        </w:rPr>
        <w:t>При их непредставлении, лицо не допускается конкурсной комиссией к прохождению собеседования.</w:t>
      </w:r>
    </w:p>
    <w:p w:rsidR="00AE442D" w:rsidRPr="005C280E" w:rsidRDefault="00AE442D" w:rsidP="00A96C3C">
      <w:pPr>
        <w:ind w:firstLine="709"/>
        <w:jc w:val="both"/>
        <w:rPr>
          <w:b/>
          <w:sz w:val="28"/>
          <w:szCs w:val="28"/>
        </w:rPr>
      </w:pPr>
      <w:r w:rsidRPr="005C280E">
        <w:rPr>
          <w:b/>
          <w:color w:val="000000"/>
          <w:sz w:val="28"/>
          <w:szCs w:val="28"/>
        </w:rPr>
        <w:t xml:space="preserve">Для участия в общем конкурсе </w:t>
      </w:r>
      <w:proofErr w:type="gramStart"/>
      <w:r w:rsidRPr="005C280E">
        <w:rPr>
          <w:b/>
          <w:color w:val="000000"/>
          <w:sz w:val="28"/>
          <w:szCs w:val="28"/>
        </w:rPr>
        <w:t>предоставляются следующие документы</w:t>
      </w:r>
      <w:proofErr w:type="gramEnd"/>
      <w:r w:rsidRPr="005C280E">
        <w:rPr>
          <w:b/>
          <w:color w:val="000000"/>
          <w:sz w:val="28"/>
          <w:szCs w:val="28"/>
        </w:rPr>
        <w:t>:</w:t>
      </w:r>
      <w:bookmarkStart w:id="1" w:name="z161"/>
    </w:p>
    <w:bookmarkEnd w:id="1"/>
    <w:p w:rsidR="00AE442D" w:rsidRPr="005C280E" w:rsidRDefault="00AE442D" w:rsidP="00A96C3C">
      <w:pPr>
        <w:pStyle w:val="a4"/>
        <w:spacing w:before="0" w:beforeAutospacing="0" w:after="0" w:afterAutospacing="0"/>
        <w:ind w:firstLine="709"/>
        <w:jc w:val="both"/>
        <w:rPr>
          <w:sz w:val="28"/>
          <w:szCs w:val="28"/>
        </w:rPr>
      </w:pPr>
      <w:r w:rsidRPr="005C280E">
        <w:rPr>
          <w:sz w:val="28"/>
          <w:szCs w:val="28"/>
        </w:rPr>
        <w:t xml:space="preserve">Для участия в общем конкурсе </w:t>
      </w:r>
      <w:proofErr w:type="gramStart"/>
      <w:r w:rsidRPr="005C280E">
        <w:rPr>
          <w:sz w:val="28"/>
          <w:szCs w:val="28"/>
        </w:rPr>
        <w:t>предоставляются следующие документы</w:t>
      </w:r>
      <w:proofErr w:type="gramEnd"/>
      <w:r w:rsidRPr="005C280E">
        <w:rPr>
          <w:sz w:val="28"/>
          <w:szCs w:val="28"/>
        </w:rPr>
        <w:t>:</w:t>
      </w:r>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5C280E">
        <w:rPr>
          <w:sz w:val="28"/>
          <w:szCs w:val="28"/>
        </w:rPr>
        <w:t>заявление по форме, согласно </w:t>
      </w:r>
      <w:hyperlink r:id="rId7" w:anchor="z238" w:history="1">
        <w:r w:rsidRPr="005C280E">
          <w:rPr>
            <w:rStyle w:val="a3"/>
            <w:sz w:val="28"/>
            <w:szCs w:val="28"/>
          </w:rPr>
          <w:t>приложению 2</w:t>
        </w:r>
      </w:hyperlink>
      <w:r w:rsidRPr="005C280E">
        <w:rPr>
          <w:sz w:val="28"/>
          <w:szCs w:val="28"/>
        </w:rPr>
        <w:t xml:space="preserve"> к настоящим Правилам;</w:t>
      </w:r>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5C280E">
        <w:rPr>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8" w:anchor="z246" w:history="1">
        <w:r w:rsidRPr="005C280E">
          <w:rPr>
            <w:rStyle w:val="a3"/>
            <w:sz w:val="28"/>
            <w:szCs w:val="28"/>
          </w:rPr>
          <w:t>приложению 3</w:t>
        </w:r>
      </w:hyperlink>
      <w:r w:rsidRPr="005C280E">
        <w:rPr>
          <w:sz w:val="28"/>
          <w:szCs w:val="28"/>
        </w:rPr>
        <w:t xml:space="preserve"> к настоящим Правилам;</w:t>
      </w:r>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5C280E">
        <w:rPr>
          <w:sz w:val="28"/>
          <w:szCs w:val="28"/>
        </w:rPr>
        <w:t>копии документов об образовании и приложений к ним, засвидетельствованные нотариально;</w:t>
      </w:r>
    </w:p>
    <w:p w:rsidR="00AE442D" w:rsidRPr="005C280E" w:rsidRDefault="00AE442D" w:rsidP="00A96C3C">
      <w:pPr>
        <w:pStyle w:val="a4"/>
        <w:tabs>
          <w:tab w:val="left" w:pos="993"/>
        </w:tabs>
        <w:spacing w:before="0" w:beforeAutospacing="0" w:after="0" w:afterAutospacing="0"/>
        <w:ind w:firstLine="709"/>
        <w:jc w:val="both"/>
        <w:rPr>
          <w:sz w:val="28"/>
          <w:szCs w:val="28"/>
        </w:rPr>
      </w:pPr>
      <w:r w:rsidRPr="005C280E">
        <w:rPr>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C280E">
        <w:rPr>
          <w:sz w:val="28"/>
          <w:szCs w:val="28"/>
        </w:rPr>
        <w:t>нострификации</w:t>
      </w:r>
      <w:proofErr w:type="spellEnd"/>
      <w:r w:rsidRPr="005C280E">
        <w:rPr>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C280E">
        <w:rPr>
          <w:sz w:val="28"/>
          <w:szCs w:val="28"/>
        </w:rPr>
        <w:t>Болашак</w:t>
      </w:r>
      <w:proofErr w:type="spellEnd"/>
      <w:r w:rsidRPr="005C280E">
        <w:rPr>
          <w:sz w:val="28"/>
          <w:szCs w:val="28"/>
        </w:rPr>
        <w:t>", а также подпадающих под действие международного договора (соглашение) о взаимном признании и эквивалентности.</w:t>
      </w:r>
    </w:p>
    <w:p w:rsidR="00AE442D" w:rsidRPr="005C280E" w:rsidRDefault="00AE442D" w:rsidP="00A96C3C">
      <w:pPr>
        <w:pStyle w:val="a4"/>
        <w:tabs>
          <w:tab w:val="left" w:pos="993"/>
        </w:tabs>
        <w:spacing w:before="0" w:beforeAutospacing="0" w:after="0" w:afterAutospacing="0"/>
        <w:ind w:firstLine="709"/>
        <w:jc w:val="both"/>
        <w:rPr>
          <w:sz w:val="28"/>
          <w:szCs w:val="28"/>
        </w:rPr>
      </w:pPr>
      <w:r w:rsidRPr="005C280E">
        <w:rPr>
          <w:sz w:val="28"/>
          <w:szCs w:val="28"/>
        </w:rPr>
        <w:t>К копиям документов об образовании, выданных обладателям международной стипендии "</w:t>
      </w:r>
      <w:proofErr w:type="spellStart"/>
      <w:r w:rsidRPr="005C280E">
        <w:rPr>
          <w:sz w:val="28"/>
          <w:szCs w:val="28"/>
        </w:rPr>
        <w:t>Болашак</w:t>
      </w:r>
      <w:proofErr w:type="spellEnd"/>
      <w:r w:rsidRPr="005C280E">
        <w:rPr>
          <w:sz w:val="28"/>
          <w:szCs w:val="28"/>
        </w:rPr>
        <w:t xml:space="preserve">", прилагается копия справки о завершении </w:t>
      </w:r>
      <w:proofErr w:type="gramStart"/>
      <w:r w:rsidRPr="005C280E">
        <w:rPr>
          <w:sz w:val="28"/>
          <w:szCs w:val="28"/>
        </w:rPr>
        <w:t>обучения по</w:t>
      </w:r>
      <w:proofErr w:type="gramEnd"/>
      <w:r w:rsidRPr="005C280E">
        <w:rPr>
          <w:sz w:val="28"/>
          <w:szCs w:val="28"/>
        </w:rPr>
        <w:t xml:space="preserve"> международной стипендии Президента Республики Казахстан "</w:t>
      </w:r>
      <w:proofErr w:type="spellStart"/>
      <w:r w:rsidRPr="005C280E">
        <w:rPr>
          <w:sz w:val="28"/>
          <w:szCs w:val="28"/>
        </w:rPr>
        <w:t>Болашак</w:t>
      </w:r>
      <w:proofErr w:type="spellEnd"/>
      <w:r w:rsidRPr="005C280E">
        <w:rPr>
          <w:sz w:val="28"/>
          <w:szCs w:val="28"/>
        </w:rPr>
        <w:t>", выданной акционерным обществом "Центр международных программ".</w:t>
      </w:r>
    </w:p>
    <w:p w:rsidR="00AE442D" w:rsidRPr="005C280E" w:rsidRDefault="00AE442D" w:rsidP="00A96C3C">
      <w:pPr>
        <w:pStyle w:val="a4"/>
        <w:tabs>
          <w:tab w:val="left" w:pos="993"/>
        </w:tabs>
        <w:spacing w:before="0" w:beforeAutospacing="0" w:after="0" w:afterAutospacing="0"/>
        <w:ind w:firstLine="709"/>
        <w:jc w:val="both"/>
        <w:rPr>
          <w:sz w:val="28"/>
          <w:szCs w:val="28"/>
        </w:rPr>
      </w:pPr>
      <w:r w:rsidRPr="005C280E">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5C280E">
        <w:rPr>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proofErr w:type="gramStart"/>
      <w:r w:rsidRPr="005C280E">
        <w:rPr>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9" w:anchor="z1" w:history="1">
        <w:r w:rsidRPr="005C280E">
          <w:rPr>
            <w:rStyle w:val="a3"/>
            <w:sz w:val="28"/>
            <w:szCs w:val="28"/>
          </w:rPr>
          <w:t>приказом</w:t>
        </w:r>
      </w:hyperlink>
      <w:r w:rsidRPr="005C280E">
        <w:rPr>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r w:rsidRPr="005C280E">
        <w:rPr>
          <w:sz w:val="28"/>
          <w:szCs w:val="28"/>
        </w:rPr>
        <w:t>копия документа, удостоверяющего личность, гражданина Республики Казахстан;</w:t>
      </w:r>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proofErr w:type="gramStart"/>
      <w:r w:rsidRPr="005C280E">
        <w:rPr>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0" w:anchor="z115" w:history="1">
        <w:r w:rsidRPr="005C280E">
          <w:rPr>
            <w:rStyle w:val="a3"/>
            <w:sz w:val="28"/>
            <w:szCs w:val="28"/>
          </w:rPr>
          <w:t>приказом</w:t>
        </w:r>
      </w:hyperlink>
      <w:r w:rsidRPr="005C280E">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AE442D" w:rsidRPr="005C280E" w:rsidRDefault="00AE442D" w:rsidP="00A96C3C">
      <w:pPr>
        <w:pStyle w:val="a4"/>
        <w:numPr>
          <w:ilvl w:val="0"/>
          <w:numId w:val="26"/>
        </w:numPr>
        <w:tabs>
          <w:tab w:val="left" w:pos="993"/>
        </w:tabs>
        <w:spacing w:before="0" w:beforeAutospacing="0" w:after="0" w:afterAutospacing="0"/>
        <w:ind w:left="0" w:firstLine="709"/>
        <w:jc w:val="both"/>
        <w:rPr>
          <w:sz w:val="28"/>
          <w:szCs w:val="28"/>
        </w:rPr>
      </w:pPr>
      <w:proofErr w:type="gramStart"/>
      <w:r w:rsidRPr="005C280E">
        <w:rPr>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1" w:anchor="z137" w:history="1">
        <w:r w:rsidRPr="005C280E">
          <w:rPr>
            <w:rStyle w:val="a3"/>
            <w:sz w:val="28"/>
            <w:szCs w:val="28"/>
          </w:rPr>
          <w:t>приказом</w:t>
        </w:r>
      </w:hyperlink>
      <w:r w:rsidRPr="005C280E">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bookmarkStart w:id="2" w:name="z175"/>
      <w:proofErr w:type="gramEnd"/>
    </w:p>
    <w:p w:rsidR="00AE442D" w:rsidRPr="005C280E" w:rsidRDefault="00AE442D" w:rsidP="00A96C3C">
      <w:pPr>
        <w:pStyle w:val="a4"/>
        <w:tabs>
          <w:tab w:val="left" w:pos="993"/>
        </w:tabs>
        <w:spacing w:before="0" w:beforeAutospacing="0" w:after="0" w:afterAutospacing="0"/>
        <w:ind w:firstLine="709"/>
        <w:jc w:val="both"/>
        <w:rPr>
          <w:sz w:val="28"/>
          <w:szCs w:val="28"/>
        </w:rPr>
      </w:pPr>
      <w:r w:rsidRPr="005C280E">
        <w:rPr>
          <w:sz w:val="28"/>
          <w:szCs w:val="28"/>
        </w:rPr>
        <w:t xml:space="preserve">Допускается предоставление копий документов, указанных в </w:t>
      </w:r>
      <w:hyperlink r:id="rId12" w:anchor="z163" w:history="1">
        <w:r w:rsidRPr="005C280E">
          <w:rPr>
            <w:rStyle w:val="a3"/>
            <w:sz w:val="28"/>
            <w:szCs w:val="28"/>
          </w:rPr>
          <w:t>подпунктах 3)</w:t>
        </w:r>
      </w:hyperlink>
      <w:r w:rsidRPr="005C280E">
        <w:rPr>
          <w:sz w:val="28"/>
          <w:szCs w:val="28"/>
        </w:rPr>
        <w:t xml:space="preserve">, </w:t>
      </w:r>
      <w:hyperlink r:id="rId13" w:anchor="z167" w:history="1">
        <w:r w:rsidRPr="005C280E">
          <w:rPr>
            <w:rStyle w:val="a3"/>
            <w:sz w:val="28"/>
            <w:szCs w:val="28"/>
          </w:rPr>
          <w:t>4)</w:t>
        </w:r>
      </w:hyperlink>
      <w:r w:rsidRPr="005C280E">
        <w:rPr>
          <w:sz w:val="28"/>
          <w:szCs w:val="28"/>
        </w:rPr>
        <w:t xml:space="preserve">, </w:t>
      </w:r>
      <w:hyperlink r:id="rId14" w:anchor="z168" w:history="1">
        <w:r w:rsidRPr="005C280E">
          <w:rPr>
            <w:rStyle w:val="a3"/>
            <w:sz w:val="28"/>
            <w:szCs w:val="28"/>
          </w:rPr>
          <w:t>5)</w:t>
        </w:r>
      </w:hyperlink>
      <w:r w:rsidRPr="005C280E">
        <w:rPr>
          <w:sz w:val="28"/>
          <w:szCs w:val="28"/>
        </w:rPr>
        <w:t xml:space="preserve">, </w:t>
      </w:r>
      <w:hyperlink r:id="rId15" w:anchor="z170" w:history="1">
        <w:r w:rsidRPr="005C280E">
          <w:rPr>
            <w:rStyle w:val="a3"/>
            <w:sz w:val="28"/>
            <w:szCs w:val="28"/>
          </w:rPr>
          <w:t>7)</w:t>
        </w:r>
      </w:hyperlink>
      <w:r w:rsidRPr="005C280E">
        <w:rPr>
          <w:sz w:val="28"/>
          <w:szCs w:val="28"/>
        </w:rPr>
        <w:t xml:space="preserve">, </w:t>
      </w:r>
      <w:hyperlink r:id="rId16" w:anchor="z171" w:history="1">
        <w:r w:rsidRPr="005C280E">
          <w:rPr>
            <w:rStyle w:val="a3"/>
            <w:sz w:val="28"/>
            <w:szCs w:val="28"/>
          </w:rPr>
          <w:t>8)</w:t>
        </w:r>
      </w:hyperlink>
      <w:r w:rsidRPr="005C280E">
        <w:rPr>
          <w:sz w:val="28"/>
          <w:szCs w:val="28"/>
        </w:rPr>
        <w:t xml:space="preserve">  пункта 76 настоящих Правил.</w:t>
      </w:r>
    </w:p>
    <w:p w:rsidR="00AE442D" w:rsidRPr="005C280E" w:rsidRDefault="00AE442D" w:rsidP="00A96C3C">
      <w:pPr>
        <w:pStyle w:val="a4"/>
        <w:tabs>
          <w:tab w:val="left" w:pos="993"/>
        </w:tabs>
        <w:spacing w:before="0" w:beforeAutospacing="0" w:after="0" w:afterAutospacing="0"/>
        <w:ind w:firstLine="709"/>
        <w:jc w:val="both"/>
        <w:rPr>
          <w:color w:val="000000"/>
          <w:sz w:val="28"/>
          <w:szCs w:val="28"/>
        </w:rPr>
      </w:pPr>
      <w:r w:rsidRPr="005C280E">
        <w:rPr>
          <w:color w:val="000000"/>
          <w:sz w:val="28"/>
          <w:szCs w:val="28"/>
        </w:rPr>
        <w:t>При этом служба управления персоналом (кадровая служба) сверяет копии документов с подлинниками.</w:t>
      </w:r>
    </w:p>
    <w:p w:rsidR="00AE442D" w:rsidRPr="005C280E" w:rsidRDefault="00AE442D" w:rsidP="00A96C3C">
      <w:pPr>
        <w:pStyle w:val="a4"/>
        <w:spacing w:before="0" w:beforeAutospacing="0" w:after="0" w:afterAutospacing="0"/>
        <w:ind w:firstLine="709"/>
        <w:jc w:val="both"/>
        <w:rPr>
          <w:sz w:val="28"/>
          <w:szCs w:val="28"/>
        </w:rPr>
      </w:pPr>
      <w:r w:rsidRPr="005C280E">
        <w:rPr>
          <w:sz w:val="28"/>
          <w:szCs w:val="28"/>
        </w:rPr>
        <w:t>Службой управления персоналом (кадровой службой) посредством интегрированной информационной системы "</w:t>
      </w:r>
      <w:proofErr w:type="gramStart"/>
      <w:r w:rsidRPr="005C280E">
        <w:rPr>
          <w:sz w:val="28"/>
          <w:szCs w:val="28"/>
        </w:rPr>
        <w:t>Е-</w:t>
      </w:r>
      <w:proofErr w:type="gramEnd"/>
      <w:r w:rsidRPr="005C280E">
        <w:rPr>
          <w:sz w:val="28"/>
          <w:szCs w:val="28"/>
        </w:rPr>
        <w:t>қызмет" проверяется наличие у кандидата:</w:t>
      </w:r>
    </w:p>
    <w:p w:rsidR="00AE442D" w:rsidRPr="005C280E" w:rsidRDefault="00AE442D" w:rsidP="00A96C3C">
      <w:pPr>
        <w:pStyle w:val="a4"/>
        <w:numPr>
          <w:ilvl w:val="0"/>
          <w:numId w:val="27"/>
        </w:numPr>
        <w:tabs>
          <w:tab w:val="left" w:pos="993"/>
        </w:tabs>
        <w:spacing w:before="0" w:beforeAutospacing="0" w:after="0" w:afterAutospacing="0"/>
        <w:ind w:left="0" w:firstLine="709"/>
        <w:jc w:val="both"/>
        <w:rPr>
          <w:sz w:val="28"/>
          <w:szCs w:val="28"/>
        </w:rPr>
      </w:pPr>
      <w:r w:rsidRPr="005C280E">
        <w:rPr>
          <w:sz w:val="28"/>
          <w:szCs w:val="28"/>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E442D" w:rsidRPr="005C280E" w:rsidRDefault="00AE442D" w:rsidP="00A96C3C">
      <w:pPr>
        <w:pStyle w:val="a4"/>
        <w:numPr>
          <w:ilvl w:val="0"/>
          <w:numId w:val="27"/>
        </w:numPr>
        <w:tabs>
          <w:tab w:val="left" w:pos="993"/>
        </w:tabs>
        <w:spacing w:before="0" w:beforeAutospacing="0" w:after="0" w:afterAutospacing="0"/>
        <w:ind w:left="0" w:firstLine="709"/>
        <w:jc w:val="both"/>
        <w:rPr>
          <w:sz w:val="28"/>
          <w:szCs w:val="28"/>
        </w:rPr>
      </w:pPr>
      <w:r w:rsidRPr="005C280E">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E442D" w:rsidRPr="005C280E" w:rsidRDefault="00AE442D" w:rsidP="00A96C3C">
      <w:pPr>
        <w:tabs>
          <w:tab w:val="left" w:pos="993"/>
        </w:tabs>
        <w:ind w:firstLine="709"/>
        <w:jc w:val="both"/>
        <w:rPr>
          <w:color w:val="000000"/>
          <w:sz w:val="28"/>
          <w:szCs w:val="28"/>
        </w:rPr>
      </w:pPr>
      <w:bookmarkStart w:id="3" w:name="z176"/>
      <w:bookmarkEnd w:id="2"/>
      <w:r w:rsidRPr="005C280E">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4" w:name="z177"/>
      <w:bookmarkEnd w:id="3"/>
    </w:p>
    <w:p w:rsidR="00AE442D" w:rsidRPr="005C280E" w:rsidRDefault="00AE442D" w:rsidP="00A96C3C">
      <w:pPr>
        <w:tabs>
          <w:tab w:val="left" w:pos="993"/>
        </w:tabs>
        <w:ind w:firstLine="709"/>
        <w:jc w:val="both"/>
        <w:rPr>
          <w:color w:val="000000"/>
          <w:sz w:val="28"/>
          <w:szCs w:val="28"/>
        </w:rPr>
      </w:pPr>
      <w:r w:rsidRPr="005C280E">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5C280E">
        <w:rPr>
          <w:color w:val="000000"/>
          <w:sz w:val="28"/>
          <w:szCs w:val="28"/>
        </w:rPr>
        <w:t>предоставляются следующие документы</w:t>
      </w:r>
      <w:proofErr w:type="gramEnd"/>
      <w:r w:rsidRPr="005C280E">
        <w:rPr>
          <w:color w:val="000000"/>
          <w:sz w:val="28"/>
          <w:szCs w:val="28"/>
        </w:rPr>
        <w:t>:</w:t>
      </w:r>
    </w:p>
    <w:p w:rsidR="00AE442D" w:rsidRPr="005C280E" w:rsidRDefault="00AE442D" w:rsidP="00A96C3C">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5" w:name="z178"/>
      <w:bookmarkEnd w:id="4"/>
      <w:r w:rsidRPr="005C280E">
        <w:rPr>
          <w:rFonts w:ascii="Times New Roman" w:hAnsi="Times New Roman" w:cs="Times New Roman"/>
          <w:color w:val="000000"/>
          <w:sz w:val="28"/>
          <w:szCs w:val="28"/>
        </w:rPr>
        <w:t>заявление по форме, согласно приложению 2 к настоящим Правилам;</w:t>
      </w:r>
      <w:bookmarkStart w:id="6" w:name="z179"/>
      <w:bookmarkEnd w:id="5"/>
    </w:p>
    <w:p w:rsidR="00AE442D" w:rsidRPr="005C280E" w:rsidRDefault="00AE442D" w:rsidP="00A96C3C">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5C280E">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6"/>
    </w:p>
    <w:p w:rsidR="00AE442D" w:rsidRPr="005C280E" w:rsidRDefault="00AE442D" w:rsidP="00A96C3C">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5C280E">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AE442D" w:rsidRPr="005C280E" w:rsidRDefault="00AE442D" w:rsidP="00A96C3C">
      <w:pPr>
        <w:tabs>
          <w:tab w:val="left" w:pos="993"/>
        </w:tabs>
        <w:ind w:firstLine="709"/>
        <w:jc w:val="both"/>
        <w:rPr>
          <w:color w:val="000000"/>
          <w:sz w:val="28"/>
          <w:szCs w:val="28"/>
        </w:rPr>
      </w:pPr>
      <w:r w:rsidRPr="005C280E">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442D" w:rsidRPr="005C280E" w:rsidRDefault="00AE442D" w:rsidP="00A96C3C">
      <w:pPr>
        <w:tabs>
          <w:tab w:val="left" w:pos="993"/>
        </w:tabs>
        <w:ind w:firstLine="709"/>
        <w:jc w:val="both"/>
        <w:rPr>
          <w:color w:val="000000"/>
          <w:sz w:val="28"/>
          <w:szCs w:val="28"/>
        </w:rPr>
      </w:pPr>
      <w:r w:rsidRPr="005C280E">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442D" w:rsidRPr="005C280E" w:rsidRDefault="00AE442D" w:rsidP="00A96C3C">
      <w:pPr>
        <w:pStyle w:val="a6"/>
        <w:ind w:firstLine="709"/>
        <w:jc w:val="both"/>
        <w:rPr>
          <w:rFonts w:ascii="Times New Roman" w:hAnsi="Times New Roman"/>
          <w:sz w:val="28"/>
          <w:szCs w:val="28"/>
          <w:lang w:val="kk-KZ"/>
        </w:rPr>
      </w:pPr>
      <w:r w:rsidRPr="005C280E">
        <w:rPr>
          <w:rFonts w:ascii="Times New Roman" w:hAnsi="Times New Roman"/>
          <w:b/>
          <w:sz w:val="28"/>
          <w:szCs w:val="28"/>
          <w:lang w:val="kk-KZ"/>
        </w:rPr>
        <w:t>С</w:t>
      </w:r>
      <w:r w:rsidRPr="005C280E">
        <w:rPr>
          <w:rFonts w:ascii="Times New Roman" w:hAnsi="Times New Roman"/>
          <w:b/>
          <w:sz w:val="28"/>
          <w:szCs w:val="28"/>
        </w:rPr>
        <w:t>рок приема документов</w:t>
      </w:r>
      <w:r w:rsidRPr="005C280E">
        <w:rPr>
          <w:rFonts w:ascii="Times New Roman" w:hAnsi="Times New Roman"/>
          <w:sz w:val="28"/>
          <w:szCs w:val="28"/>
        </w:rPr>
        <w:t xml:space="preserve"> (</w:t>
      </w:r>
      <w:r w:rsidRPr="005C280E">
        <w:rPr>
          <w:rFonts w:ascii="Times New Roman" w:hAnsi="Times New Roman"/>
          <w:b/>
          <w:sz w:val="28"/>
          <w:szCs w:val="28"/>
          <w:lang w:val="kk-KZ"/>
        </w:rPr>
        <w:t>7</w:t>
      </w:r>
      <w:r w:rsidRPr="005C280E">
        <w:rPr>
          <w:rFonts w:ascii="Times New Roman" w:hAnsi="Times New Roman"/>
          <w:b/>
          <w:sz w:val="28"/>
          <w:szCs w:val="28"/>
        </w:rPr>
        <w:t xml:space="preserve"> рабочих дней) </w:t>
      </w:r>
      <w:r w:rsidRPr="005C280E">
        <w:rPr>
          <w:rFonts w:ascii="Times New Roman" w:hAnsi="Times New Roman"/>
          <w:sz w:val="28"/>
          <w:szCs w:val="28"/>
        </w:rPr>
        <w:t>исчисляется со следующего рабочего дня после последней публикации объявления о проведении общего конкурса</w:t>
      </w:r>
      <w:r w:rsidRPr="005C280E">
        <w:rPr>
          <w:rFonts w:ascii="Times New Roman" w:hAnsi="Times New Roman"/>
          <w:sz w:val="28"/>
          <w:szCs w:val="28"/>
          <w:lang w:val="kk-KZ"/>
        </w:rPr>
        <w:t>.</w:t>
      </w:r>
    </w:p>
    <w:p w:rsidR="00AE442D" w:rsidRPr="005C280E" w:rsidRDefault="00AE442D" w:rsidP="00A96C3C">
      <w:pPr>
        <w:pStyle w:val="a6"/>
        <w:jc w:val="both"/>
        <w:rPr>
          <w:rFonts w:ascii="Times New Roman" w:hAnsi="Times New Roman"/>
          <w:b/>
          <w:sz w:val="28"/>
          <w:szCs w:val="28"/>
          <w:lang w:val="kk-KZ"/>
        </w:rPr>
      </w:pPr>
      <w:r w:rsidRPr="005C280E">
        <w:rPr>
          <w:rFonts w:ascii="Times New Roman" w:hAnsi="Times New Roman"/>
          <w:sz w:val="28"/>
          <w:szCs w:val="28"/>
          <w:lang w:val="kk-KZ"/>
        </w:rPr>
        <w:tab/>
      </w:r>
      <w:r w:rsidRPr="005C280E">
        <w:rPr>
          <w:rFonts w:ascii="Times New Roman" w:hAnsi="Times New Roman"/>
          <w:b/>
          <w:sz w:val="28"/>
          <w:szCs w:val="28"/>
          <w:lang w:val="kk-KZ"/>
        </w:rPr>
        <w:t>Дополнительная информация</w:t>
      </w:r>
    </w:p>
    <w:p w:rsidR="00AE442D" w:rsidRPr="005C280E" w:rsidRDefault="00AE442D" w:rsidP="00A96C3C">
      <w:pPr>
        <w:pStyle w:val="a6"/>
        <w:ind w:firstLine="709"/>
        <w:jc w:val="both"/>
        <w:rPr>
          <w:rFonts w:ascii="Times New Roman" w:hAnsi="Times New Roman"/>
          <w:i/>
          <w:iCs/>
          <w:sz w:val="28"/>
          <w:szCs w:val="28"/>
        </w:rPr>
      </w:pPr>
      <w:r w:rsidRPr="005C280E">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AE442D" w:rsidRPr="005C280E" w:rsidRDefault="00AE442D" w:rsidP="00A96C3C">
      <w:pPr>
        <w:ind w:firstLine="709"/>
        <w:jc w:val="both"/>
        <w:rPr>
          <w:sz w:val="28"/>
          <w:szCs w:val="28"/>
        </w:rPr>
      </w:pPr>
      <w:r w:rsidRPr="005C280E">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11ADD" w:rsidRPr="005C280E" w:rsidRDefault="00711ADD" w:rsidP="00711ADD">
      <w:pPr>
        <w:ind w:firstLine="709"/>
        <w:jc w:val="both"/>
        <w:rPr>
          <w:color w:val="000000"/>
          <w:sz w:val="28"/>
          <w:szCs w:val="28"/>
        </w:rPr>
      </w:pPr>
      <w:r w:rsidRPr="005C280E">
        <w:rPr>
          <w:color w:val="000000"/>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5C280E">
        <w:rPr>
          <w:color w:val="000000"/>
          <w:sz w:val="28"/>
          <w:szCs w:val="28"/>
        </w:rPr>
        <w:t>интернет-ресурсе</w:t>
      </w:r>
      <w:proofErr w:type="spellEnd"/>
      <w:r w:rsidRPr="005C280E">
        <w:rPr>
          <w:color w:val="000000"/>
          <w:sz w:val="28"/>
          <w:szCs w:val="28"/>
        </w:rPr>
        <w:t xml:space="preserve"> в течение одного рабочего дня со дня проведения конкурса.</w:t>
      </w:r>
    </w:p>
    <w:p w:rsidR="007C1C91" w:rsidRPr="005C280E" w:rsidRDefault="007C1C91" w:rsidP="00711ADD">
      <w:pPr>
        <w:ind w:firstLine="709"/>
        <w:jc w:val="both"/>
        <w:rPr>
          <w:sz w:val="28"/>
          <w:szCs w:val="28"/>
        </w:rPr>
      </w:pPr>
      <w:r w:rsidRPr="005C280E">
        <w:rPr>
          <w:color w:val="000000"/>
          <w:sz w:val="28"/>
          <w:szCs w:val="28"/>
        </w:rPr>
        <w:t>Конкурс 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№40.</w:t>
      </w:r>
    </w:p>
    <w:p w:rsidR="00711ADD" w:rsidRPr="005C280E" w:rsidRDefault="00711ADD" w:rsidP="00711ADD">
      <w:pPr>
        <w:ind w:firstLine="709"/>
        <w:jc w:val="both"/>
        <w:rPr>
          <w:sz w:val="28"/>
          <w:szCs w:val="28"/>
        </w:rPr>
      </w:pPr>
    </w:p>
    <w:p w:rsidR="00AE442D" w:rsidRPr="005C280E" w:rsidRDefault="00AE442D" w:rsidP="00A96C3C">
      <w:pPr>
        <w:ind w:firstLine="709"/>
        <w:jc w:val="both"/>
        <w:rPr>
          <w:sz w:val="28"/>
          <w:szCs w:val="28"/>
        </w:rPr>
      </w:pPr>
    </w:p>
    <w:p w:rsidR="00AE442D" w:rsidRPr="005C280E" w:rsidRDefault="00AE442D" w:rsidP="00A96C3C">
      <w:pPr>
        <w:jc w:val="both"/>
        <w:rPr>
          <w:sz w:val="28"/>
          <w:szCs w:val="28"/>
        </w:rPr>
      </w:pPr>
    </w:p>
    <w:p w:rsidR="00AE442D" w:rsidRPr="005C280E" w:rsidRDefault="00AE442D" w:rsidP="00A96C3C">
      <w:pPr>
        <w:jc w:val="both"/>
        <w:rPr>
          <w:sz w:val="28"/>
          <w:szCs w:val="28"/>
        </w:rPr>
      </w:pPr>
    </w:p>
    <w:p w:rsidR="00AE442D" w:rsidRPr="005C280E" w:rsidRDefault="00AE442D" w:rsidP="00A96C3C">
      <w:pPr>
        <w:jc w:val="both"/>
        <w:rPr>
          <w:sz w:val="28"/>
          <w:szCs w:val="28"/>
        </w:rPr>
      </w:pPr>
    </w:p>
    <w:p w:rsidR="00AE442D" w:rsidRPr="005C280E" w:rsidRDefault="00AE442D" w:rsidP="00A96C3C">
      <w:pPr>
        <w:jc w:val="both"/>
        <w:rPr>
          <w:sz w:val="28"/>
          <w:szCs w:val="28"/>
        </w:rPr>
      </w:pPr>
    </w:p>
    <w:p w:rsidR="00AE442D" w:rsidRPr="005C280E" w:rsidRDefault="00AE442D" w:rsidP="00A96C3C">
      <w:pPr>
        <w:jc w:val="both"/>
        <w:rPr>
          <w:sz w:val="28"/>
          <w:szCs w:val="28"/>
        </w:rPr>
      </w:pPr>
    </w:p>
    <w:p w:rsidR="00AE442D" w:rsidRPr="005C280E" w:rsidRDefault="00AE442D" w:rsidP="00A96C3C">
      <w:pPr>
        <w:jc w:val="both"/>
        <w:rPr>
          <w:sz w:val="28"/>
          <w:szCs w:val="28"/>
        </w:rPr>
      </w:pPr>
    </w:p>
    <w:p w:rsidR="00AE442D" w:rsidRDefault="00AE442D" w:rsidP="00A96C3C">
      <w:pPr>
        <w:jc w:val="both"/>
        <w:rPr>
          <w:sz w:val="28"/>
          <w:szCs w:val="28"/>
        </w:rPr>
      </w:pPr>
    </w:p>
    <w:p w:rsidR="004411C0" w:rsidRPr="005C280E" w:rsidRDefault="004411C0" w:rsidP="00A96C3C">
      <w:pPr>
        <w:jc w:val="both"/>
        <w:rPr>
          <w:sz w:val="28"/>
          <w:szCs w:val="28"/>
        </w:rPr>
      </w:pPr>
    </w:p>
    <w:p w:rsidR="00AE442D" w:rsidRPr="005C280E" w:rsidRDefault="00AE442D" w:rsidP="00A96C3C">
      <w:pPr>
        <w:ind w:firstLine="709"/>
        <w:jc w:val="both"/>
        <w:rPr>
          <w:sz w:val="28"/>
          <w:szCs w:val="28"/>
        </w:rPr>
      </w:pPr>
    </w:p>
    <w:tbl>
      <w:tblPr>
        <w:tblW w:w="0" w:type="auto"/>
        <w:tblCellSpacing w:w="0" w:type="auto"/>
        <w:tblLook w:val="04A0"/>
      </w:tblPr>
      <w:tblGrid>
        <w:gridCol w:w="5480"/>
        <w:gridCol w:w="3905"/>
      </w:tblGrid>
      <w:tr w:rsidR="00AE442D" w:rsidRPr="005C280E" w:rsidTr="00AF6077">
        <w:trPr>
          <w:trHeight w:val="30"/>
          <w:tblCellSpacing w:w="0" w:type="auto"/>
        </w:trPr>
        <w:tc>
          <w:tcPr>
            <w:tcW w:w="7780" w:type="dxa"/>
            <w:tcMar>
              <w:top w:w="15" w:type="dxa"/>
              <w:left w:w="15" w:type="dxa"/>
              <w:bottom w:w="15" w:type="dxa"/>
              <w:right w:w="15" w:type="dxa"/>
            </w:tcMar>
            <w:vAlign w:val="center"/>
          </w:tcPr>
          <w:p w:rsidR="00AE442D" w:rsidRPr="005C280E" w:rsidRDefault="00AE442D" w:rsidP="00A96C3C">
            <w:pPr>
              <w:jc w:val="both"/>
              <w:rPr>
                <w:sz w:val="28"/>
                <w:szCs w:val="28"/>
              </w:rPr>
            </w:pPr>
            <w:r w:rsidRPr="005C280E">
              <w:rPr>
                <w:color w:val="000000"/>
                <w:sz w:val="28"/>
                <w:szCs w:val="28"/>
              </w:rPr>
              <w:t> </w:t>
            </w:r>
          </w:p>
        </w:tc>
        <w:tc>
          <w:tcPr>
            <w:tcW w:w="4600" w:type="dxa"/>
            <w:tcMar>
              <w:top w:w="15" w:type="dxa"/>
              <w:left w:w="15" w:type="dxa"/>
              <w:bottom w:w="15" w:type="dxa"/>
              <w:right w:w="15" w:type="dxa"/>
            </w:tcMar>
            <w:vAlign w:val="center"/>
          </w:tcPr>
          <w:p w:rsidR="00AE442D" w:rsidRPr="005C280E" w:rsidRDefault="00AE442D" w:rsidP="00A96C3C">
            <w:pPr>
              <w:jc w:val="both"/>
              <w:rPr>
                <w:sz w:val="28"/>
                <w:szCs w:val="28"/>
              </w:rPr>
            </w:pPr>
            <w:r w:rsidRPr="005C280E">
              <w:rPr>
                <w:color w:val="000000"/>
                <w:sz w:val="28"/>
                <w:szCs w:val="28"/>
              </w:rPr>
              <w:t>Приложение 2</w:t>
            </w:r>
            <w:r w:rsidRPr="005C280E">
              <w:rPr>
                <w:sz w:val="28"/>
                <w:szCs w:val="28"/>
              </w:rPr>
              <w:br/>
            </w:r>
            <w:r w:rsidRPr="005C280E">
              <w:rPr>
                <w:color w:val="000000"/>
                <w:sz w:val="28"/>
                <w:szCs w:val="28"/>
              </w:rPr>
              <w:t>к Правилам проведения конкурса</w:t>
            </w:r>
            <w:r w:rsidRPr="005C280E">
              <w:rPr>
                <w:sz w:val="28"/>
                <w:szCs w:val="28"/>
              </w:rPr>
              <w:br/>
            </w:r>
            <w:r w:rsidRPr="005C280E">
              <w:rPr>
                <w:color w:val="000000"/>
                <w:sz w:val="28"/>
                <w:szCs w:val="28"/>
              </w:rPr>
              <w:t>на занятие административной</w:t>
            </w:r>
            <w:r w:rsidRPr="005C280E">
              <w:rPr>
                <w:sz w:val="28"/>
                <w:szCs w:val="28"/>
              </w:rPr>
              <w:br/>
            </w:r>
            <w:r w:rsidRPr="005C280E">
              <w:rPr>
                <w:color w:val="000000"/>
                <w:sz w:val="28"/>
                <w:szCs w:val="28"/>
              </w:rPr>
              <w:t>государственной должности корпуса "Б"</w:t>
            </w:r>
          </w:p>
        </w:tc>
      </w:tr>
      <w:tr w:rsidR="00AE442D" w:rsidRPr="005C280E" w:rsidTr="00AF6077">
        <w:trPr>
          <w:trHeight w:val="30"/>
          <w:tblCellSpacing w:w="0" w:type="auto"/>
        </w:trPr>
        <w:tc>
          <w:tcPr>
            <w:tcW w:w="7780" w:type="dxa"/>
            <w:tcMar>
              <w:top w:w="15" w:type="dxa"/>
              <w:left w:w="15" w:type="dxa"/>
              <w:bottom w:w="15" w:type="dxa"/>
              <w:right w:w="15" w:type="dxa"/>
            </w:tcMar>
            <w:vAlign w:val="center"/>
          </w:tcPr>
          <w:p w:rsidR="00AE442D" w:rsidRPr="005C280E" w:rsidRDefault="00AE442D" w:rsidP="00A96C3C">
            <w:pPr>
              <w:jc w:val="both"/>
              <w:rPr>
                <w:sz w:val="28"/>
                <w:szCs w:val="28"/>
              </w:rPr>
            </w:pPr>
            <w:r w:rsidRPr="005C280E">
              <w:rPr>
                <w:color w:val="000000"/>
                <w:sz w:val="28"/>
                <w:szCs w:val="28"/>
              </w:rPr>
              <w:t> </w:t>
            </w:r>
          </w:p>
        </w:tc>
        <w:tc>
          <w:tcPr>
            <w:tcW w:w="4600" w:type="dxa"/>
            <w:tcMar>
              <w:top w:w="15" w:type="dxa"/>
              <w:left w:w="15" w:type="dxa"/>
              <w:bottom w:w="15" w:type="dxa"/>
              <w:right w:w="15" w:type="dxa"/>
            </w:tcMar>
            <w:vAlign w:val="center"/>
          </w:tcPr>
          <w:p w:rsidR="00AE442D" w:rsidRPr="005C280E" w:rsidRDefault="00AE442D" w:rsidP="00A96C3C">
            <w:pPr>
              <w:jc w:val="both"/>
              <w:rPr>
                <w:sz w:val="28"/>
                <w:szCs w:val="28"/>
              </w:rPr>
            </w:pPr>
            <w:r w:rsidRPr="005C280E">
              <w:rPr>
                <w:color w:val="000000"/>
                <w:sz w:val="28"/>
                <w:szCs w:val="28"/>
              </w:rPr>
              <w:t>Форма</w:t>
            </w:r>
          </w:p>
        </w:tc>
      </w:tr>
    </w:tbl>
    <w:p w:rsidR="00AE442D" w:rsidRPr="005C280E" w:rsidRDefault="00AE442D" w:rsidP="00A96C3C">
      <w:pPr>
        <w:jc w:val="both"/>
        <w:rPr>
          <w:color w:val="000000"/>
          <w:sz w:val="28"/>
          <w:szCs w:val="28"/>
        </w:rPr>
      </w:pPr>
      <w:bookmarkStart w:id="7" w:name="z240"/>
      <w:r w:rsidRPr="005C280E">
        <w:rPr>
          <w:color w:val="000000"/>
          <w:sz w:val="28"/>
          <w:szCs w:val="28"/>
        </w:rPr>
        <w:t>                                                       _________________________________</w:t>
      </w:r>
      <w:r w:rsidRPr="005C280E">
        <w:rPr>
          <w:sz w:val="28"/>
          <w:szCs w:val="28"/>
        </w:rPr>
        <w:br/>
      </w:r>
      <w:r w:rsidRPr="005C280E">
        <w:rPr>
          <w:color w:val="000000"/>
          <w:sz w:val="28"/>
          <w:szCs w:val="28"/>
        </w:rPr>
        <w:t xml:space="preserve">                                                             (государственный орган)</w:t>
      </w:r>
    </w:p>
    <w:p w:rsidR="00AE442D" w:rsidRPr="005C280E" w:rsidRDefault="00AE442D" w:rsidP="00A96C3C">
      <w:pPr>
        <w:jc w:val="both"/>
        <w:rPr>
          <w:sz w:val="28"/>
          <w:szCs w:val="28"/>
        </w:rPr>
      </w:pPr>
    </w:p>
    <w:bookmarkEnd w:id="7"/>
    <w:p w:rsidR="00AE442D" w:rsidRPr="005C280E" w:rsidRDefault="00AE442D" w:rsidP="00A96C3C">
      <w:pPr>
        <w:jc w:val="center"/>
        <w:rPr>
          <w:sz w:val="28"/>
          <w:szCs w:val="28"/>
        </w:rPr>
      </w:pPr>
      <w:r w:rsidRPr="005C280E">
        <w:rPr>
          <w:b/>
          <w:color w:val="000000"/>
          <w:sz w:val="28"/>
          <w:szCs w:val="28"/>
        </w:rPr>
        <w:t>Заявление</w:t>
      </w:r>
    </w:p>
    <w:p w:rsidR="00AE442D" w:rsidRPr="005C280E" w:rsidRDefault="00AE442D" w:rsidP="00A96C3C">
      <w:pPr>
        <w:jc w:val="both"/>
        <w:rPr>
          <w:color w:val="000000"/>
          <w:sz w:val="28"/>
          <w:szCs w:val="28"/>
        </w:rPr>
      </w:pPr>
      <w:bookmarkStart w:id="8" w:name="z242"/>
      <w:r w:rsidRPr="005C280E">
        <w:rPr>
          <w:color w:val="000000"/>
          <w:sz w:val="28"/>
          <w:szCs w:val="28"/>
        </w:rPr>
        <w:t>           Прошу допустить меня к участию в конкурсе на занятие вакантной</w:t>
      </w:r>
    </w:p>
    <w:p w:rsidR="00AE442D" w:rsidRPr="005C280E" w:rsidRDefault="00AE442D" w:rsidP="00A96C3C">
      <w:pPr>
        <w:jc w:val="both"/>
        <w:rPr>
          <w:color w:val="000000"/>
          <w:sz w:val="28"/>
          <w:szCs w:val="28"/>
        </w:rPr>
      </w:pPr>
      <w:proofErr w:type="spellStart"/>
      <w:r w:rsidRPr="005C280E">
        <w:rPr>
          <w:color w:val="000000"/>
          <w:sz w:val="28"/>
          <w:szCs w:val="28"/>
        </w:rPr>
        <w:t>Административнойгосударственной</w:t>
      </w:r>
      <w:proofErr w:type="spellEnd"/>
      <w:r w:rsidRPr="005C280E">
        <w:rPr>
          <w:color w:val="000000"/>
          <w:sz w:val="28"/>
          <w:szCs w:val="28"/>
        </w:rPr>
        <w:t xml:space="preserve"> должности </w:t>
      </w:r>
    </w:p>
    <w:p w:rsidR="00AE442D" w:rsidRPr="005C280E" w:rsidRDefault="00AE442D" w:rsidP="00A96C3C">
      <w:pPr>
        <w:jc w:val="both"/>
        <w:rPr>
          <w:color w:val="000000"/>
          <w:sz w:val="28"/>
          <w:szCs w:val="28"/>
        </w:rPr>
      </w:pP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p>
    <w:p w:rsidR="00AE442D" w:rsidRPr="005C280E" w:rsidRDefault="00AE442D" w:rsidP="00A96C3C">
      <w:pPr>
        <w:jc w:val="both"/>
        <w:rPr>
          <w:color w:val="000000"/>
          <w:sz w:val="28"/>
          <w:szCs w:val="28"/>
        </w:rPr>
      </w:pPr>
    </w:p>
    <w:p w:rsidR="00AE442D" w:rsidRPr="005C280E" w:rsidRDefault="00AE442D" w:rsidP="00A96C3C">
      <w:pPr>
        <w:ind w:firstLine="709"/>
        <w:jc w:val="both"/>
        <w:rPr>
          <w:sz w:val="28"/>
          <w:szCs w:val="28"/>
        </w:rPr>
      </w:pPr>
      <w:r w:rsidRPr="005C280E">
        <w:rPr>
          <w:color w:val="000000"/>
          <w:sz w:val="28"/>
          <w:szCs w:val="28"/>
        </w:rPr>
        <w:t>С основными требованиями Правил проведения конкурса на занятие</w:t>
      </w:r>
      <w:r w:rsidRPr="005C280E">
        <w:rPr>
          <w:sz w:val="28"/>
          <w:szCs w:val="28"/>
        </w:rPr>
        <w:br/>
      </w:r>
      <w:r w:rsidRPr="005C280E">
        <w:rPr>
          <w:color w:val="000000"/>
          <w:sz w:val="28"/>
          <w:szCs w:val="28"/>
        </w:rPr>
        <w:t>административной государственной должности корпуса "Б" ознакомлен (ознакомлена)</w:t>
      </w:r>
      <w:proofErr w:type="gramStart"/>
      <w:r w:rsidRPr="005C280E">
        <w:rPr>
          <w:color w:val="000000"/>
          <w:sz w:val="28"/>
          <w:szCs w:val="28"/>
        </w:rPr>
        <w:t>,с</w:t>
      </w:r>
      <w:proofErr w:type="gramEnd"/>
      <w:r w:rsidRPr="005C280E">
        <w:rPr>
          <w:color w:val="000000"/>
          <w:sz w:val="28"/>
          <w:szCs w:val="28"/>
        </w:rPr>
        <w:t>огласен (согласна) и обязуюсь их выполнять.</w:t>
      </w:r>
    </w:p>
    <w:p w:rsidR="00AE442D" w:rsidRPr="005C280E" w:rsidRDefault="00AE442D" w:rsidP="00A96C3C">
      <w:pPr>
        <w:ind w:firstLine="709"/>
        <w:jc w:val="both"/>
        <w:rPr>
          <w:sz w:val="28"/>
          <w:szCs w:val="28"/>
        </w:rPr>
      </w:pPr>
      <w:r w:rsidRPr="005C280E">
        <w:rPr>
          <w:color w:val="000000"/>
          <w:sz w:val="28"/>
          <w:szCs w:val="28"/>
        </w:rPr>
        <w:t>Отвечаю за подлинность представленных документов.</w:t>
      </w:r>
    </w:p>
    <w:p w:rsidR="00AE442D" w:rsidRPr="005C280E" w:rsidRDefault="00AE442D" w:rsidP="00A96C3C">
      <w:pPr>
        <w:ind w:firstLine="709"/>
        <w:jc w:val="both"/>
        <w:rPr>
          <w:color w:val="000000"/>
          <w:sz w:val="28"/>
          <w:szCs w:val="28"/>
        </w:rPr>
      </w:pPr>
      <w:proofErr w:type="spellStart"/>
      <w:r w:rsidRPr="005C280E">
        <w:rPr>
          <w:color w:val="000000"/>
          <w:sz w:val="28"/>
          <w:szCs w:val="28"/>
        </w:rPr>
        <w:t>Прилагаемыедокументы</w:t>
      </w:r>
      <w:proofErr w:type="spellEnd"/>
      <w:r w:rsidRPr="005C280E">
        <w:rPr>
          <w:color w:val="000000"/>
          <w:sz w:val="28"/>
          <w:szCs w:val="28"/>
        </w:rPr>
        <w:t>:</w:t>
      </w:r>
    </w:p>
    <w:p w:rsidR="00AE442D" w:rsidRPr="005C280E" w:rsidRDefault="00AE442D" w:rsidP="00A96C3C">
      <w:pPr>
        <w:ind w:firstLine="709"/>
        <w:jc w:val="both"/>
        <w:rPr>
          <w:sz w:val="28"/>
          <w:szCs w:val="28"/>
        </w:rPr>
      </w:pP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r w:rsidRPr="005C280E">
        <w:rPr>
          <w:sz w:val="28"/>
          <w:szCs w:val="28"/>
        </w:rPr>
        <w:br/>
      </w:r>
      <w:r w:rsidRPr="005C280E">
        <w:rPr>
          <w:color w:val="000000"/>
          <w:sz w:val="28"/>
          <w:szCs w:val="28"/>
        </w:rPr>
        <w:t>__________________________________________________________________</w:t>
      </w:r>
      <w:bookmarkStart w:id="9" w:name="z243"/>
      <w:bookmarkEnd w:id="8"/>
      <w:r w:rsidRPr="005C280E">
        <w:rPr>
          <w:color w:val="000000"/>
          <w:sz w:val="28"/>
          <w:szCs w:val="28"/>
        </w:rPr>
        <w:t>Адрес и контактный телефон _____________________________________</w:t>
      </w:r>
      <w:r w:rsidRPr="005C280E">
        <w:rPr>
          <w:sz w:val="28"/>
          <w:szCs w:val="28"/>
        </w:rPr>
        <w:br/>
      </w:r>
      <w:r w:rsidRPr="005C280E">
        <w:rPr>
          <w:color w:val="000000"/>
          <w:sz w:val="28"/>
          <w:szCs w:val="28"/>
        </w:rPr>
        <w:t>__________________________________________________________________</w:t>
      </w:r>
    </w:p>
    <w:p w:rsidR="00AE442D" w:rsidRPr="005C280E" w:rsidRDefault="00AE442D" w:rsidP="00A96C3C">
      <w:pPr>
        <w:jc w:val="both"/>
        <w:rPr>
          <w:sz w:val="28"/>
          <w:szCs w:val="28"/>
        </w:rPr>
      </w:pPr>
      <w:bookmarkStart w:id="10" w:name="z244"/>
      <w:bookmarkEnd w:id="9"/>
      <w:r w:rsidRPr="005C280E">
        <w:rPr>
          <w:color w:val="000000"/>
          <w:sz w:val="28"/>
          <w:szCs w:val="28"/>
        </w:rPr>
        <w:t>__________                               _______________________________________</w:t>
      </w:r>
      <w:r w:rsidRPr="005C280E">
        <w:rPr>
          <w:sz w:val="28"/>
          <w:szCs w:val="28"/>
        </w:rPr>
        <w:br/>
      </w:r>
      <w:r w:rsidRPr="005C280E">
        <w:rPr>
          <w:color w:val="000000"/>
          <w:sz w:val="28"/>
          <w:szCs w:val="28"/>
        </w:rPr>
        <w:t>(подпись)                               (Фамилия, имя, отчество (при его наличии))</w:t>
      </w:r>
    </w:p>
    <w:p w:rsidR="00AE442D" w:rsidRPr="005C280E" w:rsidRDefault="00AE442D" w:rsidP="00A96C3C">
      <w:pPr>
        <w:jc w:val="both"/>
        <w:rPr>
          <w:color w:val="000000"/>
          <w:sz w:val="28"/>
          <w:szCs w:val="28"/>
        </w:rPr>
      </w:pPr>
      <w:bookmarkStart w:id="11" w:name="z245"/>
      <w:bookmarkEnd w:id="10"/>
      <w:r w:rsidRPr="005C280E">
        <w:rPr>
          <w:color w:val="000000"/>
          <w:sz w:val="28"/>
          <w:szCs w:val="28"/>
        </w:rPr>
        <w:t>"____"_______________ 20__ г.</w:t>
      </w:r>
    </w:p>
    <w:p w:rsidR="00AE442D" w:rsidRPr="005C280E" w:rsidRDefault="00AE442D" w:rsidP="00A96C3C">
      <w:pPr>
        <w:jc w:val="both"/>
        <w:rPr>
          <w:color w:val="000000"/>
          <w:sz w:val="28"/>
          <w:szCs w:val="28"/>
        </w:rPr>
      </w:pPr>
    </w:p>
    <w:p w:rsidR="00AE442D" w:rsidRPr="005C280E" w:rsidRDefault="00AE442D" w:rsidP="00A96C3C">
      <w:pPr>
        <w:jc w:val="both"/>
        <w:rPr>
          <w:color w:val="000000"/>
          <w:sz w:val="28"/>
          <w:szCs w:val="28"/>
        </w:rPr>
      </w:pPr>
    </w:p>
    <w:p w:rsidR="00AE442D" w:rsidRPr="005C280E" w:rsidRDefault="00AE442D" w:rsidP="00A96C3C">
      <w:pPr>
        <w:jc w:val="both"/>
        <w:rPr>
          <w:color w:val="000000"/>
          <w:sz w:val="28"/>
          <w:szCs w:val="28"/>
        </w:rPr>
      </w:pPr>
    </w:p>
    <w:p w:rsidR="00AE442D" w:rsidRPr="005C280E" w:rsidRDefault="00AE442D" w:rsidP="00A96C3C">
      <w:pPr>
        <w:jc w:val="both"/>
        <w:rPr>
          <w:color w:val="000000"/>
          <w:sz w:val="28"/>
          <w:szCs w:val="28"/>
        </w:rPr>
      </w:pPr>
    </w:p>
    <w:p w:rsidR="00AE442D" w:rsidRPr="005C280E" w:rsidRDefault="00AE442D" w:rsidP="00A96C3C">
      <w:pPr>
        <w:jc w:val="both"/>
        <w:rPr>
          <w:color w:val="000000"/>
          <w:sz w:val="28"/>
          <w:szCs w:val="28"/>
        </w:rPr>
      </w:pPr>
    </w:p>
    <w:p w:rsidR="00AE442D" w:rsidRPr="005C280E" w:rsidRDefault="00AE442D" w:rsidP="00A96C3C">
      <w:pPr>
        <w:jc w:val="both"/>
        <w:rPr>
          <w:color w:val="000000"/>
          <w:sz w:val="28"/>
          <w:szCs w:val="28"/>
          <w:lang w:val="en-US"/>
        </w:rPr>
      </w:pPr>
    </w:p>
    <w:p w:rsidR="00F21E20" w:rsidRPr="005C280E" w:rsidRDefault="00F21E20" w:rsidP="00A96C3C">
      <w:pPr>
        <w:jc w:val="both"/>
        <w:rPr>
          <w:color w:val="000000"/>
          <w:sz w:val="28"/>
          <w:szCs w:val="28"/>
          <w:lang w:val="en-US"/>
        </w:rPr>
      </w:pPr>
    </w:p>
    <w:tbl>
      <w:tblPr>
        <w:tblW w:w="0" w:type="auto"/>
        <w:tblCellSpacing w:w="0" w:type="auto"/>
        <w:tblLook w:val="04A0"/>
      </w:tblPr>
      <w:tblGrid>
        <w:gridCol w:w="5551"/>
        <w:gridCol w:w="3834"/>
      </w:tblGrid>
      <w:tr w:rsidR="00AE442D" w:rsidRPr="005C280E" w:rsidTr="00AF6077">
        <w:trPr>
          <w:trHeight w:val="30"/>
          <w:tblCellSpacing w:w="0" w:type="auto"/>
        </w:trPr>
        <w:tc>
          <w:tcPr>
            <w:tcW w:w="5551" w:type="dxa"/>
            <w:tcMar>
              <w:top w:w="15" w:type="dxa"/>
              <w:left w:w="15" w:type="dxa"/>
              <w:bottom w:w="15" w:type="dxa"/>
              <w:right w:w="15" w:type="dxa"/>
            </w:tcMar>
            <w:vAlign w:val="center"/>
          </w:tcPr>
          <w:bookmarkEnd w:id="11"/>
          <w:p w:rsidR="00AE442D" w:rsidRPr="005C280E" w:rsidRDefault="00AE442D" w:rsidP="00A96C3C">
            <w:pPr>
              <w:jc w:val="both"/>
              <w:rPr>
                <w:sz w:val="28"/>
                <w:szCs w:val="28"/>
              </w:rPr>
            </w:pPr>
            <w:r w:rsidRPr="005C280E">
              <w:rPr>
                <w:color w:val="000000"/>
                <w:sz w:val="28"/>
                <w:szCs w:val="28"/>
              </w:rPr>
              <w:t> </w:t>
            </w:r>
          </w:p>
        </w:tc>
        <w:tc>
          <w:tcPr>
            <w:tcW w:w="3834" w:type="dxa"/>
            <w:tcMar>
              <w:top w:w="15" w:type="dxa"/>
              <w:left w:w="15" w:type="dxa"/>
              <w:bottom w:w="15" w:type="dxa"/>
              <w:right w:w="15" w:type="dxa"/>
            </w:tcMar>
            <w:vAlign w:val="center"/>
          </w:tcPr>
          <w:p w:rsidR="00AE442D" w:rsidRPr="005C280E" w:rsidRDefault="00AE442D" w:rsidP="00A96C3C">
            <w:pPr>
              <w:jc w:val="both"/>
              <w:rPr>
                <w:color w:val="000000"/>
                <w:sz w:val="28"/>
                <w:szCs w:val="28"/>
              </w:rPr>
            </w:pPr>
          </w:p>
          <w:p w:rsidR="00AE442D" w:rsidRPr="005C280E" w:rsidRDefault="00AE442D" w:rsidP="00A96C3C">
            <w:pPr>
              <w:jc w:val="both"/>
              <w:rPr>
                <w:color w:val="000000"/>
                <w:sz w:val="28"/>
                <w:szCs w:val="28"/>
              </w:rPr>
            </w:pPr>
          </w:p>
          <w:p w:rsidR="00AE442D" w:rsidRPr="005C280E" w:rsidRDefault="00AE442D" w:rsidP="00A96C3C">
            <w:pPr>
              <w:jc w:val="both"/>
              <w:rPr>
                <w:sz w:val="28"/>
                <w:szCs w:val="28"/>
              </w:rPr>
            </w:pPr>
            <w:r w:rsidRPr="005C280E">
              <w:rPr>
                <w:color w:val="000000"/>
                <w:sz w:val="28"/>
                <w:szCs w:val="28"/>
              </w:rPr>
              <w:t>Приложение 3</w:t>
            </w:r>
            <w:r w:rsidRPr="005C280E">
              <w:rPr>
                <w:sz w:val="28"/>
                <w:szCs w:val="28"/>
              </w:rPr>
              <w:br/>
            </w:r>
            <w:r w:rsidRPr="005C280E">
              <w:rPr>
                <w:color w:val="000000"/>
                <w:sz w:val="28"/>
                <w:szCs w:val="28"/>
              </w:rPr>
              <w:t>к Правилам проведения конкурса</w:t>
            </w:r>
            <w:r w:rsidRPr="005C280E">
              <w:rPr>
                <w:sz w:val="28"/>
                <w:szCs w:val="28"/>
              </w:rPr>
              <w:br/>
            </w:r>
            <w:r w:rsidRPr="005C280E">
              <w:rPr>
                <w:color w:val="000000"/>
                <w:sz w:val="28"/>
                <w:szCs w:val="28"/>
              </w:rPr>
              <w:t>на занятие административной</w:t>
            </w:r>
            <w:r w:rsidRPr="005C280E">
              <w:rPr>
                <w:sz w:val="28"/>
                <w:szCs w:val="28"/>
              </w:rPr>
              <w:br/>
            </w:r>
            <w:r w:rsidRPr="005C280E">
              <w:rPr>
                <w:color w:val="000000"/>
                <w:sz w:val="28"/>
                <w:szCs w:val="28"/>
              </w:rPr>
              <w:t>государственной должности корпуса "Б"</w:t>
            </w:r>
          </w:p>
        </w:tc>
      </w:tr>
      <w:tr w:rsidR="00AE442D" w:rsidRPr="005C280E" w:rsidTr="00AF6077">
        <w:trPr>
          <w:trHeight w:val="30"/>
          <w:tblCellSpacing w:w="0" w:type="auto"/>
        </w:trPr>
        <w:tc>
          <w:tcPr>
            <w:tcW w:w="5551" w:type="dxa"/>
            <w:tcMar>
              <w:top w:w="15" w:type="dxa"/>
              <w:left w:w="15" w:type="dxa"/>
              <w:bottom w:w="15" w:type="dxa"/>
              <w:right w:w="15" w:type="dxa"/>
            </w:tcMar>
            <w:vAlign w:val="center"/>
          </w:tcPr>
          <w:p w:rsidR="00AE442D" w:rsidRPr="005C280E" w:rsidRDefault="00AE442D" w:rsidP="00A96C3C">
            <w:pPr>
              <w:jc w:val="both"/>
              <w:rPr>
                <w:sz w:val="28"/>
                <w:szCs w:val="28"/>
              </w:rPr>
            </w:pPr>
            <w:r w:rsidRPr="005C280E">
              <w:rPr>
                <w:color w:val="000000"/>
                <w:sz w:val="28"/>
                <w:szCs w:val="28"/>
              </w:rPr>
              <w:t> </w:t>
            </w:r>
          </w:p>
        </w:tc>
        <w:tc>
          <w:tcPr>
            <w:tcW w:w="3834" w:type="dxa"/>
            <w:tcMar>
              <w:top w:w="15" w:type="dxa"/>
              <w:left w:w="15" w:type="dxa"/>
              <w:bottom w:w="15" w:type="dxa"/>
              <w:right w:w="15" w:type="dxa"/>
            </w:tcMar>
            <w:vAlign w:val="center"/>
          </w:tcPr>
          <w:p w:rsidR="00AE442D" w:rsidRPr="005C280E" w:rsidRDefault="00AE442D" w:rsidP="00A96C3C">
            <w:pPr>
              <w:jc w:val="both"/>
              <w:rPr>
                <w:sz w:val="28"/>
                <w:szCs w:val="28"/>
              </w:rPr>
            </w:pPr>
            <w:r w:rsidRPr="005C280E">
              <w:rPr>
                <w:color w:val="000000"/>
                <w:sz w:val="28"/>
                <w:szCs w:val="28"/>
              </w:rPr>
              <w:t>Форма</w:t>
            </w:r>
          </w:p>
        </w:tc>
      </w:tr>
    </w:tbl>
    <w:p w:rsidR="00AE442D" w:rsidRPr="005C280E" w:rsidRDefault="00AE442D" w:rsidP="00A96C3C">
      <w:pPr>
        <w:jc w:val="both"/>
        <w:rPr>
          <w:sz w:val="28"/>
          <w:szCs w:val="28"/>
        </w:rPr>
      </w:pPr>
      <w:bookmarkStart w:id="12" w:name="z248"/>
      <w:r w:rsidRPr="005C280E">
        <w:rPr>
          <w:b/>
          <w:color w:val="000000"/>
          <w:sz w:val="28"/>
          <w:szCs w:val="28"/>
        </w:rPr>
        <w:t>                   "Б" КОРПУСЫНЫҢ ӘКІМШІЛІК МЕМЛЕКЕТТІК</w:t>
      </w:r>
      <w:r w:rsidRPr="005C280E">
        <w:rPr>
          <w:sz w:val="28"/>
          <w:szCs w:val="28"/>
        </w:rPr>
        <w:br/>
      </w:r>
      <w:r w:rsidRPr="005C280E">
        <w:rPr>
          <w:b/>
          <w:color w:val="000000"/>
          <w:sz w:val="28"/>
          <w:szCs w:val="28"/>
        </w:rPr>
        <w:t>                ЛАУАЗЫМЫНА КАНДИДАТТЫҢ ҚЫЗМЕТТ</w:t>
      </w:r>
      <w:proofErr w:type="gramStart"/>
      <w:r w:rsidRPr="005C280E">
        <w:rPr>
          <w:b/>
          <w:color w:val="000000"/>
          <w:sz w:val="28"/>
          <w:szCs w:val="28"/>
        </w:rPr>
        <w:t>I</w:t>
      </w:r>
      <w:proofErr w:type="gramEnd"/>
      <w:r w:rsidRPr="005C280E">
        <w:rPr>
          <w:b/>
          <w:color w:val="000000"/>
          <w:sz w:val="28"/>
          <w:szCs w:val="28"/>
        </w:rPr>
        <w:t>К ТIЗIМІ</w:t>
      </w:r>
      <w:r w:rsidRPr="005C280E">
        <w:rPr>
          <w:sz w:val="28"/>
          <w:szCs w:val="28"/>
        </w:rPr>
        <w:br/>
      </w:r>
      <w:r w:rsidRPr="005C280E">
        <w:rPr>
          <w:b/>
          <w:color w:val="000000"/>
          <w:sz w:val="28"/>
          <w:szCs w:val="28"/>
        </w:rPr>
        <w:t>                              ПОСЛУЖНОЙ СПИСОК</w:t>
      </w:r>
      <w:r w:rsidRPr="005C280E">
        <w:rPr>
          <w:sz w:val="28"/>
          <w:szCs w:val="28"/>
        </w:rPr>
        <w:br/>
      </w:r>
      <w:r w:rsidRPr="005C280E">
        <w:rPr>
          <w:b/>
          <w:color w:val="000000"/>
          <w:sz w:val="28"/>
          <w:szCs w:val="28"/>
        </w:rPr>
        <w:t>           КАНДИДАТА НА АДМИНИСТРАТИВНУЮ ГОСУДАРСТВЕННУЮ</w:t>
      </w:r>
      <w:r w:rsidRPr="005C280E">
        <w:rPr>
          <w:sz w:val="28"/>
          <w:szCs w:val="28"/>
        </w:rPr>
        <w:br/>
      </w:r>
      <w:r w:rsidRPr="005C280E">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AE442D" w:rsidRPr="005C280E"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3" w:name="z249"/>
            <w:bookmarkEnd w:id="12"/>
            <w:r w:rsidRPr="005C280E">
              <w:rPr>
                <w:color w:val="000000"/>
                <w:sz w:val="28"/>
                <w:szCs w:val="28"/>
              </w:rPr>
              <w:t>_____________________________________________</w:t>
            </w:r>
            <w:r w:rsidRPr="005C280E">
              <w:rPr>
                <w:sz w:val="28"/>
                <w:szCs w:val="28"/>
              </w:rPr>
              <w:br/>
            </w:r>
            <w:proofErr w:type="spellStart"/>
            <w:r w:rsidRPr="005C280E">
              <w:rPr>
                <w:color w:val="000000"/>
                <w:sz w:val="28"/>
                <w:szCs w:val="28"/>
              </w:rPr>
              <w:t>тегі</w:t>
            </w:r>
            <w:proofErr w:type="spellEnd"/>
            <w:r w:rsidRPr="005C280E">
              <w:rPr>
                <w:color w:val="000000"/>
                <w:sz w:val="28"/>
                <w:szCs w:val="28"/>
              </w:rPr>
              <w:t>, атыжәнеәкесініңаты (болғанжағдайда) /</w:t>
            </w:r>
            <w:r w:rsidRPr="005C280E">
              <w:rPr>
                <w:sz w:val="28"/>
                <w:szCs w:val="28"/>
              </w:rPr>
              <w:br/>
            </w:r>
            <w:r w:rsidRPr="005C280E">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AE442D" w:rsidRPr="005C280E" w:rsidTr="00AF60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AE442D" w:rsidRPr="005C280E" w:rsidRDefault="00AE442D" w:rsidP="00A96C3C">
                  <w:pPr>
                    <w:spacing w:after="20"/>
                    <w:ind w:left="20"/>
                    <w:jc w:val="both"/>
                    <w:rPr>
                      <w:sz w:val="28"/>
                      <w:szCs w:val="28"/>
                    </w:rPr>
                  </w:pPr>
                  <w:r w:rsidRPr="005C280E">
                    <w:rPr>
                      <w:color w:val="000000"/>
                      <w:sz w:val="28"/>
                      <w:szCs w:val="28"/>
                    </w:rPr>
                    <w:t>ФОТО</w:t>
                  </w:r>
                  <w:r w:rsidRPr="005C280E">
                    <w:rPr>
                      <w:sz w:val="28"/>
                      <w:szCs w:val="28"/>
                    </w:rPr>
                    <w:br/>
                  </w:r>
                  <w:r w:rsidRPr="005C280E">
                    <w:rPr>
                      <w:color w:val="000000"/>
                      <w:sz w:val="28"/>
                      <w:szCs w:val="28"/>
                    </w:rPr>
                    <w:t>(түрлітү</w:t>
                  </w:r>
                  <w:proofErr w:type="gramStart"/>
                  <w:r w:rsidRPr="005C280E">
                    <w:rPr>
                      <w:color w:val="000000"/>
                      <w:sz w:val="28"/>
                      <w:szCs w:val="28"/>
                    </w:rPr>
                    <w:t>ст</w:t>
                  </w:r>
                  <w:proofErr w:type="gramEnd"/>
                  <w:r w:rsidRPr="005C280E">
                    <w:rPr>
                      <w:color w:val="000000"/>
                      <w:sz w:val="28"/>
                      <w:szCs w:val="28"/>
                    </w:rPr>
                    <w:t>і/ цветное,</w:t>
                  </w:r>
                  <w:r w:rsidRPr="005C280E">
                    <w:rPr>
                      <w:sz w:val="28"/>
                      <w:szCs w:val="28"/>
                    </w:rPr>
                    <w:br/>
                  </w:r>
                  <w:r w:rsidRPr="005C280E">
                    <w:rPr>
                      <w:color w:val="000000"/>
                      <w:sz w:val="28"/>
                      <w:szCs w:val="28"/>
                    </w:rPr>
                    <w:t>3х4)</w:t>
                  </w:r>
                </w:p>
              </w:tc>
            </w:tr>
          </w:tbl>
          <w:p w:rsidR="00AE442D" w:rsidRPr="005C280E" w:rsidRDefault="00AE442D" w:rsidP="00A96C3C">
            <w:pPr>
              <w:jc w:val="both"/>
              <w:rPr>
                <w:sz w:val="28"/>
                <w:szCs w:val="28"/>
              </w:rPr>
            </w:pPr>
          </w:p>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4" w:name="z250"/>
            <w:r w:rsidRPr="005C280E">
              <w:rPr>
                <w:color w:val="000000"/>
                <w:sz w:val="28"/>
                <w:szCs w:val="28"/>
              </w:rPr>
              <w:t>_____________________________________________</w:t>
            </w:r>
            <w:r w:rsidRPr="005C280E">
              <w:rPr>
                <w:sz w:val="28"/>
                <w:szCs w:val="28"/>
              </w:rPr>
              <w:br/>
            </w:r>
            <w:proofErr w:type="spellStart"/>
            <w:r w:rsidRPr="005C280E">
              <w:rPr>
                <w:color w:val="000000"/>
                <w:sz w:val="28"/>
                <w:szCs w:val="28"/>
              </w:rPr>
              <w:t>лауазымы</w:t>
            </w:r>
            <w:proofErr w:type="spellEnd"/>
            <w:r w:rsidRPr="005C280E">
              <w:rPr>
                <w:color w:val="000000"/>
                <w:sz w:val="28"/>
                <w:szCs w:val="28"/>
              </w:rPr>
              <w:t xml:space="preserve">/должность, </w:t>
            </w:r>
            <w:proofErr w:type="spellStart"/>
            <w:r w:rsidRPr="005C280E">
              <w:rPr>
                <w:color w:val="000000"/>
                <w:sz w:val="28"/>
                <w:szCs w:val="28"/>
              </w:rPr>
              <w:t>санаты</w:t>
            </w:r>
            <w:proofErr w:type="spellEnd"/>
            <w:r w:rsidRPr="005C280E">
              <w:rPr>
                <w:color w:val="000000"/>
                <w:sz w:val="28"/>
                <w:szCs w:val="28"/>
              </w:rPr>
              <w:t>/категория</w:t>
            </w:r>
            <w:r w:rsidRPr="005C280E">
              <w:rPr>
                <w:sz w:val="28"/>
                <w:szCs w:val="28"/>
              </w:rPr>
              <w:br/>
            </w:r>
            <w:r w:rsidRPr="005C280E">
              <w:rPr>
                <w:color w:val="000000"/>
                <w:sz w:val="28"/>
                <w:szCs w:val="28"/>
              </w:rPr>
              <w:t>(болғанжағдайда/при наличии)</w:t>
            </w:r>
          </w:p>
        </w:tc>
        <w:bookmarkEnd w:id="14"/>
        <w:tc>
          <w:tcPr>
            <w:tcW w:w="0" w:type="auto"/>
            <w:vMerge/>
            <w:tcBorders>
              <w:top w:val="nil"/>
              <w:left w:val="single" w:sz="5" w:space="0" w:color="CFCFCF"/>
              <w:bottom w:val="single" w:sz="5" w:space="0" w:color="CFCFCF"/>
              <w:right w:val="single" w:sz="5" w:space="0" w:color="CFCFCF"/>
            </w:tcBorders>
          </w:tcPr>
          <w:p w:rsidR="00AE442D" w:rsidRPr="005C280E" w:rsidRDefault="00AE442D" w:rsidP="00A96C3C">
            <w:pPr>
              <w:jc w:val="both"/>
              <w:rPr>
                <w:sz w:val="28"/>
                <w:szCs w:val="28"/>
              </w:rPr>
            </w:pPr>
          </w:p>
        </w:tc>
      </w:tr>
      <w:tr w:rsidR="00AE442D" w:rsidRPr="005C280E" w:rsidTr="00AF60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5" w:name="z251"/>
            <w:r w:rsidRPr="005C280E">
              <w:rPr>
                <w:color w:val="000000"/>
                <w:sz w:val="28"/>
                <w:szCs w:val="28"/>
              </w:rPr>
              <w:t>ЖЕКЕ МӘЛІМЕТТЕР / ЛИЧНЫЕ ДАННЫЕ</w:t>
            </w:r>
          </w:p>
        </w:tc>
        <w:bookmarkEnd w:id="15"/>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6" w:name="z252"/>
            <w:r w:rsidRPr="005C280E">
              <w:rPr>
                <w:color w:val="000000"/>
                <w:sz w:val="28"/>
                <w:szCs w:val="28"/>
              </w:rPr>
              <w:t>1.</w:t>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Туғанкүніжәнежері/</w:t>
            </w:r>
            <w:r w:rsidRPr="005C280E">
              <w:rPr>
                <w:sz w:val="28"/>
                <w:szCs w:val="28"/>
              </w:rPr>
              <w:br/>
            </w:r>
            <w:r w:rsidRPr="005C280E">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7" w:name="z253"/>
            <w:r w:rsidRPr="005C280E">
              <w:rPr>
                <w:color w:val="000000"/>
                <w:sz w:val="28"/>
                <w:szCs w:val="28"/>
              </w:rPr>
              <w:t>2.</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Ұлты (қалауыбойынша)/</w:t>
            </w:r>
            <w:r w:rsidRPr="005C280E">
              <w:rPr>
                <w:sz w:val="28"/>
                <w:szCs w:val="28"/>
              </w:rPr>
              <w:br/>
            </w:r>
            <w:r w:rsidRPr="005C280E">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8" w:name="z254"/>
            <w:r w:rsidRPr="005C280E">
              <w:rPr>
                <w:color w:val="000000"/>
                <w:sz w:val="28"/>
                <w:szCs w:val="28"/>
              </w:rPr>
              <w:t>3.</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Оқуорнынбітіргенжылыжәнеоныңатауы/</w:t>
            </w:r>
            <w:r w:rsidRPr="005C280E">
              <w:rPr>
                <w:sz w:val="28"/>
                <w:szCs w:val="28"/>
              </w:rPr>
              <w:br/>
            </w:r>
            <w:r w:rsidRPr="005C280E">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19" w:name="z255"/>
            <w:r w:rsidRPr="005C280E">
              <w:rPr>
                <w:color w:val="000000"/>
                <w:sz w:val="28"/>
                <w:szCs w:val="28"/>
              </w:rPr>
              <w:t>4.</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Мамандығыбойыншабіліктілігі, ғылымидәрежесі, ғылымиатағы (болғанжағдайда) /</w:t>
            </w:r>
            <w:r w:rsidRPr="005C280E">
              <w:rPr>
                <w:sz w:val="28"/>
                <w:szCs w:val="28"/>
              </w:rPr>
              <w:br/>
            </w:r>
            <w:r w:rsidRPr="005C280E">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0" w:name="z256"/>
            <w:r w:rsidRPr="005C280E">
              <w:rPr>
                <w:color w:val="000000"/>
                <w:sz w:val="28"/>
                <w:szCs w:val="28"/>
              </w:rPr>
              <w:t>5.</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proofErr w:type="spellStart"/>
            <w:r w:rsidRPr="005C280E">
              <w:rPr>
                <w:color w:val="000000"/>
                <w:sz w:val="28"/>
                <w:szCs w:val="28"/>
              </w:rPr>
              <w:t>Шетелтілдерінбілуі</w:t>
            </w:r>
            <w:proofErr w:type="spellEnd"/>
            <w:r w:rsidRPr="005C280E">
              <w:rPr>
                <w:color w:val="000000"/>
                <w:sz w:val="28"/>
                <w:szCs w:val="28"/>
              </w:rPr>
              <w:t>/</w:t>
            </w:r>
            <w:r w:rsidRPr="005C280E">
              <w:rPr>
                <w:sz w:val="28"/>
                <w:szCs w:val="28"/>
              </w:rPr>
              <w:br/>
            </w:r>
            <w:r w:rsidRPr="005C280E">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1" w:name="z257"/>
            <w:r w:rsidRPr="005C280E">
              <w:rPr>
                <w:color w:val="000000"/>
                <w:sz w:val="28"/>
                <w:szCs w:val="28"/>
              </w:rPr>
              <w:t>6.</w:t>
            </w:r>
          </w:p>
        </w:tc>
        <w:bookmarkEnd w:id="2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proofErr w:type="spellStart"/>
            <w:r w:rsidRPr="005C280E">
              <w:rPr>
                <w:color w:val="000000"/>
                <w:sz w:val="28"/>
                <w:szCs w:val="28"/>
              </w:rPr>
              <w:t>Мемлекеттікнаградалары</w:t>
            </w:r>
            <w:proofErr w:type="spellEnd"/>
            <w:r w:rsidRPr="005C280E">
              <w:rPr>
                <w:color w:val="000000"/>
                <w:sz w:val="28"/>
                <w:szCs w:val="28"/>
              </w:rPr>
              <w:t>, құрметтіатақтары (болғанжағдайда) /</w:t>
            </w:r>
            <w:r w:rsidRPr="005C280E">
              <w:rPr>
                <w:sz w:val="28"/>
                <w:szCs w:val="28"/>
              </w:rPr>
              <w:br/>
            </w:r>
            <w:r w:rsidRPr="005C280E">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2" w:name="z258"/>
            <w:r w:rsidRPr="005C280E">
              <w:rPr>
                <w:color w:val="000000"/>
                <w:sz w:val="28"/>
                <w:szCs w:val="28"/>
              </w:rPr>
              <w:t>7.</w:t>
            </w:r>
          </w:p>
        </w:tc>
        <w:bookmarkEnd w:id="2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Дипломатиялықдәрежесі, әскери, арнайыатақтары, сыныптықшені (болғанжағдайда) /</w:t>
            </w:r>
            <w:r w:rsidRPr="005C280E">
              <w:rPr>
                <w:sz w:val="28"/>
                <w:szCs w:val="28"/>
              </w:rPr>
              <w:br/>
            </w:r>
            <w:r w:rsidRPr="005C280E">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3" w:name="z259"/>
            <w:r w:rsidRPr="005C280E">
              <w:rPr>
                <w:color w:val="000000"/>
                <w:sz w:val="28"/>
                <w:szCs w:val="28"/>
              </w:rPr>
              <w:t>8.</w:t>
            </w:r>
          </w:p>
        </w:tc>
        <w:bookmarkEnd w:id="2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Жазатү</w:t>
            </w:r>
            <w:proofErr w:type="gramStart"/>
            <w:r w:rsidRPr="005C280E">
              <w:rPr>
                <w:color w:val="000000"/>
                <w:sz w:val="28"/>
                <w:szCs w:val="28"/>
              </w:rPr>
              <w:t>р</w:t>
            </w:r>
            <w:proofErr w:type="gramEnd"/>
            <w:r w:rsidRPr="005C280E">
              <w:rPr>
                <w:color w:val="000000"/>
                <w:sz w:val="28"/>
                <w:szCs w:val="28"/>
              </w:rPr>
              <w:t xml:space="preserve">і, оны тағайындаукүні мен </w:t>
            </w:r>
            <w:proofErr w:type="spellStart"/>
            <w:r w:rsidRPr="005C280E">
              <w:rPr>
                <w:color w:val="000000"/>
                <w:sz w:val="28"/>
                <w:szCs w:val="28"/>
              </w:rPr>
              <w:t>негізі</w:t>
            </w:r>
            <w:proofErr w:type="spellEnd"/>
            <w:r w:rsidRPr="005C280E">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4" w:name="z260"/>
            <w:r w:rsidRPr="005C280E">
              <w:rPr>
                <w:color w:val="000000"/>
                <w:sz w:val="28"/>
                <w:szCs w:val="28"/>
              </w:rPr>
              <w:t>9.</w:t>
            </w:r>
          </w:p>
        </w:tc>
        <w:bookmarkEnd w:id="2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5C280E">
              <w:rPr>
                <w:color w:val="000000"/>
                <w:sz w:val="28"/>
                <w:szCs w:val="28"/>
              </w:rPr>
              <w:t>к</w:t>
            </w:r>
            <w:proofErr w:type="gramEnd"/>
            <w:r w:rsidRPr="005C280E">
              <w:rPr>
                <w:color w:val="000000"/>
                <w:sz w:val="28"/>
                <w:szCs w:val="28"/>
              </w:rPr>
              <w:t>імшілікқызметшілертолтырады)/</w:t>
            </w:r>
            <w:r w:rsidRPr="005C280E">
              <w:rPr>
                <w:sz w:val="28"/>
                <w:szCs w:val="28"/>
              </w:rPr>
              <w:br/>
            </w:r>
            <w:r w:rsidRPr="005C280E">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b/>
                <w:color w:val="000000"/>
                <w:sz w:val="28"/>
                <w:szCs w:val="28"/>
              </w:rPr>
              <w:t>ЕҢБЕК ЖОЛЫ/ТРУДОВАЯ ДЕЯТЕЛЬНОСТЬ</w:t>
            </w:r>
          </w:p>
        </w:tc>
      </w:tr>
      <w:tr w:rsidR="00AE442D" w:rsidRPr="005C280E"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5" w:name="z262"/>
            <w:proofErr w:type="gramStart"/>
            <w:r w:rsidRPr="005C280E">
              <w:rPr>
                <w:color w:val="000000"/>
                <w:sz w:val="28"/>
                <w:szCs w:val="28"/>
              </w:rPr>
              <w:t>К</w:t>
            </w:r>
            <w:proofErr w:type="gramEnd"/>
            <w:r w:rsidRPr="005C280E">
              <w:rPr>
                <w:color w:val="000000"/>
                <w:sz w:val="28"/>
                <w:szCs w:val="28"/>
              </w:rPr>
              <w:t>үні/Дата</w:t>
            </w:r>
          </w:p>
        </w:tc>
        <w:bookmarkEnd w:id="2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қызметі, жұмысорны, мекеменіңорналасқанжері/должность, место работы, местонахождение организации</w:t>
            </w:r>
          </w:p>
        </w:tc>
      </w:tr>
      <w:tr w:rsidR="00AE442D" w:rsidRPr="005C280E" w:rsidTr="00AF607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6" w:name="z263"/>
            <w:r w:rsidRPr="005C280E">
              <w:rPr>
                <w:color w:val="000000"/>
                <w:sz w:val="28"/>
                <w:szCs w:val="28"/>
              </w:rPr>
              <w:t>қабылданған/</w:t>
            </w:r>
            <w:r w:rsidRPr="005C280E">
              <w:rPr>
                <w:sz w:val="28"/>
                <w:szCs w:val="28"/>
              </w:rPr>
              <w:br/>
            </w:r>
            <w:r w:rsidRPr="005C280E">
              <w:rPr>
                <w:color w:val="000000"/>
                <w:sz w:val="28"/>
                <w:szCs w:val="28"/>
              </w:rPr>
              <w:t>приема</w:t>
            </w:r>
          </w:p>
        </w:tc>
        <w:bookmarkEnd w:id="26"/>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босатылған/</w:t>
            </w:r>
            <w:r w:rsidRPr="005C280E">
              <w:rPr>
                <w:sz w:val="28"/>
                <w:szCs w:val="28"/>
              </w:rPr>
              <w:br/>
            </w:r>
            <w:r w:rsidRPr="005C280E">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jc w:val="both"/>
              <w:rPr>
                <w:sz w:val="28"/>
                <w:szCs w:val="28"/>
              </w:rPr>
            </w:pPr>
            <w:r w:rsidRPr="005C280E">
              <w:rPr>
                <w:sz w:val="28"/>
                <w:szCs w:val="28"/>
              </w:rPr>
              <w:br/>
            </w:r>
          </w:p>
        </w:tc>
      </w:tr>
      <w:tr w:rsidR="00AE442D" w:rsidRPr="005C280E" w:rsidTr="00AF607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bookmarkStart w:id="27" w:name="z265"/>
            <w:r w:rsidRPr="005C280E">
              <w:rPr>
                <w:color w:val="000000"/>
                <w:sz w:val="28"/>
                <w:szCs w:val="28"/>
              </w:rPr>
              <w:t>_____________________</w:t>
            </w:r>
            <w:r w:rsidRPr="005C280E">
              <w:rPr>
                <w:sz w:val="28"/>
                <w:szCs w:val="28"/>
              </w:rPr>
              <w:br/>
            </w:r>
            <w:r w:rsidRPr="005C280E">
              <w:rPr>
                <w:color w:val="000000"/>
                <w:sz w:val="28"/>
                <w:szCs w:val="28"/>
              </w:rPr>
              <w:t>Кандидаттыңқолы/</w:t>
            </w:r>
            <w:r w:rsidRPr="005C280E">
              <w:rPr>
                <w:sz w:val="28"/>
                <w:szCs w:val="28"/>
              </w:rPr>
              <w:br/>
            </w:r>
            <w:r w:rsidRPr="005C280E">
              <w:rPr>
                <w:color w:val="000000"/>
                <w:sz w:val="28"/>
                <w:szCs w:val="28"/>
              </w:rPr>
              <w:t>Подпись кандидата</w:t>
            </w:r>
          </w:p>
        </w:tc>
        <w:bookmarkEnd w:id="2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E442D" w:rsidRPr="005C280E" w:rsidRDefault="00AE442D" w:rsidP="00A96C3C">
            <w:pPr>
              <w:spacing w:after="20"/>
              <w:ind w:left="20"/>
              <w:jc w:val="both"/>
              <w:rPr>
                <w:sz w:val="28"/>
                <w:szCs w:val="28"/>
              </w:rPr>
            </w:pPr>
            <w:r w:rsidRPr="005C280E">
              <w:rPr>
                <w:color w:val="000000"/>
                <w:sz w:val="28"/>
                <w:szCs w:val="28"/>
              </w:rPr>
              <w:t>_______________</w:t>
            </w:r>
            <w:r w:rsidRPr="005C280E">
              <w:rPr>
                <w:sz w:val="28"/>
                <w:szCs w:val="28"/>
              </w:rPr>
              <w:br/>
            </w:r>
            <w:proofErr w:type="gramStart"/>
            <w:r w:rsidRPr="005C280E">
              <w:rPr>
                <w:color w:val="000000"/>
                <w:sz w:val="28"/>
                <w:szCs w:val="28"/>
              </w:rPr>
              <w:t>к</w:t>
            </w:r>
            <w:proofErr w:type="gramEnd"/>
            <w:r w:rsidRPr="005C280E">
              <w:rPr>
                <w:color w:val="000000"/>
                <w:sz w:val="28"/>
                <w:szCs w:val="28"/>
              </w:rPr>
              <w:t>үні/дата</w:t>
            </w:r>
          </w:p>
        </w:tc>
      </w:tr>
    </w:tbl>
    <w:p w:rsidR="00AE442D" w:rsidRPr="005C280E" w:rsidRDefault="00AE442D" w:rsidP="002E0D2E">
      <w:pPr>
        <w:jc w:val="both"/>
        <w:rPr>
          <w:sz w:val="28"/>
          <w:szCs w:val="28"/>
          <w:lang w:val="kk-KZ"/>
        </w:rPr>
      </w:pPr>
    </w:p>
    <w:sectPr w:rsidR="00AE442D" w:rsidRPr="005C280E"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2E1E"/>
    <w:multiLevelType w:val="hybridMultilevel"/>
    <w:tmpl w:val="8F86B3EC"/>
    <w:lvl w:ilvl="0" w:tplc="E1CAAAA8">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764D75"/>
    <w:multiLevelType w:val="hybridMultilevel"/>
    <w:tmpl w:val="74BE1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02F0B"/>
    <w:multiLevelType w:val="hybridMultilevel"/>
    <w:tmpl w:val="2F369290"/>
    <w:lvl w:ilvl="0" w:tplc="DF429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647A08"/>
    <w:multiLevelType w:val="hybridMultilevel"/>
    <w:tmpl w:val="FA6823CA"/>
    <w:lvl w:ilvl="0" w:tplc="0419000F">
      <w:start w:val="2"/>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150E9"/>
    <w:multiLevelType w:val="hybridMultilevel"/>
    <w:tmpl w:val="B010E2AE"/>
    <w:lvl w:ilvl="0" w:tplc="1BCA75C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D6E4B"/>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4C1"/>
    <w:multiLevelType w:val="hybridMultilevel"/>
    <w:tmpl w:val="A92228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0D6CCE"/>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A2BA0"/>
    <w:multiLevelType w:val="hybridMultilevel"/>
    <w:tmpl w:val="2E06F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82DAB"/>
    <w:multiLevelType w:val="hybridMultilevel"/>
    <w:tmpl w:val="77EAB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B34717"/>
    <w:multiLevelType w:val="hybridMultilevel"/>
    <w:tmpl w:val="1E3C56B6"/>
    <w:lvl w:ilvl="0" w:tplc="F7E6BF00">
      <w:start w:val="1"/>
      <w:numFmt w:val="upperRoman"/>
      <w:lvlText w:val="%1."/>
      <w:lvlJc w:val="left"/>
      <w:pPr>
        <w:ind w:left="1428" w:hanging="72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41156"/>
    <w:multiLevelType w:val="hybridMultilevel"/>
    <w:tmpl w:val="A0321EE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D65F0B"/>
    <w:multiLevelType w:val="hybridMultilevel"/>
    <w:tmpl w:val="DEF4D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2A3079"/>
    <w:multiLevelType w:val="hybridMultilevel"/>
    <w:tmpl w:val="2208CF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30">
    <w:nsid w:val="681E1BD8"/>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9276D"/>
    <w:multiLevelType w:val="hybridMultilevel"/>
    <w:tmpl w:val="C6A404D0"/>
    <w:lvl w:ilvl="0" w:tplc="EE1EA2BE">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136937"/>
    <w:multiLevelType w:val="hybridMultilevel"/>
    <w:tmpl w:val="FC200D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C7417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DA6EB3"/>
    <w:multiLevelType w:val="hybridMultilevel"/>
    <w:tmpl w:val="3FC61E46"/>
    <w:lvl w:ilvl="0" w:tplc="B2DE9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2C3C12"/>
    <w:multiLevelType w:val="hybridMultilevel"/>
    <w:tmpl w:val="65446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82EBD"/>
    <w:multiLevelType w:val="hybridMultilevel"/>
    <w:tmpl w:val="07D4A680"/>
    <w:lvl w:ilvl="0" w:tplc="63AC595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9"/>
  </w:num>
  <w:num w:numId="3">
    <w:abstractNumId w:val="26"/>
  </w:num>
  <w:num w:numId="4">
    <w:abstractNumId w:val="22"/>
  </w:num>
  <w:num w:numId="5">
    <w:abstractNumId w:val="23"/>
  </w:num>
  <w:num w:numId="6">
    <w:abstractNumId w:val="18"/>
  </w:num>
  <w:num w:numId="7">
    <w:abstractNumId w:val="1"/>
  </w:num>
  <w:num w:numId="8">
    <w:abstractNumId w:val="24"/>
  </w:num>
  <w:num w:numId="9">
    <w:abstractNumId w:val="7"/>
  </w:num>
  <w:num w:numId="10">
    <w:abstractNumId w:val="8"/>
  </w:num>
  <w:num w:numId="11">
    <w:abstractNumId w:val="0"/>
  </w:num>
  <w:num w:numId="12">
    <w:abstractNumId w:val="6"/>
  </w:num>
  <w:num w:numId="13">
    <w:abstractNumId w:val="21"/>
  </w:num>
  <w:num w:numId="14">
    <w:abstractNumId w:val="19"/>
  </w:num>
  <w:num w:numId="15">
    <w:abstractNumId w:val="14"/>
  </w:num>
  <w:num w:numId="16">
    <w:abstractNumId w:val="31"/>
  </w:num>
  <w:num w:numId="17">
    <w:abstractNumId w:val="30"/>
  </w:num>
  <w:num w:numId="18">
    <w:abstractNumId w:val="10"/>
  </w:num>
  <w:num w:numId="19">
    <w:abstractNumId w:val="33"/>
  </w:num>
  <w:num w:numId="20">
    <w:abstractNumId w:val="25"/>
  </w:num>
  <w:num w:numId="21">
    <w:abstractNumId w:val="4"/>
  </w:num>
  <w:num w:numId="22">
    <w:abstractNumId w:val="28"/>
  </w:num>
  <w:num w:numId="23">
    <w:abstractNumId w:val="12"/>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7"/>
  </w:num>
  <w:num w:numId="32">
    <w:abstractNumId w:val="3"/>
  </w:num>
  <w:num w:numId="33">
    <w:abstractNumId w:val="36"/>
  </w:num>
  <w:num w:numId="34">
    <w:abstractNumId w:val="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27A91"/>
    <w:rsid w:val="00001025"/>
    <w:rsid w:val="000036FC"/>
    <w:rsid w:val="000266F6"/>
    <w:rsid w:val="00041EA3"/>
    <w:rsid w:val="000702F5"/>
    <w:rsid w:val="00071F87"/>
    <w:rsid w:val="0007482C"/>
    <w:rsid w:val="000A0EEA"/>
    <w:rsid w:val="000A55E2"/>
    <w:rsid w:val="000B1BBB"/>
    <w:rsid w:val="000B5790"/>
    <w:rsid w:val="000C6203"/>
    <w:rsid w:val="000D5DC1"/>
    <w:rsid w:val="00103B34"/>
    <w:rsid w:val="00104382"/>
    <w:rsid w:val="00125EFF"/>
    <w:rsid w:val="0013067C"/>
    <w:rsid w:val="00144AA4"/>
    <w:rsid w:val="00152FE0"/>
    <w:rsid w:val="00153B95"/>
    <w:rsid w:val="001556CF"/>
    <w:rsid w:val="00164114"/>
    <w:rsid w:val="00167354"/>
    <w:rsid w:val="00167880"/>
    <w:rsid w:val="00173C35"/>
    <w:rsid w:val="00180401"/>
    <w:rsid w:val="00181B71"/>
    <w:rsid w:val="001820BA"/>
    <w:rsid w:val="00196488"/>
    <w:rsid w:val="001970EE"/>
    <w:rsid w:val="001A4814"/>
    <w:rsid w:val="001B076C"/>
    <w:rsid w:val="001B45F2"/>
    <w:rsid w:val="001C722D"/>
    <w:rsid w:val="001D4202"/>
    <w:rsid w:val="001D667C"/>
    <w:rsid w:val="001E3E90"/>
    <w:rsid w:val="001E57F9"/>
    <w:rsid w:val="001F4E76"/>
    <w:rsid w:val="00212AC0"/>
    <w:rsid w:val="00213DC8"/>
    <w:rsid w:val="002339AC"/>
    <w:rsid w:val="0023638E"/>
    <w:rsid w:val="00277535"/>
    <w:rsid w:val="00280370"/>
    <w:rsid w:val="002805E4"/>
    <w:rsid w:val="002955F6"/>
    <w:rsid w:val="002B3DAD"/>
    <w:rsid w:val="002C5985"/>
    <w:rsid w:val="002C678C"/>
    <w:rsid w:val="002D0CF0"/>
    <w:rsid w:val="002E0D2E"/>
    <w:rsid w:val="002E3960"/>
    <w:rsid w:val="002E7F05"/>
    <w:rsid w:val="002F3684"/>
    <w:rsid w:val="00337FB6"/>
    <w:rsid w:val="0034008C"/>
    <w:rsid w:val="00345475"/>
    <w:rsid w:val="00364B36"/>
    <w:rsid w:val="00373773"/>
    <w:rsid w:val="00375027"/>
    <w:rsid w:val="00376811"/>
    <w:rsid w:val="00376D0B"/>
    <w:rsid w:val="003E08E0"/>
    <w:rsid w:val="0042253E"/>
    <w:rsid w:val="00426433"/>
    <w:rsid w:val="00427411"/>
    <w:rsid w:val="004411C0"/>
    <w:rsid w:val="00442CC4"/>
    <w:rsid w:val="00446065"/>
    <w:rsid w:val="00447672"/>
    <w:rsid w:val="00455160"/>
    <w:rsid w:val="00474F8F"/>
    <w:rsid w:val="0047684D"/>
    <w:rsid w:val="0048652D"/>
    <w:rsid w:val="00492C42"/>
    <w:rsid w:val="004A026B"/>
    <w:rsid w:val="004B3899"/>
    <w:rsid w:val="004C384C"/>
    <w:rsid w:val="004C5373"/>
    <w:rsid w:val="004D3B5B"/>
    <w:rsid w:val="004F4B10"/>
    <w:rsid w:val="00506736"/>
    <w:rsid w:val="005173D6"/>
    <w:rsid w:val="00522339"/>
    <w:rsid w:val="00523969"/>
    <w:rsid w:val="00525B1F"/>
    <w:rsid w:val="00543F4F"/>
    <w:rsid w:val="00561551"/>
    <w:rsid w:val="005676F6"/>
    <w:rsid w:val="00577CE1"/>
    <w:rsid w:val="00586E0D"/>
    <w:rsid w:val="00591D97"/>
    <w:rsid w:val="005A68EA"/>
    <w:rsid w:val="005C1071"/>
    <w:rsid w:val="005C280E"/>
    <w:rsid w:val="005D2566"/>
    <w:rsid w:val="005D33BA"/>
    <w:rsid w:val="005E0F31"/>
    <w:rsid w:val="005E3F49"/>
    <w:rsid w:val="005E490A"/>
    <w:rsid w:val="005E5D61"/>
    <w:rsid w:val="00600171"/>
    <w:rsid w:val="0061788A"/>
    <w:rsid w:val="00621A2D"/>
    <w:rsid w:val="00636AD3"/>
    <w:rsid w:val="006379FC"/>
    <w:rsid w:val="00647B68"/>
    <w:rsid w:val="00652D0C"/>
    <w:rsid w:val="00665219"/>
    <w:rsid w:val="00681918"/>
    <w:rsid w:val="00682ADA"/>
    <w:rsid w:val="00683ADD"/>
    <w:rsid w:val="00694ED2"/>
    <w:rsid w:val="006B6B93"/>
    <w:rsid w:val="006D060F"/>
    <w:rsid w:val="006D266C"/>
    <w:rsid w:val="006D28A4"/>
    <w:rsid w:val="006E3A31"/>
    <w:rsid w:val="006E6DBA"/>
    <w:rsid w:val="006F3A34"/>
    <w:rsid w:val="006F6096"/>
    <w:rsid w:val="0070133C"/>
    <w:rsid w:val="00711ADD"/>
    <w:rsid w:val="00711D95"/>
    <w:rsid w:val="00721BBE"/>
    <w:rsid w:val="00724EDC"/>
    <w:rsid w:val="00727092"/>
    <w:rsid w:val="00732D31"/>
    <w:rsid w:val="00741528"/>
    <w:rsid w:val="0074380D"/>
    <w:rsid w:val="00765C72"/>
    <w:rsid w:val="00770E87"/>
    <w:rsid w:val="007737A8"/>
    <w:rsid w:val="0078672D"/>
    <w:rsid w:val="007A44AD"/>
    <w:rsid w:val="007C1C91"/>
    <w:rsid w:val="007E3971"/>
    <w:rsid w:val="007E7767"/>
    <w:rsid w:val="007F26A1"/>
    <w:rsid w:val="007F6BBB"/>
    <w:rsid w:val="008130B8"/>
    <w:rsid w:val="008245E5"/>
    <w:rsid w:val="00835440"/>
    <w:rsid w:val="00836CF4"/>
    <w:rsid w:val="00863536"/>
    <w:rsid w:val="00864FE0"/>
    <w:rsid w:val="00867BD6"/>
    <w:rsid w:val="0087660D"/>
    <w:rsid w:val="008848EE"/>
    <w:rsid w:val="00892AAE"/>
    <w:rsid w:val="00892E2B"/>
    <w:rsid w:val="008933F6"/>
    <w:rsid w:val="00894573"/>
    <w:rsid w:val="00896EE1"/>
    <w:rsid w:val="008A2919"/>
    <w:rsid w:val="008A448E"/>
    <w:rsid w:val="008E0B46"/>
    <w:rsid w:val="008F078C"/>
    <w:rsid w:val="008F5FBB"/>
    <w:rsid w:val="008F7429"/>
    <w:rsid w:val="00901FAE"/>
    <w:rsid w:val="0091512C"/>
    <w:rsid w:val="009450AE"/>
    <w:rsid w:val="009554F7"/>
    <w:rsid w:val="00962171"/>
    <w:rsid w:val="0097020A"/>
    <w:rsid w:val="00973398"/>
    <w:rsid w:val="00975177"/>
    <w:rsid w:val="0098785C"/>
    <w:rsid w:val="009A1860"/>
    <w:rsid w:val="009A330B"/>
    <w:rsid w:val="009C7D1E"/>
    <w:rsid w:val="009D1A39"/>
    <w:rsid w:val="009E6550"/>
    <w:rsid w:val="009F422B"/>
    <w:rsid w:val="009F614E"/>
    <w:rsid w:val="00A12D9A"/>
    <w:rsid w:val="00A477E3"/>
    <w:rsid w:val="00A66CC3"/>
    <w:rsid w:val="00A72F5A"/>
    <w:rsid w:val="00A80DDA"/>
    <w:rsid w:val="00A96C3C"/>
    <w:rsid w:val="00A9785C"/>
    <w:rsid w:val="00AB0D54"/>
    <w:rsid w:val="00AB5EB2"/>
    <w:rsid w:val="00AB621C"/>
    <w:rsid w:val="00AC77AF"/>
    <w:rsid w:val="00AD52FC"/>
    <w:rsid w:val="00AD6756"/>
    <w:rsid w:val="00AE162B"/>
    <w:rsid w:val="00AE442D"/>
    <w:rsid w:val="00AE5A5E"/>
    <w:rsid w:val="00AF4A51"/>
    <w:rsid w:val="00B0163C"/>
    <w:rsid w:val="00B24FF7"/>
    <w:rsid w:val="00B26B05"/>
    <w:rsid w:val="00B31EA8"/>
    <w:rsid w:val="00B644F1"/>
    <w:rsid w:val="00B6546C"/>
    <w:rsid w:val="00B74972"/>
    <w:rsid w:val="00B83423"/>
    <w:rsid w:val="00B9131A"/>
    <w:rsid w:val="00B95F70"/>
    <w:rsid w:val="00BA2C23"/>
    <w:rsid w:val="00BC20C4"/>
    <w:rsid w:val="00BD2199"/>
    <w:rsid w:val="00BD2D4C"/>
    <w:rsid w:val="00BE0CE5"/>
    <w:rsid w:val="00BE3E67"/>
    <w:rsid w:val="00BE727E"/>
    <w:rsid w:val="00C17EBA"/>
    <w:rsid w:val="00C27A91"/>
    <w:rsid w:val="00C45010"/>
    <w:rsid w:val="00C5349E"/>
    <w:rsid w:val="00C6005E"/>
    <w:rsid w:val="00C65A82"/>
    <w:rsid w:val="00C97214"/>
    <w:rsid w:val="00CA073E"/>
    <w:rsid w:val="00CC00EE"/>
    <w:rsid w:val="00CC0C07"/>
    <w:rsid w:val="00CC5869"/>
    <w:rsid w:val="00CD700D"/>
    <w:rsid w:val="00CE6C2A"/>
    <w:rsid w:val="00CF734F"/>
    <w:rsid w:val="00D11F6E"/>
    <w:rsid w:val="00D120D1"/>
    <w:rsid w:val="00D22CA3"/>
    <w:rsid w:val="00D456E3"/>
    <w:rsid w:val="00D51780"/>
    <w:rsid w:val="00D71256"/>
    <w:rsid w:val="00D74C3B"/>
    <w:rsid w:val="00D8102C"/>
    <w:rsid w:val="00DB0A77"/>
    <w:rsid w:val="00DD04D7"/>
    <w:rsid w:val="00DD1787"/>
    <w:rsid w:val="00DD407C"/>
    <w:rsid w:val="00DD69EE"/>
    <w:rsid w:val="00E01C5C"/>
    <w:rsid w:val="00E03750"/>
    <w:rsid w:val="00E04E39"/>
    <w:rsid w:val="00E12124"/>
    <w:rsid w:val="00E2148F"/>
    <w:rsid w:val="00E2254E"/>
    <w:rsid w:val="00E45B63"/>
    <w:rsid w:val="00E66562"/>
    <w:rsid w:val="00E67B65"/>
    <w:rsid w:val="00E750BD"/>
    <w:rsid w:val="00E769DF"/>
    <w:rsid w:val="00E84456"/>
    <w:rsid w:val="00E964E9"/>
    <w:rsid w:val="00EA5BAC"/>
    <w:rsid w:val="00EA68C6"/>
    <w:rsid w:val="00EB1AF2"/>
    <w:rsid w:val="00EB38C0"/>
    <w:rsid w:val="00EB6D25"/>
    <w:rsid w:val="00EF29D9"/>
    <w:rsid w:val="00F01A39"/>
    <w:rsid w:val="00F11436"/>
    <w:rsid w:val="00F13ECC"/>
    <w:rsid w:val="00F21E20"/>
    <w:rsid w:val="00F23202"/>
    <w:rsid w:val="00F24526"/>
    <w:rsid w:val="00F254BC"/>
    <w:rsid w:val="00F47B55"/>
    <w:rsid w:val="00F63883"/>
    <w:rsid w:val="00F70626"/>
    <w:rsid w:val="00F75224"/>
    <w:rsid w:val="00F80655"/>
    <w:rsid w:val="00F845E6"/>
    <w:rsid w:val="00F918AC"/>
    <w:rsid w:val="00F95D8A"/>
    <w:rsid w:val="00FA1F5C"/>
    <w:rsid w:val="00FB1B8E"/>
    <w:rsid w:val="00FB6E9F"/>
    <w:rsid w:val="00FD5448"/>
    <w:rsid w:val="00FD584E"/>
    <w:rsid w:val="00FD68E3"/>
    <w:rsid w:val="00FE02C0"/>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41EA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HTML">
    <w:name w:val="HTML Preformatted"/>
    <w:basedOn w:val="a"/>
    <w:link w:val="HTML0"/>
    <w:uiPriority w:val="99"/>
    <w:unhideWhenUsed/>
    <w:rsid w:val="00CC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0C07"/>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041EA3"/>
    <w:rPr>
      <w:rFonts w:asciiTheme="majorHAnsi" w:eastAsiaTheme="majorEastAsia" w:hAnsiTheme="majorHAnsi" w:cstheme="majorBidi"/>
      <w:color w:val="243F60" w:themeColor="accent1" w:themeShade="7F"/>
      <w:sz w:val="24"/>
      <w:szCs w:val="24"/>
      <w:lang w:eastAsia="ru-RU"/>
    </w:rPr>
  </w:style>
  <w:style w:type="paragraph" w:styleId="ad">
    <w:name w:val="Body Text"/>
    <w:basedOn w:val="a"/>
    <w:link w:val="ae"/>
    <w:uiPriority w:val="99"/>
    <w:rsid w:val="00BE727E"/>
    <w:pPr>
      <w:spacing w:after="120"/>
    </w:pPr>
  </w:style>
  <w:style w:type="character" w:customStyle="1" w:styleId="ae">
    <w:name w:val="Основной текст Знак"/>
    <w:basedOn w:val="a0"/>
    <w:link w:val="ad"/>
    <w:uiPriority w:val="99"/>
    <w:rsid w:val="00BE72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52968916">
      <w:bodyDiv w:val="1"/>
      <w:marLeft w:val="0"/>
      <w:marRight w:val="0"/>
      <w:marTop w:val="0"/>
      <w:marBottom w:val="0"/>
      <w:divBdr>
        <w:top w:val="none" w:sz="0" w:space="0" w:color="auto"/>
        <w:left w:val="none" w:sz="0" w:space="0" w:color="auto"/>
        <w:bottom w:val="none" w:sz="0" w:space="0" w:color="auto"/>
        <w:right w:val="none" w:sz="0" w:space="0" w:color="auto"/>
      </w:divBdr>
    </w:div>
    <w:div w:id="320232018">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815606626">
      <w:bodyDiv w:val="1"/>
      <w:marLeft w:val="0"/>
      <w:marRight w:val="0"/>
      <w:marTop w:val="0"/>
      <w:marBottom w:val="0"/>
      <w:divBdr>
        <w:top w:val="none" w:sz="0" w:space="0" w:color="auto"/>
        <w:left w:val="none" w:sz="0" w:space="0" w:color="auto"/>
        <w:bottom w:val="none" w:sz="0" w:space="0" w:color="auto"/>
        <w:right w:val="none" w:sz="0" w:space="0" w:color="auto"/>
      </w:divBdr>
    </w:div>
    <w:div w:id="895238294">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89024989">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549301603">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0318849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39098850">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V1700014939" TargetMode="External"/><Relationship Id="rId13" Type="http://schemas.openxmlformats.org/officeDocument/2006/relationships/hyperlink" Target="http://urist/rus/docs/V17000149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rist/rus/docs/V1700014939" TargetMode="External"/><Relationship Id="rId12" Type="http://schemas.openxmlformats.org/officeDocument/2006/relationships/hyperlink" Target="http://urist/rus/docs/V17000149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rist/rus/docs/V1700014939" TargetMode="External"/><Relationship Id="rId1" Type="http://schemas.openxmlformats.org/officeDocument/2006/relationships/customXml" Target="../customXml/item1.xml"/><Relationship Id="rId6" Type="http://schemas.openxmlformats.org/officeDocument/2006/relationships/hyperlink" Target="mailto:S.Sisenov@kgd.gov.kz" TargetMode="External"/><Relationship Id="rId11" Type="http://schemas.openxmlformats.org/officeDocument/2006/relationships/hyperlink" Target="http://urist/rus/docs/V1500011304" TargetMode="External"/><Relationship Id="rId5" Type="http://schemas.openxmlformats.org/officeDocument/2006/relationships/webSettings" Target="webSettings.xml"/><Relationship Id="rId15" Type="http://schemas.openxmlformats.org/officeDocument/2006/relationships/hyperlink" Target="http://urist/rus/docs/V1700014939" TargetMode="External"/><Relationship Id="rId23" Type="http://schemas.microsoft.com/office/2007/relationships/stylesWithEffects" Target="stylesWithEffects.xml"/><Relationship Id="rId10" Type="http://schemas.openxmlformats.org/officeDocument/2006/relationships/hyperlink" Target="http://urist/rus/docs/V1500011304" TargetMode="External"/><Relationship Id="rId4" Type="http://schemas.openxmlformats.org/officeDocument/2006/relationships/settings" Target="settings.xml"/><Relationship Id="rId9" Type="http://schemas.openxmlformats.org/officeDocument/2006/relationships/hyperlink" Target="http://urist/rus/docs/V1000006697" TargetMode="External"/><Relationship Id="rId14" Type="http://schemas.openxmlformats.org/officeDocument/2006/relationships/hyperlink" Target="http://urist/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29E-F25D-447D-A934-E8AA8E5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365</cp:revision>
  <dcterms:created xsi:type="dcterms:W3CDTF">2019-08-20T12:27:00Z</dcterms:created>
  <dcterms:modified xsi:type="dcterms:W3CDTF">2019-12-18T12:45:00Z</dcterms:modified>
</cp:coreProperties>
</file>