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CF4" w:rsidRPr="00694ED2" w:rsidRDefault="00836CF4" w:rsidP="005E0F31">
      <w:pPr>
        <w:jc w:val="center"/>
        <w:rPr>
          <w:b/>
          <w:sz w:val="28"/>
          <w:szCs w:val="28"/>
        </w:rPr>
      </w:pPr>
      <w:r w:rsidRPr="00694ED2">
        <w:rPr>
          <w:b/>
          <w:sz w:val="28"/>
          <w:szCs w:val="28"/>
        </w:rPr>
        <w:t>Общий конкурс  для занятия вакантных административных государственных должностей корпуса «Б»</w:t>
      </w:r>
    </w:p>
    <w:p w:rsidR="00836CF4" w:rsidRPr="00694ED2" w:rsidRDefault="00836CF4" w:rsidP="005E0F31">
      <w:pPr>
        <w:jc w:val="center"/>
        <w:rPr>
          <w:b/>
          <w:color w:val="000000"/>
          <w:sz w:val="28"/>
          <w:szCs w:val="28"/>
          <w:lang w:val="kk-KZ"/>
        </w:rPr>
      </w:pPr>
    </w:p>
    <w:p w:rsidR="00561551" w:rsidRDefault="00561551" w:rsidP="00561551">
      <w:pPr>
        <w:pStyle w:val="a8"/>
        <w:numPr>
          <w:ilvl w:val="0"/>
          <w:numId w:val="13"/>
        </w:numPr>
        <w:tabs>
          <w:tab w:val="left" w:pos="993"/>
        </w:tabs>
        <w:spacing w:line="240" w:lineRule="auto"/>
        <w:ind w:left="0" w:firstLine="709"/>
        <w:jc w:val="both"/>
        <w:rPr>
          <w:rFonts w:ascii="Times New Roman" w:hAnsi="Times New Roman" w:cs="Times New Roman"/>
          <w:b/>
          <w:sz w:val="28"/>
          <w:szCs w:val="28"/>
        </w:rPr>
      </w:pPr>
      <w:r w:rsidRPr="00694ED2">
        <w:rPr>
          <w:rFonts w:ascii="Times New Roman" w:hAnsi="Times New Roman" w:cs="Times New Roman"/>
          <w:b/>
          <w:color w:val="000000"/>
          <w:sz w:val="28"/>
          <w:szCs w:val="28"/>
          <w:lang w:val="kk-KZ"/>
        </w:rPr>
        <w:t>Республиканское государственное учреждение «Д</w:t>
      </w:r>
      <w:proofErr w:type="spellStart"/>
      <w:r w:rsidRPr="00694ED2">
        <w:rPr>
          <w:rFonts w:ascii="Times New Roman" w:hAnsi="Times New Roman" w:cs="Times New Roman"/>
          <w:b/>
          <w:color w:val="000000"/>
          <w:sz w:val="28"/>
          <w:szCs w:val="28"/>
        </w:rPr>
        <w:t>епартамент</w:t>
      </w:r>
      <w:proofErr w:type="spellEnd"/>
      <w:r w:rsidRPr="00694ED2">
        <w:rPr>
          <w:rFonts w:ascii="Times New Roman" w:hAnsi="Times New Roman" w:cs="Times New Roman"/>
          <w:b/>
          <w:color w:val="000000"/>
          <w:sz w:val="28"/>
          <w:szCs w:val="28"/>
          <w:lang w:val="kk-KZ"/>
        </w:rPr>
        <w:t xml:space="preserve"> государственных доходов</w:t>
      </w:r>
      <w:r w:rsidRPr="00694ED2">
        <w:rPr>
          <w:rFonts w:ascii="Times New Roman" w:hAnsi="Times New Roman" w:cs="Times New Roman"/>
          <w:b/>
          <w:color w:val="000000"/>
          <w:sz w:val="28"/>
          <w:szCs w:val="28"/>
        </w:rPr>
        <w:t xml:space="preserve"> по </w:t>
      </w:r>
      <w:proofErr w:type="spellStart"/>
      <w:r w:rsidRPr="00694ED2">
        <w:rPr>
          <w:rFonts w:ascii="Times New Roman" w:hAnsi="Times New Roman" w:cs="Times New Roman"/>
          <w:b/>
          <w:color w:val="000000"/>
          <w:sz w:val="28"/>
          <w:szCs w:val="28"/>
        </w:rPr>
        <w:t>Западно-Казахстанской</w:t>
      </w:r>
      <w:proofErr w:type="spellEnd"/>
      <w:r w:rsidRPr="00694ED2">
        <w:rPr>
          <w:rFonts w:ascii="Times New Roman" w:hAnsi="Times New Roman" w:cs="Times New Roman"/>
          <w:b/>
          <w:color w:val="000000"/>
          <w:sz w:val="28"/>
          <w:szCs w:val="28"/>
        </w:rPr>
        <w:t xml:space="preserve"> области </w:t>
      </w:r>
      <w:r w:rsidRPr="00694ED2">
        <w:rPr>
          <w:rFonts w:ascii="Times New Roman" w:hAnsi="Times New Roman" w:cs="Times New Roman"/>
          <w:b/>
          <w:color w:val="000000"/>
          <w:sz w:val="28"/>
          <w:szCs w:val="28"/>
          <w:lang w:val="kk-KZ"/>
        </w:rPr>
        <w:t>Комитета государственных доходов</w:t>
      </w:r>
      <w:r w:rsidRPr="00694ED2">
        <w:rPr>
          <w:rFonts w:ascii="Times New Roman" w:hAnsi="Times New Roman" w:cs="Times New Roman"/>
          <w:b/>
          <w:color w:val="000000"/>
          <w:sz w:val="28"/>
          <w:szCs w:val="28"/>
        </w:rPr>
        <w:t xml:space="preserve"> Министерства финансов Республики Казахстан», 090000, </w:t>
      </w:r>
      <w:r w:rsidRPr="00694ED2">
        <w:rPr>
          <w:rFonts w:ascii="Times New Roman" w:hAnsi="Times New Roman" w:cs="Times New Roman"/>
          <w:b/>
          <w:color w:val="000000"/>
          <w:sz w:val="28"/>
          <w:szCs w:val="28"/>
          <w:lang w:val="kk-KZ"/>
        </w:rPr>
        <w:t>Западно-Казахстанская область,</w:t>
      </w:r>
      <w:r w:rsidRPr="00694ED2">
        <w:rPr>
          <w:rFonts w:ascii="Times New Roman" w:hAnsi="Times New Roman" w:cs="Times New Roman"/>
          <w:b/>
          <w:color w:val="000000"/>
          <w:sz w:val="28"/>
          <w:szCs w:val="28"/>
        </w:rPr>
        <w:t xml:space="preserve"> г. Уральск, </w:t>
      </w:r>
      <w:r w:rsidRPr="00694ED2">
        <w:rPr>
          <w:rFonts w:ascii="Times New Roman" w:hAnsi="Times New Roman" w:cs="Times New Roman"/>
          <w:b/>
          <w:color w:val="000000"/>
          <w:sz w:val="28"/>
          <w:szCs w:val="28"/>
          <w:lang w:val="kk-KZ"/>
        </w:rPr>
        <w:t xml:space="preserve">ул. </w:t>
      </w:r>
      <w:proofErr w:type="gramStart"/>
      <w:r w:rsidRPr="00694ED2">
        <w:rPr>
          <w:rFonts w:ascii="Times New Roman" w:hAnsi="Times New Roman" w:cs="Times New Roman"/>
          <w:b/>
          <w:color w:val="000000"/>
          <w:sz w:val="28"/>
          <w:szCs w:val="28"/>
          <w:lang w:val="kk-KZ"/>
        </w:rPr>
        <w:t>Пойменная</w:t>
      </w:r>
      <w:proofErr w:type="gramEnd"/>
      <w:r w:rsidRPr="00694ED2">
        <w:rPr>
          <w:rFonts w:ascii="Times New Roman" w:hAnsi="Times New Roman" w:cs="Times New Roman"/>
          <w:b/>
          <w:color w:val="000000"/>
          <w:sz w:val="28"/>
          <w:szCs w:val="28"/>
          <w:lang w:val="kk-KZ"/>
        </w:rPr>
        <w:t xml:space="preserve"> 2/2,</w:t>
      </w:r>
      <w:r w:rsidRPr="00694ED2">
        <w:rPr>
          <w:rFonts w:ascii="Times New Roman" w:hAnsi="Times New Roman" w:cs="Times New Roman"/>
          <w:b/>
          <w:color w:val="000000"/>
          <w:sz w:val="28"/>
          <w:szCs w:val="28"/>
        </w:rPr>
        <w:t xml:space="preserve"> телефон для справок 8(7112) 5</w:t>
      </w:r>
      <w:r w:rsidRPr="00694ED2">
        <w:rPr>
          <w:rFonts w:ascii="Times New Roman" w:hAnsi="Times New Roman" w:cs="Times New Roman"/>
          <w:b/>
          <w:color w:val="000000"/>
          <w:sz w:val="28"/>
          <w:szCs w:val="28"/>
          <w:lang w:val="kk-KZ"/>
        </w:rPr>
        <w:t>3</w:t>
      </w:r>
      <w:r w:rsidRPr="00694ED2">
        <w:rPr>
          <w:rFonts w:ascii="Times New Roman" w:hAnsi="Times New Roman" w:cs="Times New Roman"/>
          <w:b/>
          <w:color w:val="000000"/>
          <w:sz w:val="28"/>
          <w:szCs w:val="28"/>
        </w:rPr>
        <w:t>-</w:t>
      </w:r>
      <w:r w:rsidRPr="00694ED2">
        <w:rPr>
          <w:rFonts w:ascii="Times New Roman" w:hAnsi="Times New Roman" w:cs="Times New Roman"/>
          <w:b/>
          <w:color w:val="000000"/>
          <w:sz w:val="28"/>
          <w:szCs w:val="28"/>
          <w:lang w:val="kk-KZ"/>
        </w:rPr>
        <w:t>84</w:t>
      </w:r>
      <w:r w:rsidRPr="00694ED2">
        <w:rPr>
          <w:rFonts w:ascii="Times New Roman" w:hAnsi="Times New Roman" w:cs="Times New Roman"/>
          <w:b/>
          <w:color w:val="000000"/>
          <w:sz w:val="28"/>
          <w:szCs w:val="28"/>
        </w:rPr>
        <w:t>-</w:t>
      </w:r>
      <w:r w:rsidRPr="00694ED2">
        <w:rPr>
          <w:rFonts w:ascii="Times New Roman" w:hAnsi="Times New Roman" w:cs="Times New Roman"/>
          <w:b/>
          <w:color w:val="000000"/>
          <w:sz w:val="28"/>
          <w:szCs w:val="28"/>
          <w:lang w:val="kk-KZ"/>
        </w:rPr>
        <w:t>40, факс 8 (7112) 53-84-</w:t>
      </w:r>
      <w:r w:rsidRPr="00694ED2">
        <w:rPr>
          <w:rFonts w:ascii="Times New Roman" w:hAnsi="Times New Roman" w:cs="Times New Roman"/>
          <w:b/>
          <w:color w:val="000000"/>
          <w:sz w:val="28"/>
          <w:szCs w:val="28"/>
        </w:rPr>
        <w:t>40</w:t>
      </w:r>
      <w:r w:rsidRPr="00694ED2">
        <w:rPr>
          <w:rFonts w:ascii="Times New Roman" w:hAnsi="Times New Roman" w:cs="Times New Roman"/>
          <w:b/>
          <w:color w:val="000000"/>
          <w:sz w:val="28"/>
          <w:szCs w:val="28"/>
          <w:lang w:val="kk-KZ"/>
        </w:rPr>
        <w:t>, электронный адрес</w:t>
      </w:r>
      <w:r w:rsidRPr="00694ED2">
        <w:rPr>
          <w:rFonts w:ascii="Times New Roman" w:hAnsi="Times New Roman" w:cs="Times New Roman"/>
          <w:b/>
          <w:sz w:val="28"/>
          <w:szCs w:val="28"/>
          <w:lang w:val="kk-KZ"/>
        </w:rPr>
        <w:t xml:space="preserve"> </w:t>
      </w:r>
      <w:r w:rsidRPr="00694ED2">
        <w:rPr>
          <w:rFonts w:ascii="Times New Roman" w:hAnsi="Times New Roman" w:cs="Times New Roman"/>
          <w:b/>
          <w:sz w:val="28"/>
          <w:szCs w:val="28"/>
          <w:u w:val="single"/>
          <w:lang w:val="kk-KZ"/>
        </w:rPr>
        <w:t>a.</w:t>
      </w:r>
      <w:proofErr w:type="spellStart"/>
      <w:r w:rsidRPr="00694ED2">
        <w:rPr>
          <w:rFonts w:ascii="Times New Roman" w:hAnsi="Times New Roman" w:cs="Times New Roman"/>
          <w:b/>
          <w:sz w:val="28"/>
          <w:szCs w:val="28"/>
          <w:u w:val="single"/>
          <w:lang w:val="en-US"/>
        </w:rPr>
        <w:t>kuspanova</w:t>
      </w:r>
      <w:proofErr w:type="spellEnd"/>
      <w:r w:rsidRPr="00694ED2">
        <w:rPr>
          <w:rFonts w:ascii="Times New Roman" w:hAnsi="Times New Roman" w:cs="Times New Roman"/>
          <w:b/>
          <w:sz w:val="28"/>
          <w:szCs w:val="28"/>
          <w:u w:val="single"/>
          <w:lang w:val="kk-KZ"/>
        </w:rPr>
        <w:t>@kgd.gov.kz</w:t>
      </w:r>
      <w:r w:rsidRPr="00694ED2">
        <w:rPr>
          <w:rStyle w:val="a3"/>
          <w:rFonts w:ascii="Times New Roman" w:hAnsi="Times New Roman" w:cs="Times New Roman"/>
          <w:b/>
          <w:sz w:val="28"/>
          <w:szCs w:val="28"/>
          <w:lang w:val="kk-KZ"/>
        </w:rPr>
        <w:t>,</w:t>
      </w:r>
      <w:r w:rsidRPr="00694ED2">
        <w:rPr>
          <w:rFonts w:ascii="Times New Roman" w:hAnsi="Times New Roman" w:cs="Times New Roman"/>
          <w:b/>
          <w:sz w:val="28"/>
          <w:szCs w:val="28"/>
          <w:lang w:val="kk-KZ"/>
        </w:rPr>
        <w:t xml:space="preserve"> </w:t>
      </w:r>
      <w:hyperlink r:id="rId6" w:history="1">
        <w:r w:rsidRPr="00694ED2">
          <w:rPr>
            <w:rStyle w:val="a3"/>
            <w:rFonts w:ascii="Times New Roman" w:hAnsi="Times New Roman" w:cs="Times New Roman"/>
            <w:b/>
            <w:sz w:val="28"/>
            <w:szCs w:val="28"/>
            <w:lang w:val="kk-KZ"/>
          </w:rPr>
          <w:t>t.bisalieva@kgd.gov.kz</w:t>
        </w:r>
      </w:hyperlink>
    </w:p>
    <w:p w:rsidR="00694ED2" w:rsidRPr="00694ED2" w:rsidRDefault="00694ED2" w:rsidP="00694ED2">
      <w:pPr>
        <w:pStyle w:val="a8"/>
        <w:tabs>
          <w:tab w:val="left" w:pos="993"/>
        </w:tabs>
        <w:spacing w:line="240" w:lineRule="auto"/>
        <w:ind w:left="709"/>
        <w:jc w:val="both"/>
        <w:rPr>
          <w:rFonts w:ascii="Times New Roman" w:hAnsi="Times New Roman" w:cs="Times New Roman"/>
          <w:b/>
          <w:sz w:val="28"/>
          <w:szCs w:val="28"/>
        </w:rPr>
      </w:pPr>
    </w:p>
    <w:p w:rsidR="00561551" w:rsidRPr="00694ED2" w:rsidRDefault="00561551" w:rsidP="00561551">
      <w:pPr>
        <w:pStyle w:val="a8"/>
        <w:numPr>
          <w:ilvl w:val="0"/>
          <w:numId w:val="20"/>
        </w:numPr>
        <w:tabs>
          <w:tab w:val="left" w:pos="993"/>
          <w:tab w:val="center" w:pos="4819"/>
        </w:tabs>
        <w:spacing w:after="0" w:line="240" w:lineRule="auto"/>
        <w:ind w:left="0" w:firstLine="709"/>
        <w:jc w:val="both"/>
        <w:rPr>
          <w:rFonts w:ascii="Times New Roman" w:hAnsi="Times New Roman" w:cs="Times New Roman"/>
          <w:b/>
          <w:color w:val="000000"/>
          <w:sz w:val="28"/>
          <w:szCs w:val="28"/>
          <w:lang w:val="kk-KZ"/>
        </w:rPr>
      </w:pPr>
      <w:r w:rsidRPr="00694ED2">
        <w:rPr>
          <w:rFonts w:ascii="Times New Roman" w:hAnsi="Times New Roman" w:cs="Times New Roman"/>
          <w:b/>
          <w:sz w:val="28"/>
          <w:szCs w:val="28"/>
        </w:rPr>
        <w:t>Ведущий специалист отдела экспортного контроля Управления экспортного контроля (категория «С-О-6», 1 единица, индекс</w:t>
      </w:r>
      <w:r w:rsidR="002D0CF0" w:rsidRPr="00694ED2">
        <w:rPr>
          <w:rFonts w:ascii="Times New Roman" w:hAnsi="Times New Roman" w:cs="Times New Roman"/>
          <w:b/>
          <w:sz w:val="28"/>
          <w:szCs w:val="28"/>
        </w:rPr>
        <w:t xml:space="preserve"> №МКД-4-2/1,2,3,4,5,6,7,8,9</w:t>
      </w:r>
      <w:r w:rsidRPr="00694ED2">
        <w:rPr>
          <w:rFonts w:ascii="Times New Roman" w:hAnsi="Times New Roman" w:cs="Times New Roman"/>
          <w:b/>
          <w:sz w:val="28"/>
          <w:szCs w:val="28"/>
        </w:rPr>
        <w:t xml:space="preserve">). </w:t>
      </w:r>
      <w:r w:rsidR="00D22CA3" w:rsidRPr="00694ED2">
        <w:rPr>
          <w:rFonts w:ascii="Times New Roman" w:hAnsi="Times New Roman" w:cs="Times New Roman"/>
          <w:b/>
          <w:sz w:val="28"/>
          <w:szCs w:val="28"/>
        </w:rPr>
        <w:t xml:space="preserve"> </w:t>
      </w:r>
      <w:r w:rsidRPr="00694ED2">
        <w:rPr>
          <w:rFonts w:ascii="Times New Roman" w:hAnsi="Times New Roman" w:cs="Times New Roman"/>
          <w:b/>
          <w:sz w:val="28"/>
          <w:szCs w:val="28"/>
        </w:rPr>
        <w:t xml:space="preserve">Должностной оклад в зависимости от выслуги лет для категории «С-О-6» от </w:t>
      </w:r>
      <w:r w:rsidRPr="00694ED2">
        <w:rPr>
          <w:rFonts w:ascii="Times New Roman" w:hAnsi="Times New Roman" w:cs="Times New Roman"/>
          <w:b/>
          <w:color w:val="000000"/>
          <w:sz w:val="28"/>
          <w:szCs w:val="28"/>
          <w:lang w:val="kk-KZ"/>
        </w:rPr>
        <w:t xml:space="preserve"> </w:t>
      </w:r>
      <w:r w:rsidRPr="00694ED2">
        <w:rPr>
          <w:rFonts w:ascii="Times New Roman" w:hAnsi="Times New Roman" w:cs="Times New Roman"/>
          <w:b/>
          <w:sz w:val="28"/>
          <w:szCs w:val="28"/>
          <w:lang w:val="kk-KZ"/>
        </w:rPr>
        <w:t>97 510 (min) тенге до 132 019 (max) тенге.</w:t>
      </w:r>
    </w:p>
    <w:p w:rsidR="00B6546C" w:rsidRPr="00694ED2" w:rsidRDefault="00B6546C" w:rsidP="00B6546C">
      <w:pPr>
        <w:tabs>
          <w:tab w:val="left" w:pos="993"/>
          <w:tab w:val="center" w:pos="4819"/>
        </w:tabs>
        <w:ind w:firstLine="709"/>
        <w:jc w:val="both"/>
        <w:rPr>
          <w:b/>
          <w:color w:val="000000"/>
          <w:sz w:val="28"/>
          <w:szCs w:val="28"/>
          <w:lang w:val="kk-KZ"/>
        </w:rPr>
      </w:pPr>
      <w:r w:rsidRPr="00694ED2">
        <w:rPr>
          <w:b/>
          <w:color w:val="000000"/>
          <w:sz w:val="28"/>
          <w:szCs w:val="28"/>
          <w:lang w:val="kk-KZ"/>
        </w:rPr>
        <w:t>Функциональные обязанности:</w:t>
      </w:r>
    </w:p>
    <w:p w:rsidR="00EA68C6" w:rsidRPr="00694ED2" w:rsidRDefault="00EA68C6" w:rsidP="00B6546C">
      <w:pPr>
        <w:tabs>
          <w:tab w:val="left" w:pos="993"/>
          <w:tab w:val="center" w:pos="4819"/>
        </w:tabs>
        <w:ind w:firstLine="709"/>
        <w:jc w:val="both"/>
        <w:rPr>
          <w:b/>
          <w:color w:val="000000"/>
          <w:sz w:val="28"/>
          <w:szCs w:val="28"/>
          <w:lang w:val="kk-KZ"/>
        </w:rPr>
      </w:pPr>
      <w:proofErr w:type="gramStart"/>
      <w:r w:rsidRPr="00694ED2">
        <w:rPr>
          <w:color w:val="000000"/>
          <w:sz w:val="28"/>
          <w:szCs w:val="28"/>
        </w:rPr>
        <w:t xml:space="preserve">Контроль за перемещением через Государственную границу </w:t>
      </w:r>
      <w:r w:rsidRPr="00694ED2">
        <w:rPr>
          <w:sz w:val="28"/>
          <w:szCs w:val="28"/>
        </w:rPr>
        <w:t xml:space="preserve">продукции, подлежащей экспортному контролю, </w:t>
      </w:r>
      <w:r w:rsidRPr="00694ED2">
        <w:rPr>
          <w:sz w:val="28"/>
          <w:szCs w:val="28"/>
          <w:lang w:val="kk-KZ"/>
        </w:rPr>
        <w:t xml:space="preserve">осуществление регистрации лицензий/разрешений, предоставление участникам ВЭД справки об исполнении лицензий/разрешений, </w:t>
      </w:r>
      <w:r w:rsidRPr="00694ED2">
        <w:rPr>
          <w:sz w:val="28"/>
          <w:szCs w:val="28"/>
        </w:rPr>
        <w:t>разработка профилей рисков по вопросам экспортного контроля, контроль</w:t>
      </w:r>
      <w:r w:rsidRPr="00694ED2">
        <w:rPr>
          <w:color w:val="000000"/>
          <w:spacing w:val="-2"/>
          <w:sz w:val="28"/>
          <w:szCs w:val="28"/>
        </w:rPr>
        <w:t xml:space="preserve"> за товарами из перечня, </w:t>
      </w:r>
      <w:r w:rsidRPr="00694ED2">
        <w:rPr>
          <w:color w:val="000000"/>
          <w:spacing w:val="1"/>
          <w:sz w:val="28"/>
          <w:szCs w:val="28"/>
        </w:rPr>
        <w:t>мониторинг и анализ сведений о товарах, ввезенных на территорию Республики Казахстан и помещенных под таможенную процедуру,</w:t>
      </w:r>
      <w:r w:rsidRPr="00694ED2">
        <w:rPr>
          <w:sz w:val="28"/>
          <w:szCs w:val="28"/>
        </w:rPr>
        <w:t xml:space="preserve"> подготовка информационно-аналитических материалов,</w:t>
      </w:r>
      <w:r w:rsidRPr="00694ED2">
        <w:rPr>
          <w:spacing w:val="-2"/>
          <w:sz w:val="28"/>
          <w:szCs w:val="28"/>
          <w:lang w:val="kk-KZ"/>
        </w:rPr>
        <w:t xml:space="preserve"> организация </w:t>
      </w:r>
      <w:r w:rsidRPr="00694ED2">
        <w:rPr>
          <w:sz w:val="28"/>
          <w:szCs w:val="28"/>
        </w:rPr>
        <w:t xml:space="preserve">контроля за </w:t>
      </w:r>
      <w:r w:rsidRPr="00694ED2">
        <w:rPr>
          <w:color w:val="000000"/>
          <w:spacing w:val="-2"/>
          <w:sz w:val="28"/>
          <w:szCs w:val="28"/>
        </w:rPr>
        <w:t>недопущением вывоза товаров, ввозимых</w:t>
      </w:r>
      <w:proofErr w:type="gramEnd"/>
      <w:r w:rsidRPr="00694ED2">
        <w:rPr>
          <w:color w:val="000000"/>
          <w:spacing w:val="-2"/>
          <w:sz w:val="28"/>
          <w:szCs w:val="28"/>
        </w:rPr>
        <w:t xml:space="preserve"> на территорию Республики Казахстан из третьих стран, к которым применяются пониженные ставки пошлин, а также размеров таких ставок, </w:t>
      </w:r>
      <w:r w:rsidRPr="00694ED2">
        <w:rPr>
          <w:sz w:val="28"/>
          <w:szCs w:val="28"/>
        </w:rPr>
        <w:t>осуществление контроля и проведение анализа за импортируемыми и экспортируемыми товарами на территорию Республики Казахстан и других государств-членов ЕАЭС посредством представленных деклараций налогоплательщиками, подготовка по ним обзорных писем.</w:t>
      </w:r>
    </w:p>
    <w:p w:rsidR="00B6546C" w:rsidRPr="00694ED2" w:rsidRDefault="00B6546C" w:rsidP="00B6546C">
      <w:pPr>
        <w:tabs>
          <w:tab w:val="left" w:pos="0"/>
        </w:tabs>
        <w:ind w:firstLine="709"/>
        <w:jc w:val="both"/>
        <w:rPr>
          <w:sz w:val="28"/>
          <w:szCs w:val="28"/>
        </w:rPr>
      </w:pPr>
      <w:r w:rsidRPr="00694ED2">
        <w:rPr>
          <w:b/>
          <w:bCs/>
          <w:sz w:val="28"/>
          <w:szCs w:val="28"/>
        </w:rPr>
        <w:t>Требования к участникам конкурса по образованию</w:t>
      </w:r>
      <w:r w:rsidRPr="00694ED2">
        <w:rPr>
          <w:sz w:val="28"/>
          <w:szCs w:val="28"/>
        </w:rPr>
        <w:t>:</w:t>
      </w:r>
    </w:p>
    <w:p w:rsidR="00EA68C6" w:rsidRPr="00694ED2" w:rsidRDefault="00EA68C6" w:rsidP="00EA68C6">
      <w:pPr>
        <w:shd w:val="clear" w:color="auto" w:fill="FFFFFF"/>
        <w:ind w:firstLine="709"/>
        <w:jc w:val="both"/>
        <w:rPr>
          <w:sz w:val="28"/>
          <w:szCs w:val="28"/>
          <w:lang w:val="kk-KZ"/>
        </w:rPr>
      </w:pPr>
      <w:r w:rsidRPr="00694ED2">
        <w:rPr>
          <w:sz w:val="28"/>
          <w:szCs w:val="28"/>
          <w:lang w:val="kk-KZ"/>
        </w:rPr>
        <w:t xml:space="preserve">Послевузовское или высшее </w:t>
      </w:r>
      <w:r w:rsidRPr="00694ED2">
        <w:rPr>
          <w:color w:val="000000"/>
          <w:sz w:val="28"/>
          <w:szCs w:val="28"/>
        </w:rPr>
        <w:t xml:space="preserve">или  </w:t>
      </w:r>
      <w:proofErr w:type="spellStart"/>
      <w:r w:rsidRPr="00694ED2">
        <w:rPr>
          <w:color w:val="000000"/>
          <w:sz w:val="28"/>
          <w:szCs w:val="28"/>
        </w:rPr>
        <w:t>послесреднее</w:t>
      </w:r>
      <w:proofErr w:type="spellEnd"/>
      <w:r w:rsidRPr="00694ED2">
        <w:rPr>
          <w:color w:val="000000"/>
          <w:sz w:val="28"/>
          <w:szCs w:val="28"/>
        </w:rPr>
        <w:t xml:space="preserve"> образование</w:t>
      </w:r>
      <w:r w:rsidRPr="00694ED2">
        <w:rPr>
          <w:sz w:val="28"/>
          <w:szCs w:val="28"/>
          <w:lang w:val="kk-KZ"/>
        </w:rPr>
        <w:t xml:space="preserve"> – право: юриспруденция, таможенное дело, международное право или социальные науки и бизнес: экономика, учет и аудит, финансы, менеджмент, государственное и местное управление или технические науки и технологий: информационные системы.</w:t>
      </w:r>
    </w:p>
    <w:p w:rsidR="00B6546C" w:rsidRPr="00694ED2" w:rsidRDefault="00B6546C" w:rsidP="00B6546C">
      <w:pPr>
        <w:tabs>
          <w:tab w:val="left" w:pos="0"/>
        </w:tabs>
        <w:ind w:firstLine="709"/>
        <w:jc w:val="both"/>
        <w:rPr>
          <w:b/>
          <w:color w:val="000000"/>
          <w:sz w:val="28"/>
          <w:szCs w:val="28"/>
        </w:rPr>
      </w:pPr>
      <w:r w:rsidRPr="00694ED2">
        <w:rPr>
          <w:b/>
          <w:color w:val="000000"/>
          <w:sz w:val="28"/>
          <w:szCs w:val="28"/>
        </w:rPr>
        <w:t xml:space="preserve">Требования по компетенциям: </w:t>
      </w:r>
    </w:p>
    <w:p w:rsidR="00EA68C6" w:rsidRPr="00694ED2" w:rsidRDefault="00EA68C6" w:rsidP="00EA68C6">
      <w:pPr>
        <w:ind w:firstLine="709"/>
        <w:jc w:val="both"/>
        <w:rPr>
          <w:sz w:val="28"/>
          <w:szCs w:val="28"/>
        </w:rPr>
      </w:pPr>
      <w:proofErr w:type="spellStart"/>
      <w:r w:rsidRPr="00694ED2">
        <w:rPr>
          <w:color w:val="000000"/>
          <w:sz w:val="28"/>
          <w:szCs w:val="28"/>
        </w:rPr>
        <w:t>стрессоустойчивость</w:t>
      </w:r>
      <w:proofErr w:type="spellEnd"/>
      <w:r w:rsidRPr="00694ED2">
        <w:rPr>
          <w:color w:val="000000"/>
          <w:sz w:val="28"/>
          <w:szCs w:val="28"/>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F63883" w:rsidRDefault="00B6546C" w:rsidP="00D22CA3">
      <w:pPr>
        <w:tabs>
          <w:tab w:val="left" w:pos="0"/>
        </w:tabs>
        <w:ind w:firstLine="709"/>
        <w:jc w:val="both"/>
        <w:rPr>
          <w:b/>
          <w:color w:val="000000"/>
          <w:sz w:val="28"/>
          <w:szCs w:val="28"/>
        </w:rPr>
      </w:pPr>
      <w:r w:rsidRPr="00694ED2">
        <w:rPr>
          <w:b/>
          <w:color w:val="000000"/>
          <w:sz w:val="28"/>
          <w:szCs w:val="28"/>
        </w:rPr>
        <w:t>Опыт работы не требуется.</w:t>
      </w:r>
    </w:p>
    <w:p w:rsidR="00906C00" w:rsidRPr="00694ED2" w:rsidRDefault="00906C00" w:rsidP="00D22CA3">
      <w:pPr>
        <w:tabs>
          <w:tab w:val="left" w:pos="0"/>
        </w:tabs>
        <w:ind w:firstLine="709"/>
        <w:jc w:val="both"/>
        <w:rPr>
          <w:b/>
          <w:color w:val="000000"/>
          <w:sz w:val="28"/>
          <w:szCs w:val="28"/>
        </w:rPr>
      </w:pPr>
    </w:p>
    <w:p w:rsidR="00906C00" w:rsidRDefault="00906C00" w:rsidP="00906C00">
      <w:pPr>
        <w:ind w:firstLine="709"/>
        <w:jc w:val="both"/>
        <w:rPr>
          <w:b/>
          <w:sz w:val="28"/>
          <w:szCs w:val="28"/>
          <w:lang w:val="kk-KZ"/>
        </w:rPr>
      </w:pPr>
      <w:r>
        <w:rPr>
          <w:b/>
          <w:sz w:val="28"/>
          <w:szCs w:val="28"/>
        </w:rPr>
        <w:t>Срок приема документов</w:t>
      </w:r>
      <w:r>
        <w:rPr>
          <w:b/>
          <w:sz w:val="28"/>
          <w:szCs w:val="28"/>
          <w:lang w:val="kk-KZ"/>
        </w:rPr>
        <w:t>:</w:t>
      </w:r>
    </w:p>
    <w:p w:rsidR="00906C00" w:rsidRDefault="00906C00" w:rsidP="00906C00">
      <w:pPr>
        <w:pStyle w:val="12"/>
        <w:shd w:val="clear" w:color="auto" w:fill="auto"/>
        <w:tabs>
          <w:tab w:val="left" w:pos="0"/>
        </w:tabs>
        <w:spacing w:before="0" w:after="0" w:line="240" w:lineRule="auto"/>
        <w:ind w:right="40"/>
        <w:jc w:val="both"/>
        <w:rPr>
          <w:rFonts w:ascii="Times New Roman" w:hAnsi="Times New Roman" w:cs="Times New Roman"/>
          <w:sz w:val="28"/>
          <w:szCs w:val="28"/>
          <w:lang w:val="kk-KZ"/>
        </w:rPr>
      </w:pPr>
      <w:r>
        <w:rPr>
          <w:rFonts w:ascii="Times New Roman" w:hAnsi="Times New Roman" w:cs="Times New Roman"/>
          <w:b/>
          <w:sz w:val="28"/>
          <w:szCs w:val="28"/>
          <w:lang w:val="kk-KZ"/>
        </w:rPr>
        <w:tab/>
      </w:r>
      <w:r>
        <w:rPr>
          <w:rFonts w:ascii="Times New Roman" w:hAnsi="Times New Roman" w:cs="Times New Roman"/>
          <w:sz w:val="28"/>
          <w:szCs w:val="28"/>
          <w:lang w:val="kk-KZ"/>
        </w:rPr>
        <w:t>Документы принимаются</w:t>
      </w:r>
      <w:r>
        <w:rPr>
          <w:rFonts w:ascii="Times New Roman" w:hAnsi="Times New Roman" w:cs="Times New Roman"/>
          <w:b/>
          <w:sz w:val="28"/>
          <w:szCs w:val="28"/>
          <w:lang w:val="kk-KZ"/>
        </w:rPr>
        <w:t xml:space="preserve"> с </w:t>
      </w:r>
      <w:r w:rsidR="004B454D">
        <w:rPr>
          <w:rFonts w:ascii="Times New Roman" w:hAnsi="Times New Roman" w:cs="Times New Roman"/>
          <w:b/>
          <w:sz w:val="28"/>
          <w:szCs w:val="28"/>
          <w:lang w:val="kk-KZ"/>
        </w:rPr>
        <w:t>8</w:t>
      </w:r>
      <w:r w:rsidR="00032FF6">
        <w:rPr>
          <w:rFonts w:ascii="Times New Roman" w:hAnsi="Times New Roman" w:cs="Times New Roman"/>
          <w:b/>
          <w:sz w:val="28"/>
          <w:szCs w:val="28"/>
          <w:lang w:val="kk-KZ"/>
        </w:rPr>
        <w:t xml:space="preserve"> ноября</w:t>
      </w:r>
      <w:r>
        <w:rPr>
          <w:rFonts w:ascii="Times New Roman" w:hAnsi="Times New Roman" w:cs="Times New Roman"/>
          <w:b/>
          <w:sz w:val="28"/>
          <w:szCs w:val="28"/>
          <w:lang w:val="kk-KZ"/>
        </w:rPr>
        <w:t xml:space="preserve">  2019 года по </w:t>
      </w:r>
      <w:r w:rsidR="00032FF6">
        <w:rPr>
          <w:rFonts w:ascii="Times New Roman" w:hAnsi="Times New Roman" w:cs="Times New Roman"/>
          <w:b/>
          <w:sz w:val="28"/>
          <w:szCs w:val="28"/>
          <w:lang w:val="kk-KZ"/>
        </w:rPr>
        <w:t>18</w:t>
      </w:r>
      <w:r>
        <w:rPr>
          <w:rFonts w:ascii="Times New Roman" w:hAnsi="Times New Roman" w:cs="Times New Roman"/>
          <w:b/>
          <w:sz w:val="28"/>
          <w:szCs w:val="28"/>
          <w:lang w:val="kk-KZ"/>
        </w:rPr>
        <w:t xml:space="preserve"> ноября 2019 года включительно в течение 7</w:t>
      </w:r>
      <w:r>
        <w:rPr>
          <w:rFonts w:ascii="Times New Roman" w:hAnsi="Times New Roman" w:cs="Times New Roman"/>
          <w:b/>
          <w:sz w:val="28"/>
          <w:szCs w:val="28"/>
        </w:rPr>
        <w:t xml:space="preserve"> рабочих дней</w:t>
      </w:r>
      <w:r>
        <w:rPr>
          <w:rFonts w:ascii="Times New Roman" w:hAnsi="Times New Roman" w:cs="Times New Roman"/>
          <w:sz w:val="28"/>
          <w:szCs w:val="28"/>
          <w:lang w:val="kk-KZ"/>
        </w:rPr>
        <w:t>, который</w:t>
      </w:r>
      <w:r>
        <w:rPr>
          <w:rFonts w:ascii="Times New Roman" w:hAnsi="Times New Roman" w:cs="Times New Roman"/>
          <w:sz w:val="28"/>
          <w:szCs w:val="28"/>
        </w:rPr>
        <w:t xml:space="preserve"> исчисляется со </w:t>
      </w:r>
      <w:r>
        <w:rPr>
          <w:rFonts w:ascii="Times New Roman" w:hAnsi="Times New Roman" w:cs="Times New Roman"/>
          <w:sz w:val="28"/>
          <w:szCs w:val="28"/>
        </w:rPr>
        <w:lastRenderedPageBreak/>
        <w:t>следующего рабочего дня после последней публикации объявления о проведении общего конкурса</w:t>
      </w:r>
      <w:r>
        <w:rPr>
          <w:rFonts w:ascii="Times New Roman" w:hAnsi="Times New Roman" w:cs="Times New Roman"/>
          <w:sz w:val="28"/>
          <w:szCs w:val="28"/>
          <w:lang w:val="kk-KZ"/>
        </w:rPr>
        <w:t>.</w:t>
      </w:r>
    </w:p>
    <w:p w:rsidR="0078672D" w:rsidRPr="00906C00" w:rsidRDefault="0078672D" w:rsidP="0078672D">
      <w:pPr>
        <w:jc w:val="both"/>
        <w:rPr>
          <w:b/>
          <w:color w:val="000000"/>
          <w:sz w:val="28"/>
          <w:szCs w:val="28"/>
          <w:lang w:val="kk-KZ"/>
        </w:rPr>
      </w:pPr>
    </w:p>
    <w:p w:rsidR="00AE442D" w:rsidRPr="00F9566F" w:rsidRDefault="00AE442D" w:rsidP="00AE442D">
      <w:pPr>
        <w:pStyle w:val="12"/>
        <w:shd w:val="clear" w:color="auto" w:fill="auto"/>
        <w:tabs>
          <w:tab w:val="left" w:pos="709"/>
          <w:tab w:val="left" w:pos="9638"/>
        </w:tabs>
        <w:spacing w:before="0" w:after="0" w:line="240" w:lineRule="auto"/>
        <w:ind w:right="-1" w:firstLine="709"/>
        <w:jc w:val="both"/>
        <w:rPr>
          <w:rFonts w:ascii="Times New Roman" w:hAnsi="Times New Roman" w:cs="Times New Roman"/>
          <w:bCs/>
          <w:sz w:val="28"/>
          <w:szCs w:val="28"/>
        </w:rPr>
      </w:pPr>
      <w:r w:rsidRPr="00F9566F">
        <w:rPr>
          <w:rFonts w:ascii="Times New Roman" w:hAnsi="Times New Roman" w:cs="Times New Roman"/>
          <w:color w:val="000000"/>
          <w:sz w:val="28"/>
          <w:szCs w:val="28"/>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spellStart"/>
      <w:proofErr w:type="gramStart"/>
      <w:r w:rsidRPr="00F9566F">
        <w:rPr>
          <w:rFonts w:ascii="Times New Roman" w:hAnsi="Times New Roman" w:cs="Times New Roman"/>
          <w:color w:val="000000"/>
          <w:sz w:val="28"/>
          <w:szCs w:val="28"/>
        </w:rPr>
        <w:t>Е</w:t>
      </w:r>
      <w:proofErr w:type="gramEnd"/>
      <w:r w:rsidRPr="00F9566F">
        <w:rPr>
          <w:rFonts w:ascii="Times New Roman" w:hAnsi="Times New Roman" w:cs="Times New Roman"/>
          <w:color w:val="000000"/>
          <w:sz w:val="28"/>
          <w:szCs w:val="28"/>
        </w:rPr>
        <w:t>-gov</w:t>
      </w:r>
      <w:proofErr w:type="spellEnd"/>
      <w:r w:rsidRPr="00F9566F">
        <w:rPr>
          <w:rFonts w:ascii="Times New Roman" w:hAnsi="Times New Roman" w:cs="Times New Roman"/>
          <w:color w:val="000000"/>
          <w:sz w:val="28"/>
          <w:szCs w:val="28"/>
        </w:rPr>
        <w:t>" в сроки приема документов.</w:t>
      </w:r>
      <w:bookmarkStart w:id="0" w:name="z158"/>
    </w:p>
    <w:p w:rsidR="00AE442D" w:rsidRPr="00F9566F" w:rsidRDefault="00AE442D" w:rsidP="00AE442D">
      <w:pPr>
        <w:ind w:firstLine="709"/>
        <w:jc w:val="both"/>
        <w:rPr>
          <w:sz w:val="28"/>
          <w:szCs w:val="28"/>
        </w:rPr>
      </w:pPr>
      <w:r w:rsidRPr="00F9566F">
        <w:rPr>
          <w:color w:val="000000"/>
          <w:sz w:val="28"/>
          <w:szCs w:val="28"/>
        </w:rPr>
        <w:t xml:space="preserve">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w:t>
      </w:r>
      <w:proofErr w:type="gramStart"/>
      <w:r w:rsidRPr="00F9566F">
        <w:rPr>
          <w:color w:val="000000"/>
          <w:sz w:val="28"/>
          <w:szCs w:val="28"/>
        </w:rPr>
        <w:t>позднее</w:t>
      </w:r>
      <w:proofErr w:type="gramEnd"/>
      <w:r w:rsidRPr="00F9566F">
        <w:rPr>
          <w:color w:val="000000"/>
          <w:sz w:val="28"/>
          <w:szCs w:val="28"/>
        </w:rPr>
        <w:t xml:space="preserve"> чем за один час до начала собеседования.</w:t>
      </w:r>
      <w:bookmarkEnd w:id="0"/>
    </w:p>
    <w:p w:rsidR="00AE442D" w:rsidRPr="00F9566F" w:rsidRDefault="00AE442D" w:rsidP="00AE442D">
      <w:pPr>
        <w:ind w:firstLine="709"/>
        <w:jc w:val="both"/>
        <w:rPr>
          <w:sz w:val="28"/>
          <w:szCs w:val="28"/>
        </w:rPr>
      </w:pPr>
      <w:r w:rsidRPr="00F9566F">
        <w:rPr>
          <w:color w:val="000000"/>
          <w:sz w:val="28"/>
          <w:szCs w:val="28"/>
        </w:rPr>
        <w:t>При их непредставлении, лицо не допускается конкурсной комиссией к прохождению собеседования.</w:t>
      </w:r>
    </w:p>
    <w:p w:rsidR="00AE442D" w:rsidRPr="00F9566F" w:rsidRDefault="00AE442D" w:rsidP="00AE442D">
      <w:pPr>
        <w:ind w:firstLine="709"/>
        <w:jc w:val="both"/>
        <w:rPr>
          <w:b/>
          <w:sz w:val="28"/>
          <w:szCs w:val="28"/>
        </w:rPr>
      </w:pPr>
      <w:r w:rsidRPr="00F9566F">
        <w:rPr>
          <w:b/>
          <w:color w:val="000000"/>
          <w:sz w:val="28"/>
          <w:szCs w:val="28"/>
        </w:rPr>
        <w:t xml:space="preserve">Для участия в общем конкурсе </w:t>
      </w:r>
      <w:proofErr w:type="gramStart"/>
      <w:r w:rsidRPr="00F9566F">
        <w:rPr>
          <w:b/>
          <w:color w:val="000000"/>
          <w:sz w:val="28"/>
          <w:szCs w:val="28"/>
        </w:rPr>
        <w:t>предоставляются следующие документы</w:t>
      </w:r>
      <w:proofErr w:type="gramEnd"/>
      <w:r w:rsidRPr="00F9566F">
        <w:rPr>
          <w:b/>
          <w:color w:val="000000"/>
          <w:sz w:val="28"/>
          <w:szCs w:val="28"/>
        </w:rPr>
        <w:t>:</w:t>
      </w:r>
      <w:bookmarkStart w:id="1" w:name="z161"/>
    </w:p>
    <w:bookmarkEnd w:id="1"/>
    <w:p w:rsidR="00AE442D" w:rsidRDefault="00AE442D" w:rsidP="00AE442D">
      <w:pPr>
        <w:pStyle w:val="a4"/>
        <w:numPr>
          <w:ilvl w:val="0"/>
          <w:numId w:val="26"/>
        </w:numPr>
        <w:tabs>
          <w:tab w:val="left" w:pos="993"/>
        </w:tabs>
        <w:spacing w:before="0" w:beforeAutospacing="0" w:after="0" w:afterAutospacing="0"/>
        <w:ind w:left="0" w:firstLine="709"/>
        <w:jc w:val="both"/>
        <w:rPr>
          <w:sz w:val="28"/>
          <w:szCs w:val="28"/>
        </w:rPr>
      </w:pPr>
      <w:r w:rsidRPr="00F9566F">
        <w:rPr>
          <w:sz w:val="28"/>
          <w:szCs w:val="28"/>
        </w:rPr>
        <w:t>заявление по форме, согласно </w:t>
      </w:r>
      <w:hyperlink r:id="rId7" w:anchor="z238" w:history="1">
        <w:r w:rsidRPr="00F9566F">
          <w:rPr>
            <w:rStyle w:val="a3"/>
            <w:sz w:val="28"/>
            <w:szCs w:val="28"/>
          </w:rPr>
          <w:t>приложению 2</w:t>
        </w:r>
      </w:hyperlink>
      <w:r w:rsidRPr="00F9566F">
        <w:rPr>
          <w:sz w:val="28"/>
          <w:szCs w:val="28"/>
        </w:rPr>
        <w:t xml:space="preserve"> к настоящим Правилам;</w:t>
      </w:r>
    </w:p>
    <w:p w:rsidR="00AE442D" w:rsidRDefault="00AE442D" w:rsidP="00AE442D">
      <w:pPr>
        <w:pStyle w:val="a4"/>
        <w:numPr>
          <w:ilvl w:val="0"/>
          <w:numId w:val="26"/>
        </w:numPr>
        <w:tabs>
          <w:tab w:val="left" w:pos="993"/>
        </w:tabs>
        <w:spacing w:before="0" w:beforeAutospacing="0" w:after="0" w:afterAutospacing="0"/>
        <w:ind w:left="0" w:firstLine="709"/>
        <w:jc w:val="both"/>
        <w:rPr>
          <w:sz w:val="28"/>
          <w:szCs w:val="28"/>
        </w:rPr>
      </w:pPr>
      <w:r w:rsidRPr="00F9566F">
        <w:rPr>
          <w:sz w:val="28"/>
          <w:szCs w:val="28"/>
        </w:rPr>
        <w:t>послужной список кандидата на административную государственную должность корпуса "Б" с цветной фотографией размером 3х4 по форме, согласно </w:t>
      </w:r>
      <w:hyperlink r:id="rId8" w:anchor="z246" w:history="1">
        <w:r w:rsidRPr="00F9566F">
          <w:rPr>
            <w:rStyle w:val="a3"/>
            <w:sz w:val="28"/>
            <w:szCs w:val="28"/>
          </w:rPr>
          <w:t>приложению 3</w:t>
        </w:r>
      </w:hyperlink>
      <w:r w:rsidRPr="00F9566F">
        <w:rPr>
          <w:sz w:val="28"/>
          <w:szCs w:val="28"/>
        </w:rPr>
        <w:t xml:space="preserve"> к настоящим Правилам;</w:t>
      </w:r>
    </w:p>
    <w:p w:rsidR="00AE442D" w:rsidRDefault="00AE442D" w:rsidP="00AE442D">
      <w:pPr>
        <w:pStyle w:val="a4"/>
        <w:numPr>
          <w:ilvl w:val="0"/>
          <w:numId w:val="26"/>
        </w:numPr>
        <w:tabs>
          <w:tab w:val="left" w:pos="993"/>
        </w:tabs>
        <w:spacing w:before="0" w:beforeAutospacing="0" w:after="0" w:afterAutospacing="0"/>
        <w:ind w:left="0" w:firstLine="709"/>
        <w:jc w:val="both"/>
        <w:rPr>
          <w:sz w:val="28"/>
          <w:szCs w:val="28"/>
        </w:rPr>
      </w:pPr>
      <w:r w:rsidRPr="00F9566F">
        <w:rPr>
          <w:sz w:val="28"/>
          <w:szCs w:val="28"/>
        </w:rPr>
        <w:t>копии документов об образовании и приложений к ним, засвидетельствованные нотариально;</w:t>
      </w:r>
    </w:p>
    <w:p w:rsidR="00AE442D" w:rsidRDefault="00AE442D" w:rsidP="00AE442D">
      <w:pPr>
        <w:pStyle w:val="a4"/>
        <w:tabs>
          <w:tab w:val="left" w:pos="993"/>
        </w:tabs>
        <w:spacing w:before="0" w:beforeAutospacing="0" w:after="0" w:afterAutospacing="0"/>
        <w:ind w:firstLine="709"/>
        <w:jc w:val="both"/>
        <w:rPr>
          <w:sz w:val="28"/>
          <w:szCs w:val="28"/>
        </w:rPr>
      </w:pPr>
      <w:r w:rsidRPr="00F9566F">
        <w:rPr>
          <w:sz w:val="28"/>
          <w:szCs w:val="28"/>
        </w:rPr>
        <w:t xml:space="preserve">К копиям документов об образовании, полученным гражданами </w:t>
      </w:r>
      <w:proofErr w:type="gramStart"/>
      <w:r w:rsidRPr="00F9566F">
        <w:rPr>
          <w:sz w:val="28"/>
          <w:szCs w:val="28"/>
        </w:rPr>
        <w:t xml:space="preserve">Республики Казахстан в зарубежных организациях образования, прилагаются копии удостоверений о признании или </w:t>
      </w:r>
      <w:proofErr w:type="spellStart"/>
      <w:r w:rsidRPr="00F9566F">
        <w:rPr>
          <w:sz w:val="28"/>
          <w:szCs w:val="28"/>
        </w:rPr>
        <w:t>нострификации</w:t>
      </w:r>
      <w:proofErr w:type="spellEnd"/>
      <w:r w:rsidRPr="00F9566F">
        <w:rPr>
          <w:sz w:val="28"/>
          <w:szCs w:val="28"/>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F9566F">
        <w:rPr>
          <w:sz w:val="28"/>
          <w:szCs w:val="28"/>
        </w:rPr>
        <w:t>Болашак</w:t>
      </w:r>
      <w:proofErr w:type="spellEnd"/>
      <w:r w:rsidRPr="00F9566F">
        <w:rPr>
          <w:sz w:val="28"/>
          <w:szCs w:val="28"/>
        </w:rPr>
        <w:t>", а также подпадающих под действие международного договора (соглашение) о взаимном признании и эквивалентности.</w:t>
      </w:r>
      <w:proofErr w:type="gramEnd"/>
    </w:p>
    <w:p w:rsidR="00AE442D" w:rsidRDefault="00AE442D" w:rsidP="00AE442D">
      <w:pPr>
        <w:pStyle w:val="a4"/>
        <w:tabs>
          <w:tab w:val="left" w:pos="993"/>
        </w:tabs>
        <w:spacing w:before="0" w:beforeAutospacing="0" w:after="0" w:afterAutospacing="0"/>
        <w:ind w:firstLine="709"/>
        <w:jc w:val="both"/>
        <w:rPr>
          <w:sz w:val="28"/>
          <w:szCs w:val="28"/>
        </w:rPr>
      </w:pPr>
      <w:r w:rsidRPr="00F9566F">
        <w:rPr>
          <w:sz w:val="28"/>
          <w:szCs w:val="28"/>
        </w:rPr>
        <w:t>К копиям документов об образовании, выданных обладателям международной стипендии "</w:t>
      </w:r>
      <w:proofErr w:type="spellStart"/>
      <w:r w:rsidRPr="00F9566F">
        <w:rPr>
          <w:sz w:val="28"/>
          <w:szCs w:val="28"/>
        </w:rPr>
        <w:t>Болашак</w:t>
      </w:r>
      <w:proofErr w:type="spellEnd"/>
      <w:r w:rsidRPr="00F9566F">
        <w:rPr>
          <w:sz w:val="28"/>
          <w:szCs w:val="28"/>
        </w:rPr>
        <w:t xml:space="preserve">", прилагается копия справки о завершении </w:t>
      </w:r>
      <w:proofErr w:type="gramStart"/>
      <w:r w:rsidRPr="00F9566F">
        <w:rPr>
          <w:sz w:val="28"/>
          <w:szCs w:val="28"/>
        </w:rPr>
        <w:t>обучения по</w:t>
      </w:r>
      <w:proofErr w:type="gramEnd"/>
      <w:r w:rsidRPr="00F9566F">
        <w:rPr>
          <w:sz w:val="28"/>
          <w:szCs w:val="28"/>
        </w:rPr>
        <w:t xml:space="preserve"> международной стипендии Президента Республики Казахстан "</w:t>
      </w:r>
      <w:proofErr w:type="spellStart"/>
      <w:r w:rsidRPr="00F9566F">
        <w:rPr>
          <w:sz w:val="28"/>
          <w:szCs w:val="28"/>
        </w:rPr>
        <w:t>Болашак</w:t>
      </w:r>
      <w:proofErr w:type="spellEnd"/>
      <w:r w:rsidRPr="00F9566F">
        <w:rPr>
          <w:sz w:val="28"/>
          <w:szCs w:val="28"/>
        </w:rPr>
        <w:t>", выданной акционерным обществом "Центр международных программ".</w:t>
      </w:r>
    </w:p>
    <w:p w:rsidR="00AE442D" w:rsidRDefault="00AE442D" w:rsidP="00AE442D">
      <w:pPr>
        <w:pStyle w:val="a4"/>
        <w:tabs>
          <w:tab w:val="left" w:pos="993"/>
        </w:tabs>
        <w:spacing w:before="0" w:beforeAutospacing="0" w:after="0" w:afterAutospacing="0"/>
        <w:ind w:firstLine="709"/>
        <w:jc w:val="both"/>
        <w:rPr>
          <w:sz w:val="28"/>
          <w:szCs w:val="28"/>
        </w:rPr>
      </w:pPr>
      <w:r w:rsidRPr="00F9566F">
        <w:rPr>
          <w:sz w:val="28"/>
          <w:szCs w:val="28"/>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AE442D" w:rsidRDefault="00AE442D" w:rsidP="00AE442D">
      <w:pPr>
        <w:pStyle w:val="a4"/>
        <w:numPr>
          <w:ilvl w:val="0"/>
          <w:numId w:val="26"/>
        </w:numPr>
        <w:tabs>
          <w:tab w:val="left" w:pos="993"/>
        </w:tabs>
        <w:spacing w:before="0" w:beforeAutospacing="0" w:after="0" w:afterAutospacing="0"/>
        <w:ind w:left="0" w:firstLine="709"/>
        <w:jc w:val="both"/>
        <w:rPr>
          <w:sz w:val="28"/>
          <w:szCs w:val="28"/>
        </w:rPr>
      </w:pPr>
      <w:r w:rsidRPr="00F9566F">
        <w:rPr>
          <w:sz w:val="28"/>
          <w:szCs w:val="28"/>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AE442D" w:rsidRDefault="00AE442D" w:rsidP="00AE442D">
      <w:pPr>
        <w:pStyle w:val="a4"/>
        <w:numPr>
          <w:ilvl w:val="0"/>
          <w:numId w:val="26"/>
        </w:numPr>
        <w:tabs>
          <w:tab w:val="left" w:pos="993"/>
        </w:tabs>
        <w:spacing w:before="0" w:beforeAutospacing="0" w:after="0" w:afterAutospacing="0"/>
        <w:ind w:left="0" w:firstLine="709"/>
        <w:jc w:val="both"/>
        <w:rPr>
          <w:sz w:val="28"/>
          <w:szCs w:val="28"/>
        </w:rPr>
      </w:pPr>
      <w:proofErr w:type="gramStart"/>
      <w:r w:rsidRPr="00F9566F">
        <w:rPr>
          <w:sz w:val="28"/>
          <w:szCs w:val="28"/>
        </w:rPr>
        <w:t>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w:t>
      </w:r>
      <w:hyperlink r:id="rId9" w:anchor="z1" w:history="1">
        <w:r w:rsidRPr="00F9566F">
          <w:rPr>
            <w:rStyle w:val="a3"/>
            <w:sz w:val="28"/>
            <w:szCs w:val="28"/>
          </w:rPr>
          <w:t>приказом</w:t>
        </w:r>
      </w:hyperlink>
      <w:r w:rsidRPr="00F9566F">
        <w:rPr>
          <w:sz w:val="28"/>
          <w:szCs w:val="28"/>
        </w:rPr>
        <w:t xml:space="preserve">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roofErr w:type="gramEnd"/>
    </w:p>
    <w:p w:rsidR="00AE442D" w:rsidRDefault="00AE442D" w:rsidP="00AE442D">
      <w:pPr>
        <w:pStyle w:val="a4"/>
        <w:numPr>
          <w:ilvl w:val="0"/>
          <w:numId w:val="26"/>
        </w:numPr>
        <w:tabs>
          <w:tab w:val="left" w:pos="993"/>
        </w:tabs>
        <w:spacing w:before="0" w:beforeAutospacing="0" w:after="0" w:afterAutospacing="0"/>
        <w:ind w:left="0" w:firstLine="709"/>
        <w:jc w:val="both"/>
        <w:rPr>
          <w:sz w:val="28"/>
          <w:szCs w:val="28"/>
        </w:rPr>
      </w:pPr>
      <w:r w:rsidRPr="00F9566F">
        <w:rPr>
          <w:sz w:val="28"/>
          <w:szCs w:val="28"/>
        </w:rPr>
        <w:t>копия документа, удостоверяющего личность, гражданина Республики Казахстан;</w:t>
      </w:r>
    </w:p>
    <w:p w:rsidR="00AE442D" w:rsidRDefault="00AE442D" w:rsidP="00AE442D">
      <w:pPr>
        <w:pStyle w:val="a4"/>
        <w:numPr>
          <w:ilvl w:val="0"/>
          <w:numId w:val="26"/>
        </w:numPr>
        <w:tabs>
          <w:tab w:val="left" w:pos="993"/>
        </w:tabs>
        <w:spacing w:before="0" w:beforeAutospacing="0" w:after="0" w:afterAutospacing="0"/>
        <w:ind w:left="0" w:firstLine="709"/>
        <w:jc w:val="both"/>
        <w:rPr>
          <w:sz w:val="28"/>
          <w:szCs w:val="28"/>
        </w:rPr>
      </w:pPr>
      <w:proofErr w:type="gramStart"/>
      <w:r w:rsidRPr="00F9566F">
        <w:rPr>
          <w:sz w:val="28"/>
          <w:szCs w:val="28"/>
        </w:rPr>
        <w:t xml:space="preserve">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w:t>
      </w:r>
      <w:hyperlink r:id="rId10" w:anchor="z115" w:history="1">
        <w:r w:rsidRPr="00F9566F">
          <w:rPr>
            <w:rStyle w:val="a3"/>
            <w:sz w:val="28"/>
            <w:szCs w:val="28"/>
          </w:rPr>
          <w:t>приказом</w:t>
        </w:r>
      </w:hyperlink>
      <w:r w:rsidRPr="00F9566F">
        <w:rPr>
          <w:sz w:val="28"/>
          <w:szCs w:val="28"/>
        </w:rPr>
        <w:t xml:space="preserve">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roofErr w:type="gramEnd"/>
    </w:p>
    <w:p w:rsidR="00AE442D" w:rsidRDefault="00AE442D" w:rsidP="00AE442D">
      <w:pPr>
        <w:pStyle w:val="a4"/>
        <w:numPr>
          <w:ilvl w:val="0"/>
          <w:numId w:val="26"/>
        </w:numPr>
        <w:tabs>
          <w:tab w:val="left" w:pos="993"/>
        </w:tabs>
        <w:spacing w:before="0" w:beforeAutospacing="0" w:after="0" w:afterAutospacing="0"/>
        <w:ind w:left="0" w:firstLine="709"/>
        <w:jc w:val="both"/>
        <w:rPr>
          <w:sz w:val="28"/>
          <w:szCs w:val="28"/>
        </w:rPr>
      </w:pPr>
      <w:proofErr w:type="gramStart"/>
      <w:r w:rsidRPr="00F9566F">
        <w:rPr>
          <w:sz w:val="28"/>
          <w:szCs w:val="28"/>
        </w:rPr>
        <w:t xml:space="preserve">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w:t>
      </w:r>
      <w:hyperlink r:id="rId11" w:anchor="z137" w:history="1">
        <w:r w:rsidRPr="00F9566F">
          <w:rPr>
            <w:rStyle w:val="a3"/>
            <w:sz w:val="28"/>
            <w:szCs w:val="28"/>
          </w:rPr>
          <w:t>приказом</w:t>
        </w:r>
      </w:hyperlink>
      <w:r w:rsidRPr="00F9566F">
        <w:rPr>
          <w:sz w:val="28"/>
          <w:szCs w:val="28"/>
        </w:rPr>
        <w:t xml:space="preserve">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bookmarkStart w:id="2" w:name="z175"/>
      <w:proofErr w:type="gramEnd"/>
    </w:p>
    <w:p w:rsidR="00AE442D" w:rsidRDefault="00AE442D" w:rsidP="00AE442D">
      <w:pPr>
        <w:pStyle w:val="a4"/>
        <w:tabs>
          <w:tab w:val="left" w:pos="993"/>
        </w:tabs>
        <w:spacing w:before="0" w:beforeAutospacing="0" w:after="0" w:afterAutospacing="0"/>
        <w:ind w:firstLine="709"/>
        <w:jc w:val="both"/>
        <w:rPr>
          <w:sz w:val="28"/>
          <w:szCs w:val="28"/>
        </w:rPr>
      </w:pPr>
      <w:r w:rsidRPr="00CE303E">
        <w:rPr>
          <w:sz w:val="28"/>
          <w:szCs w:val="28"/>
        </w:rPr>
        <w:t xml:space="preserve">Допускается предоставление копий документов, указанных в </w:t>
      </w:r>
      <w:hyperlink r:id="rId12" w:anchor="z163" w:history="1">
        <w:r w:rsidRPr="00CE303E">
          <w:rPr>
            <w:rStyle w:val="a3"/>
            <w:sz w:val="28"/>
            <w:szCs w:val="28"/>
          </w:rPr>
          <w:t>подпунктах 3)</w:t>
        </w:r>
      </w:hyperlink>
      <w:r w:rsidRPr="00CE303E">
        <w:rPr>
          <w:sz w:val="28"/>
          <w:szCs w:val="28"/>
        </w:rPr>
        <w:t xml:space="preserve">, </w:t>
      </w:r>
      <w:hyperlink r:id="rId13" w:anchor="z167" w:history="1">
        <w:r w:rsidRPr="00CE303E">
          <w:rPr>
            <w:rStyle w:val="a3"/>
            <w:sz w:val="28"/>
            <w:szCs w:val="28"/>
          </w:rPr>
          <w:t>4)</w:t>
        </w:r>
      </w:hyperlink>
      <w:r w:rsidRPr="00CE303E">
        <w:rPr>
          <w:sz w:val="28"/>
          <w:szCs w:val="28"/>
        </w:rPr>
        <w:t xml:space="preserve">, </w:t>
      </w:r>
      <w:hyperlink r:id="rId14" w:anchor="z168" w:history="1">
        <w:r w:rsidRPr="00CE303E">
          <w:rPr>
            <w:rStyle w:val="a3"/>
            <w:sz w:val="28"/>
            <w:szCs w:val="28"/>
          </w:rPr>
          <w:t>5)</w:t>
        </w:r>
      </w:hyperlink>
      <w:r w:rsidRPr="00CE303E">
        <w:rPr>
          <w:sz w:val="28"/>
          <w:szCs w:val="28"/>
        </w:rPr>
        <w:t xml:space="preserve">, </w:t>
      </w:r>
      <w:hyperlink r:id="rId15" w:anchor="z170" w:history="1">
        <w:r w:rsidRPr="00CE303E">
          <w:rPr>
            <w:rStyle w:val="a3"/>
            <w:sz w:val="28"/>
            <w:szCs w:val="28"/>
          </w:rPr>
          <w:t>7)</w:t>
        </w:r>
      </w:hyperlink>
      <w:r w:rsidRPr="00CE303E">
        <w:rPr>
          <w:sz w:val="28"/>
          <w:szCs w:val="28"/>
        </w:rPr>
        <w:t xml:space="preserve">, </w:t>
      </w:r>
      <w:hyperlink r:id="rId16" w:anchor="z171" w:history="1">
        <w:r w:rsidRPr="00CE303E">
          <w:rPr>
            <w:rStyle w:val="a3"/>
            <w:sz w:val="28"/>
            <w:szCs w:val="28"/>
          </w:rPr>
          <w:t>8)</w:t>
        </w:r>
      </w:hyperlink>
      <w:r>
        <w:rPr>
          <w:sz w:val="28"/>
          <w:szCs w:val="28"/>
        </w:rPr>
        <w:t xml:space="preserve"> </w:t>
      </w:r>
      <w:r w:rsidRPr="00CE303E">
        <w:rPr>
          <w:sz w:val="28"/>
          <w:szCs w:val="28"/>
        </w:rPr>
        <w:t> пункта 76 настоящих Правил.</w:t>
      </w:r>
    </w:p>
    <w:p w:rsidR="00AE442D" w:rsidRPr="0026579F" w:rsidRDefault="00AE442D" w:rsidP="00AE442D">
      <w:pPr>
        <w:pStyle w:val="a4"/>
        <w:tabs>
          <w:tab w:val="left" w:pos="993"/>
        </w:tabs>
        <w:spacing w:before="0" w:beforeAutospacing="0" w:after="0" w:afterAutospacing="0"/>
        <w:ind w:firstLine="709"/>
        <w:jc w:val="both"/>
        <w:rPr>
          <w:color w:val="000000"/>
          <w:sz w:val="28"/>
          <w:szCs w:val="28"/>
        </w:rPr>
      </w:pPr>
      <w:r w:rsidRPr="00F9566F">
        <w:rPr>
          <w:color w:val="000000"/>
          <w:sz w:val="28"/>
          <w:szCs w:val="28"/>
        </w:rPr>
        <w:t>П</w:t>
      </w:r>
      <w:r w:rsidRPr="00CE303E">
        <w:rPr>
          <w:color w:val="000000"/>
          <w:sz w:val="28"/>
          <w:szCs w:val="28"/>
        </w:rPr>
        <w:t>ри этом служба управления персоналом (кадровая служба) сверяет копии документов с подлинниками.</w:t>
      </w:r>
    </w:p>
    <w:p w:rsidR="00AE442D" w:rsidRDefault="00AE442D" w:rsidP="00AE442D">
      <w:pPr>
        <w:pStyle w:val="a4"/>
        <w:spacing w:before="0" w:beforeAutospacing="0" w:after="0" w:afterAutospacing="0"/>
        <w:ind w:firstLine="709"/>
        <w:jc w:val="both"/>
        <w:rPr>
          <w:sz w:val="28"/>
          <w:szCs w:val="28"/>
        </w:rPr>
      </w:pPr>
      <w:r w:rsidRPr="00142368">
        <w:rPr>
          <w:sz w:val="28"/>
          <w:szCs w:val="28"/>
        </w:rPr>
        <w:t>Службой управления персоналом (кадровой службой) посредством интегрированной информационной системы "</w:t>
      </w:r>
      <w:proofErr w:type="gramStart"/>
      <w:r w:rsidRPr="00142368">
        <w:rPr>
          <w:sz w:val="28"/>
          <w:szCs w:val="28"/>
        </w:rPr>
        <w:t>Е-</w:t>
      </w:r>
      <w:proofErr w:type="gramEnd"/>
      <w:r w:rsidRPr="00142368">
        <w:rPr>
          <w:sz w:val="28"/>
          <w:szCs w:val="28"/>
        </w:rPr>
        <w:t>қызмет" проверяется наличие у кандидата:</w:t>
      </w:r>
    </w:p>
    <w:p w:rsidR="00AE442D" w:rsidRDefault="00AE442D" w:rsidP="00AE442D">
      <w:pPr>
        <w:pStyle w:val="a4"/>
        <w:numPr>
          <w:ilvl w:val="0"/>
          <w:numId w:val="27"/>
        </w:numPr>
        <w:tabs>
          <w:tab w:val="left" w:pos="993"/>
        </w:tabs>
        <w:spacing w:before="0" w:beforeAutospacing="0" w:after="0" w:afterAutospacing="0"/>
        <w:ind w:left="0" w:firstLine="709"/>
        <w:jc w:val="both"/>
        <w:rPr>
          <w:sz w:val="28"/>
          <w:szCs w:val="28"/>
        </w:rPr>
      </w:pPr>
      <w:r w:rsidRPr="00142368">
        <w:rPr>
          <w:sz w:val="28"/>
          <w:szCs w:val="28"/>
        </w:rPr>
        <w:t>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AE442D" w:rsidRPr="00142368" w:rsidRDefault="00AE442D" w:rsidP="00AE442D">
      <w:pPr>
        <w:pStyle w:val="a4"/>
        <w:numPr>
          <w:ilvl w:val="0"/>
          <w:numId w:val="27"/>
        </w:numPr>
        <w:tabs>
          <w:tab w:val="left" w:pos="993"/>
        </w:tabs>
        <w:spacing w:before="0" w:beforeAutospacing="0" w:after="0" w:afterAutospacing="0"/>
        <w:ind w:left="0" w:firstLine="709"/>
        <w:jc w:val="both"/>
        <w:rPr>
          <w:sz w:val="28"/>
          <w:szCs w:val="28"/>
        </w:rPr>
      </w:pPr>
      <w:r w:rsidRPr="00142368">
        <w:rPr>
          <w:sz w:val="28"/>
          <w:szCs w:val="28"/>
        </w:rPr>
        <w:t>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r>
        <w:rPr>
          <w:sz w:val="28"/>
          <w:szCs w:val="28"/>
        </w:rPr>
        <w:t>.</w:t>
      </w:r>
    </w:p>
    <w:p w:rsidR="00AE442D" w:rsidRPr="00F9566F" w:rsidRDefault="00AE442D" w:rsidP="00AE442D">
      <w:pPr>
        <w:tabs>
          <w:tab w:val="left" w:pos="993"/>
        </w:tabs>
        <w:ind w:firstLine="709"/>
        <w:jc w:val="both"/>
        <w:rPr>
          <w:color w:val="000000"/>
          <w:sz w:val="28"/>
          <w:szCs w:val="28"/>
        </w:rPr>
      </w:pPr>
      <w:bookmarkStart w:id="3" w:name="z176"/>
      <w:bookmarkEnd w:id="2"/>
      <w:r w:rsidRPr="00CE303E">
        <w:rPr>
          <w:color w:val="000000"/>
          <w:sz w:val="28"/>
          <w:szCs w:val="28"/>
        </w:rPr>
        <w:t>Н</w:t>
      </w:r>
      <w:r w:rsidRPr="00F9566F">
        <w:rPr>
          <w:color w:val="000000"/>
          <w:sz w:val="28"/>
          <w:szCs w:val="28"/>
        </w:rPr>
        <w:t>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bookmarkStart w:id="4" w:name="z177"/>
      <w:bookmarkEnd w:id="3"/>
    </w:p>
    <w:p w:rsidR="00AE442D" w:rsidRPr="00F9566F" w:rsidRDefault="00AE442D" w:rsidP="00AE442D">
      <w:pPr>
        <w:tabs>
          <w:tab w:val="left" w:pos="993"/>
        </w:tabs>
        <w:ind w:firstLine="709"/>
        <w:jc w:val="both"/>
        <w:rPr>
          <w:color w:val="000000"/>
          <w:sz w:val="28"/>
          <w:szCs w:val="28"/>
        </w:rPr>
      </w:pPr>
      <w:r w:rsidRPr="00F9566F">
        <w:rPr>
          <w:color w:val="000000"/>
          <w:sz w:val="28"/>
          <w:szCs w:val="28"/>
        </w:rPr>
        <w:t xml:space="preserve">В случаях, предусмотренных в части второй пункта 62 настоящих Правил, для участия в общем конкурсе государственным служащим и лицом, указанным в части первой пункта 5 статьи 29 Закона, </w:t>
      </w:r>
      <w:proofErr w:type="gramStart"/>
      <w:r w:rsidRPr="00F9566F">
        <w:rPr>
          <w:color w:val="000000"/>
          <w:sz w:val="28"/>
          <w:szCs w:val="28"/>
        </w:rPr>
        <w:t>предоставляются следующие документы</w:t>
      </w:r>
      <w:proofErr w:type="gramEnd"/>
      <w:r w:rsidRPr="00F9566F">
        <w:rPr>
          <w:color w:val="000000"/>
          <w:sz w:val="28"/>
          <w:szCs w:val="28"/>
        </w:rPr>
        <w:t>:</w:t>
      </w:r>
    </w:p>
    <w:p w:rsidR="00AE442D" w:rsidRPr="00F9566F" w:rsidRDefault="00AE442D" w:rsidP="00AE442D">
      <w:pPr>
        <w:pStyle w:val="a8"/>
        <w:numPr>
          <w:ilvl w:val="0"/>
          <w:numId w:val="9"/>
        </w:numPr>
        <w:tabs>
          <w:tab w:val="left" w:pos="993"/>
        </w:tabs>
        <w:spacing w:line="240" w:lineRule="auto"/>
        <w:ind w:left="0" w:firstLine="709"/>
        <w:jc w:val="both"/>
        <w:rPr>
          <w:rFonts w:ascii="Times New Roman" w:hAnsi="Times New Roman" w:cs="Times New Roman"/>
          <w:sz w:val="28"/>
          <w:szCs w:val="28"/>
        </w:rPr>
      </w:pPr>
      <w:bookmarkStart w:id="5" w:name="z178"/>
      <w:bookmarkEnd w:id="4"/>
      <w:r w:rsidRPr="00F9566F">
        <w:rPr>
          <w:rFonts w:ascii="Times New Roman" w:hAnsi="Times New Roman" w:cs="Times New Roman"/>
          <w:color w:val="000000"/>
          <w:sz w:val="28"/>
          <w:szCs w:val="28"/>
        </w:rPr>
        <w:t>заявление по форме, согласно приложению 2 к настоящим Правилам;</w:t>
      </w:r>
      <w:bookmarkStart w:id="6" w:name="z179"/>
      <w:bookmarkEnd w:id="5"/>
    </w:p>
    <w:p w:rsidR="00AE442D" w:rsidRPr="00F9566F" w:rsidRDefault="00AE442D" w:rsidP="00AE442D">
      <w:pPr>
        <w:pStyle w:val="a8"/>
        <w:numPr>
          <w:ilvl w:val="0"/>
          <w:numId w:val="9"/>
        </w:numPr>
        <w:tabs>
          <w:tab w:val="left" w:pos="993"/>
        </w:tabs>
        <w:spacing w:line="240" w:lineRule="auto"/>
        <w:ind w:left="0" w:firstLine="709"/>
        <w:jc w:val="both"/>
        <w:rPr>
          <w:rFonts w:ascii="Times New Roman" w:hAnsi="Times New Roman" w:cs="Times New Roman"/>
          <w:sz w:val="28"/>
          <w:szCs w:val="28"/>
        </w:rPr>
      </w:pPr>
      <w:r w:rsidRPr="00F9566F">
        <w:rPr>
          <w:rFonts w:ascii="Times New Roman" w:hAnsi="Times New Roman" w:cs="Times New Roman"/>
          <w:color w:val="000000"/>
          <w:sz w:val="28"/>
          <w:szCs w:val="28"/>
        </w:rPr>
        <w:t>послужной список, заверенный соответствующей службой управления персоналом не более чем за один месяц до дня представления документов;</w:t>
      </w:r>
      <w:bookmarkEnd w:id="6"/>
    </w:p>
    <w:p w:rsidR="00AE442D" w:rsidRPr="00F9566F" w:rsidRDefault="00AE442D" w:rsidP="00AE442D">
      <w:pPr>
        <w:pStyle w:val="a8"/>
        <w:numPr>
          <w:ilvl w:val="0"/>
          <w:numId w:val="9"/>
        </w:numPr>
        <w:tabs>
          <w:tab w:val="left" w:pos="993"/>
        </w:tabs>
        <w:spacing w:after="0" w:line="240" w:lineRule="auto"/>
        <w:ind w:left="0" w:firstLine="709"/>
        <w:jc w:val="both"/>
        <w:rPr>
          <w:rFonts w:ascii="Times New Roman" w:hAnsi="Times New Roman" w:cs="Times New Roman"/>
          <w:sz w:val="28"/>
          <w:szCs w:val="28"/>
        </w:rPr>
      </w:pPr>
      <w:r w:rsidRPr="00F9566F">
        <w:rPr>
          <w:rFonts w:ascii="Times New Roman" w:hAnsi="Times New Roman" w:cs="Times New Roman"/>
          <w:color w:val="000000"/>
          <w:sz w:val="28"/>
          <w:szCs w:val="28"/>
        </w:rPr>
        <w:t>копия документа, удостоверяющего личность, гражданина Республики Казахстан.</w:t>
      </w:r>
    </w:p>
    <w:p w:rsidR="00AE442D" w:rsidRPr="00F9566F" w:rsidRDefault="00AE442D" w:rsidP="00AE442D">
      <w:pPr>
        <w:tabs>
          <w:tab w:val="left" w:pos="993"/>
        </w:tabs>
        <w:ind w:firstLine="709"/>
        <w:jc w:val="both"/>
        <w:rPr>
          <w:color w:val="000000"/>
          <w:sz w:val="28"/>
          <w:szCs w:val="28"/>
        </w:rPr>
      </w:pPr>
      <w:r w:rsidRPr="00F9566F">
        <w:rPr>
          <w:color w:val="000000"/>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AE442D" w:rsidRPr="00F9566F" w:rsidRDefault="00AE442D" w:rsidP="00AE442D">
      <w:pPr>
        <w:tabs>
          <w:tab w:val="left" w:pos="993"/>
        </w:tabs>
        <w:ind w:firstLine="709"/>
        <w:jc w:val="both"/>
        <w:rPr>
          <w:color w:val="000000"/>
          <w:sz w:val="28"/>
          <w:szCs w:val="28"/>
        </w:rPr>
      </w:pPr>
      <w:r w:rsidRPr="00F9566F">
        <w:rPr>
          <w:color w:val="000000"/>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E442D" w:rsidRPr="00F9566F" w:rsidRDefault="00AE442D" w:rsidP="00AE442D">
      <w:pPr>
        <w:pStyle w:val="a6"/>
        <w:jc w:val="both"/>
        <w:rPr>
          <w:rFonts w:ascii="Times New Roman" w:hAnsi="Times New Roman"/>
          <w:b/>
          <w:sz w:val="28"/>
          <w:szCs w:val="28"/>
          <w:lang w:val="kk-KZ"/>
        </w:rPr>
      </w:pPr>
      <w:r w:rsidRPr="00F9566F">
        <w:rPr>
          <w:rFonts w:ascii="Times New Roman" w:hAnsi="Times New Roman"/>
          <w:sz w:val="28"/>
          <w:szCs w:val="28"/>
          <w:lang w:val="kk-KZ"/>
        </w:rPr>
        <w:tab/>
      </w:r>
      <w:r w:rsidRPr="00F9566F">
        <w:rPr>
          <w:rFonts w:ascii="Times New Roman" w:hAnsi="Times New Roman"/>
          <w:b/>
          <w:sz w:val="28"/>
          <w:szCs w:val="28"/>
          <w:lang w:val="kk-KZ"/>
        </w:rPr>
        <w:t>Дополнительная информация</w:t>
      </w:r>
    </w:p>
    <w:p w:rsidR="00AE442D" w:rsidRPr="00F9566F" w:rsidRDefault="00AE442D" w:rsidP="00AE442D">
      <w:pPr>
        <w:pStyle w:val="a6"/>
        <w:ind w:firstLine="709"/>
        <w:jc w:val="both"/>
        <w:rPr>
          <w:rFonts w:ascii="Times New Roman" w:hAnsi="Times New Roman"/>
          <w:i/>
          <w:iCs/>
          <w:sz w:val="28"/>
          <w:szCs w:val="28"/>
        </w:rPr>
      </w:pPr>
      <w:r w:rsidRPr="00F9566F">
        <w:rPr>
          <w:rFonts w:ascii="Times New Roman" w:hAnsi="Times New Roman"/>
          <w:sz w:val="28"/>
          <w:szCs w:val="28"/>
        </w:rPr>
        <w:t>Для обеспечения прозрачности и объективности работы конкурсной комиссии на ее заседание приглашаются наблюдатели.</w:t>
      </w:r>
    </w:p>
    <w:p w:rsidR="00AE442D" w:rsidRPr="00F9566F" w:rsidRDefault="00AE442D" w:rsidP="00AE442D">
      <w:pPr>
        <w:pStyle w:val="a6"/>
        <w:ind w:firstLine="709"/>
        <w:jc w:val="both"/>
        <w:rPr>
          <w:rFonts w:ascii="Times New Roman" w:hAnsi="Times New Roman"/>
          <w:b/>
          <w:i/>
          <w:iCs/>
          <w:sz w:val="28"/>
          <w:szCs w:val="28"/>
        </w:rPr>
      </w:pPr>
      <w:r w:rsidRPr="00F9566F">
        <w:rPr>
          <w:rFonts w:ascii="Times New Roman" w:hAnsi="Times New Roman"/>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F9566F">
        <w:rPr>
          <w:rFonts w:ascii="Times New Roman" w:hAnsi="Times New Roman"/>
          <w:sz w:val="28"/>
          <w:szCs w:val="28"/>
        </w:rPr>
        <w:t>маслихатов</w:t>
      </w:r>
      <w:proofErr w:type="spellEnd"/>
      <w:r w:rsidRPr="00F9566F">
        <w:rPr>
          <w:rFonts w:ascii="Times New Roman" w:hAnsi="Times New Roman"/>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AE442D" w:rsidRPr="00F9566F" w:rsidRDefault="00AE442D" w:rsidP="00AE442D">
      <w:pPr>
        <w:pStyle w:val="a6"/>
        <w:ind w:firstLine="709"/>
        <w:jc w:val="both"/>
        <w:rPr>
          <w:rFonts w:ascii="Times New Roman" w:hAnsi="Times New Roman"/>
          <w:b/>
          <w:i/>
          <w:iCs/>
          <w:sz w:val="28"/>
          <w:szCs w:val="28"/>
        </w:rPr>
      </w:pPr>
      <w:r w:rsidRPr="00F9566F">
        <w:rPr>
          <w:rFonts w:ascii="Times New Roman" w:hAnsi="Times New Roman"/>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F9566F">
        <w:rPr>
          <w:rFonts w:ascii="Times New Roman" w:hAnsi="Times New Roman"/>
          <w:sz w:val="28"/>
          <w:szCs w:val="28"/>
          <w:lang w:val="kk-KZ"/>
        </w:rPr>
        <w:t xml:space="preserve"> проведения конкурса на занятие административной государственной должности корпуса «Б»</w:t>
      </w:r>
      <w:r w:rsidRPr="00F9566F">
        <w:rPr>
          <w:rFonts w:ascii="Times New Roman" w:hAnsi="Times New Roman"/>
          <w:sz w:val="28"/>
          <w:szCs w:val="28"/>
        </w:rPr>
        <w:t>.</w:t>
      </w:r>
    </w:p>
    <w:p w:rsidR="00AE442D" w:rsidRPr="00F9566F" w:rsidRDefault="00AE442D" w:rsidP="00AE442D">
      <w:pPr>
        <w:ind w:firstLine="709"/>
        <w:jc w:val="both"/>
        <w:rPr>
          <w:sz w:val="28"/>
          <w:szCs w:val="28"/>
        </w:rPr>
      </w:pPr>
      <w:r w:rsidRPr="00F9566F">
        <w:rPr>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AE442D" w:rsidRPr="00F9566F" w:rsidRDefault="00AE442D" w:rsidP="00AE442D">
      <w:pPr>
        <w:ind w:firstLine="709"/>
        <w:jc w:val="both"/>
        <w:rPr>
          <w:sz w:val="28"/>
          <w:szCs w:val="28"/>
        </w:rPr>
      </w:pPr>
    </w:p>
    <w:p w:rsidR="00AE442D" w:rsidRPr="00F9566F" w:rsidRDefault="00AE442D" w:rsidP="00AE442D">
      <w:pPr>
        <w:jc w:val="both"/>
        <w:rPr>
          <w:sz w:val="28"/>
          <w:szCs w:val="28"/>
        </w:rPr>
      </w:pPr>
    </w:p>
    <w:p w:rsidR="00AE442D" w:rsidRPr="00F9566F" w:rsidRDefault="00AE442D" w:rsidP="00AE442D">
      <w:pPr>
        <w:jc w:val="both"/>
        <w:rPr>
          <w:sz w:val="28"/>
          <w:szCs w:val="28"/>
        </w:rPr>
      </w:pPr>
    </w:p>
    <w:p w:rsidR="00AE442D" w:rsidRPr="00F9566F" w:rsidRDefault="00AE442D" w:rsidP="00AE442D">
      <w:pPr>
        <w:jc w:val="both"/>
        <w:rPr>
          <w:sz w:val="28"/>
          <w:szCs w:val="28"/>
        </w:rPr>
      </w:pPr>
    </w:p>
    <w:p w:rsidR="00AE442D" w:rsidRPr="00F9566F" w:rsidRDefault="00AE442D" w:rsidP="00AE442D">
      <w:pPr>
        <w:jc w:val="both"/>
        <w:rPr>
          <w:sz w:val="28"/>
          <w:szCs w:val="28"/>
        </w:rPr>
      </w:pPr>
    </w:p>
    <w:p w:rsidR="00AE442D" w:rsidRPr="00F9566F" w:rsidRDefault="00AE442D" w:rsidP="00AE442D">
      <w:pPr>
        <w:jc w:val="both"/>
        <w:rPr>
          <w:sz w:val="28"/>
          <w:szCs w:val="28"/>
        </w:rPr>
      </w:pPr>
    </w:p>
    <w:p w:rsidR="00AE442D" w:rsidRPr="00F9566F" w:rsidRDefault="00AE442D" w:rsidP="00AE442D">
      <w:pPr>
        <w:jc w:val="both"/>
        <w:rPr>
          <w:sz w:val="28"/>
          <w:szCs w:val="28"/>
        </w:rPr>
      </w:pPr>
    </w:p>
    <w:p w:rsidR="00AE442D" w:rsidRPr="00F9566F" w:rsidRDefault="00AE442D" w:rsidP="00AE442D">
      <w:pPr>
        <w:jc w:val="both"/>
        <w:rPr>
          <w:sz w:val="28"/>
          <w:szCs w:val="28"/>
        </w:rPr>
      </w:pPr>
    </w:p>
    <w:p w:rsidR="00AE442D" w:rsidRPr="00F9566F" w:rsidRDefault="00AE442D" w:rsidP="00AE442D">
      <w:pPr>
        <w:jc w:val="both"/>
        <w:rPr>
          <w:sz w:val="28"/>
          <w:szCs w:val="28"/>
        </w:rPr>
      </w:pPr>
    </w:p>
    <w:p w:rsidR="00AE442D" w:rsidRPr="00F9566F" w:rsidRDefault="00AE442D" w:rsidP="00AE442D">
      <w:pPr>
        <w:jc w:val="both"/>
        <w:rPr>
          <w:sz w:val="28"/>
          <w:szCs w:val="28"/>
        </w:rPr>
      </w:pPr>
    </w:p>
    <w:p w:rsidR="00AE442D" w:rsidRPr="00F9566F" w:rsidRDefault="00AE442D" w:rsidP="00AE442D">
      <w:pPr>
        <w:jc w:val="both"/>
        <w:rPr>
          <w:sz w:val="28"/>
          <w:szCs w:val="28"/>
        </w:rPr>
      </w:pPr>
    </w:p>
    <w:p w:rsidR="00AE442D" w:rsidRPr="00F9566F" w:rsidRDefault="00AE442D" w:rsidP="00AE442D">
      <w:pPr>
        <w:jc w:val="both"/>
        <w:rPr>
          <w:sz w:val="28"/>
          <w:szCs w:val="28"/>
        </w:rPr>
      </w:pPr>
    </w:p>
    <w:p w:rsidR="00AE442D" w:rsidRPr="00F9566F" w:rsidRDefault="00AE442D" w:rsidP="00AE442D">
      <w:pPr>
        <w:jc w:val="both"/>
        <w:rPr>
          <w:sz w:val="28"/>
          <w:szCs w:val="28"/>
        </w:rPr>
      </w:pPr>
    </w:p>
    <w:p w:rsidR="00AE442D" w:rsidRPr="00F9566F" w:rsidRDefault="00AE442D" w:rsidP="00AE442D">
      <w:pPr>
        <w:jc w:val="both"/>
        <w:rPr>
          <w:sz w:val="28"/>
          <w:szCs w:val="28"/>
        </w:rPr>
      </w:pPr>
    </w:p>
    <w:p w:rsidR="00AE442D" w:rsidRPr="00F9566F" w:rsidRDefault="00AE442D" w:rsidP="00AE442D">
      <w:pPr>
        <w:jc w:val="both"/>
        <w:rPr>
          <w:sz w:val="28"/>
          <w:szCs w:val="28"/>
        </w:rPr>
      </w:pPr>
    </w:p>
    <w:p w:rsidR="00AE442D" w:rsidRDefault="00AE442D" w:rsidP="00AE442D">
      <w:pPr>
        <w:jc w:val="both"/>
        <w:rPr>
          <w:sz w:val="28"/>
          <w:szCs w:val="28"/>
        </w:rPr>
      </w:pPr>
    </w:p>
    <w:p w:rsidR="00BC20C4" w:rsidRDefault="00BC20C4" w:rsidP="00AE442D">
      <w:pPr>
        <w:jc w:val="both"/>
        <w:rPr>
          <w:sz w:val="28"/>
          <w:szCs w:val="28"/>
        </w:rPr>
      </w:pPr>
    </w:p>
    <w:p w:rsidR="00BC20C4" w:rsidRDefault="00BC20C4" w:rsidP="00AE442D">
      <w:pPr>
        <w:jc w:val="both"/>
        <w:rPr>
          <w:sz w:val="28"/>
          <w:szCs w:val="28"/>
        </w:rPr>
      </w:pPr>
    </w:p>
    <w:p w:rsidR="00BC20C4" w:rsidRDefault="00BC20C4" w:rsidP="00AE442D">
      <w:pPr>
        <w:jc w:val="both"/>
        <w:rPr>
          <w:sz w:val="28"/>
          <w:szCs w:val="28"/>
        </w:rPr>
      </w:pPr>
    </w:p>
    <w:p w:rsidR="00BC20C4" w:rsidRDefault="00BC20C4" w:rsidP="00AE442D">
      <w:pPr>
        <w:jc w:val="both"/>
        <w:rPr>
          <w:sz w:val="28"/>
          <w:szCs w:val="28"/>
        </w:rPr>
      </w:pPr>
    </w:p>
    <w:p w:rsidR="00BC20C4" w:rsidRDefault="00BC20C4" w:rsidP="00AE442D">
      <w:pPr>
        <w:jc w:val="both"/>
        <w:rPr>
          <w:sz w:val="28"/>
          <w:szCs w:val="28"/>
        </w:rPr>
      </w:pPr>
    </w:p>
    <w:p w:rsidR="00BC20C4" w:rsidRDefault="00BC20C4" w:rsidP="00AE442D">
      <w:pPr>
        <w:jc w:val="both"/>
        <w:rPr>
          <w:sz w:val="28"/>
          <w:szCs w:val="28"/>
        </w:rPr>
      </w:pPr>
    </w:p>
    <w:p w:rsidR="00BC20C4" w:rsidRDefault="00BC20C4" w:rsidP="00AE442D">
      <w:pPr>
        <w:jc w:val="both"/>
        <w:rPr>
          <w:sz w:val="28"/>
          <w:szCs w:val="28"/>
        </w:rPr>
      </w:pPr>
    </w:p>
    <w:p w:rsidR="00BC20C4" w:rsidRDefault="00BC20C4" w:rsidP="00AE442D">
      <w:pPr>
        <w:jc w:val="both"/>
        <w:rPr>
          <w:sz w:val="28"/>
          <w:szCs w:val="28"/>
        </w:rPr>
      </w:pPr>
    </w:p>
    <w:p w:rsidR="00BC20C4" w:rsidRDefault="00BC20C4" w:rsidP="00AE442D">
      <w:pPr>
        <w:jc w:val="both"/>
        <w:rPr>
          <w:sz w:val="28"/>
          <w:szCs w:val="28"/>
        </w:rPr>
      </w:pPr>
    </w:p>
    <w:p w:rsidR="00BC20C4" w:rsidRDefault="00BC20C4" w:rsidP="00AE442D">
      <w:pPr>
        <w:jc w:val="both"/>
        <w:rPr>
          <w:sz w:val="28"/>
          <w:szCs w:val="28"/>
        </w:rPr>
      </w:pPr>
    </w:p>
    <w:p w:rsidR="00BC20C4" w:rsidRDefault="00BC20C4" w:rsidP="00AE442D">
      <w:pPr>
        <w:jc w:val="both"/>
        <w:rPr>
          <w:sz w:val="28"/>
          <w:szCs w:val="28"/>
        </w:rPr>
      </w:pPr>
    </w:p>
    <w:p w:rsidR="00BC20C4" w:rsidRDefault="00BC20C4" w:rsidP="00AE442D">
      <w:pPr>
        <w:jc w:val="both"/>
        <w:rPr>
          <w:sz w:val="28"/>
          <w:szCs w:val="28"/>
        </w:rPr>
      </w:pPr>
    </w:p>
    <w:p w:rsidR="00BC20C4" w:rsidRDefault="00BC20C4" w:rsidP="00AE442D">
      <w:pPr>
        <w:jc w:val="both"/>
        <w:rPr>
          <w:sz w:val="28"/>
          <w:szCs w:val="28"/>
        </w:rPr>
      </w:pPr>
    </w:p>
    <w:p w:rsidR="00BC20C4" w:rsidRDefault="00BC20C4" w:rsidP="00AE442D">
      <w:pPr>
        <w:jc w:val="both"/>
        <w:rPr>
          <w:sz w:val="28"/>
          <w:szCs w:val="28"/>
        </w:rPr>
      </w:pPr>
    </w:p>
    <w:p w:rsidR="00BC20C4" w:rsidRDefault="00BC20C4" w:rsidP="00AE442D">
      <w:pPr>
        <w:jc w:val="both"/>
        <w:rPr>
          <w:sz w:val="28"/>
          <w:szCs w:val="28"/>
        </w:rPr>
      </w:pPr>
    </w:p>
    <w:p w:rsidR="00BC20C4" w:rsidRDefault="00BC20C4" w:rsidP="00AE442D">
      <w:pPr>
        <w:jc w:val="both"/>
        <w:rPr>
          <w:sz w:val="28"/>
          <w:szCs w:val="28"/>
        </w:rPr>
      </w:pPr>
    </w:p>
    <w:p w:rsidR="00BC20C4" w:rsidRDefault="00BC20C4" w:rsidP="00AE442D">
      <w:pPr>
        <w:jc w:val="both"/>
        <w:rPr>
          <w:sz w:val="28"/>
          <w:szCs w:val="28"/>
        </w:rPr>
      </w:pPr>
    </w:p>
    <w:p w:rsidR="00BC20C4" w:rsidRDefault="00BC20C4" w:rsidP="00AE442D">
      <w:pPr>
        <w:jc w:val="both"/>
        <w:rPr>
          <w:sz w:val="28"/>
          <w:szCs w:val="28"/>
        </w:rPr>
      </w:pPr>
    </w:p>
    <w:p w:rsidR="00BC20C4" w:rsidRDefault="00BC20C4" w:rsidP="00AE442D">
      <w:pPr>
        <w:jc w:val="both"/>
        <w:rPr>
          <w:sz w:val="28"/>
          <w:szCs w:val="28"/>
        </w:rPr>
      </w:pPr>
    </w:p>
    <w:p w:rsidR="00BC20C4" w:rsidRDefault="00BC20C4" w:rsidP="00AE442D">
      <w:pPr>
        <w:jc w:val="both"/>
        <w:rPr>
          <w:sz w:val="28"/>
          <w:szCs w:val="28"/>
        </w:rPr>
      </w:pPr>
    </w:p>
    <w:p w:rsidR="00BC20C4" w:rsidRDefault="00BC20C4" w:rsidP="00AE442D">
      <w:pPr>
        <w:jc w:val="both"/>
        <w:rPr>
          <w:sz w:val="28"/>
          <w:szCs w:val="28"/>
        </w:rPr>
      </w:pPr>
    </w:p>
    <w:p w:rsidR="00BC20C4" w:rsidRDefault="00BC20C4" w:rsidP="00AE442D">
      <w:pPr>
        <w:jc w:val="both"/>
        <w:rPr>
          <w:sz w:val="28"/>
          <w:szCs w:val="28"/>
        </w:rPr>
      </w:pPr>
    </w:p>
    <w:p w:rsidR="00BC20C4" w:rsidRPr="00F9566F" w:rsidRDefault="00BC20C4" w:rsidP="00AE442D">
      <w:pPr>
        <w:jc w:val="both"/>
        <w:rPr>
          <w:sz w:val="28"/>
          <w:szCs w:val="28"/>
        </w:rPr>
      </w:pPr>
    </w:p>
    <w:p w:rsidR="00AE442D" w:rsidRPr="00F9566F" w:rsidRDefault="00AE442D" w:rsidP="00AE442D">
      <w:pPr>
        <w:jc w:val="both"/>
        <w:rPr>
          <w:sz w:val="28"/>
          <w:szCs w:val="28"/>
        </w:rPr>
      </w:pPr>
    </w:p>
    <w:p w:rsidR="00AE442D" w:rsidRPr="00F9566F" w:rsidRDefault="00AE442D" w:rsidP="00AE442D">
      <w:pPr>
        <w:ind w:firstLine="709"/>
        <w:jc w:val="both"/>
        <w:rPr>
          <w:sz w:val="28"/>
          <w:szCs w:val="28"/>
        </w:rPr>
      </w:pPr>
    </w:p>
    <w:tbl>
      <w:tblPr>
        <w:tblW w:w="0" w:type="auto"/>
        <w:tblCellSpacing w:w="0" w:type="auto"/>
        <w:tblLook w:val="04A0"/>
      </w:tblPr>
      <w:tblGrid>
        <w:gridCol w:w="5480"/>
        <w:gridCol w:w="3905"/>
      </w:tblGrid>
      <w:tr w:rsidR="00AE442D" w:rsidRPr="00F9566F" w:rsidTr="00AF6077">
        <w:trPr>
          <w:trHeight w:val="30"/>
          <w:tblCellSpacing w:w="0" w:type="auto"/>
        </w:trPr>
        <w:tc>
          <w:tcPr>
            <w:tcW w:w="7780" w:type="dxa"/>
            <w:tcMar>
              <w:top w:w="15" w:type="dxa"/>
              <w:left w:w="15" w:type="dxa"/>
              <w:bottom w:w="15" w:type="dxa"/>
              <w:right w:w="15" w:type="dxa"/>
            </w:tcMar>
            <w:vAlign w:val="center"/>
          </w:tcPr>
          <w:p w:rsidR="00AE442D" w:rsidRPr="00F9566F" w:rsidRDefault="00AE442D" w:rsidP="00AF6077">
            <w:pPr>
              <w:jc w:val="both"/>
              <w:rPr>
                <w:sz w:val="28"/>
                <w:szCs w:val="28"/>
              </w:rPr>
            </w:pPr>
            <w:r w:rsidRPr="00F9566F">
              <w:rPr>
                <w:color w:val="000000"/>
                <w:sz w:val="28"/>
                <w:szCs w:val="28"/>
              </w:rPr>
              <w:t> </w:t>
            </w:r>
          </w:p>
        </w:tc>
        <w:tc>
          <w:tcPr>
            <w:tcW w:w="4600" w:type="dxa"/>
            <w:tcMar>
              <w:top w:w="15" w:type="dxa"/>
              <w:left w:w="15" w:type="dxa"/>
              <w:bottom w:w="15" w:type="dxa"/>
              <w:right w:w="15" w:type="dxa"/>
            </w:tcMar>
            <w:vAlign w:val="center"/>
          </w:tcPr>
          <w:p w:rsidR="00AE442D" w:rsidRPr="00F9566F" w:rsidRDefault="00AE442D" w:rsidP="00AF6077">
            <w:pPr>
              <w:jc w:val="both"/>
              <w:rPr>
                <w:sz w:val="28"/>
                <w:szCs w:val="28"/>
              </w:rPr>
            </w:pPr>
            <w:r w:rsidRPr="00F9566F">
              <w:rPr>
                <w:color w:val="000000"/>
                <w:sz w:val="28"/>
                <w:szCs w:val="28"/>
              </w:rPr>
              <w:t>Приложение 2</w:t>
            </w:r>
            <w:r w:rsidRPr="00F9566F">
              <w:rPr>
                <w:sz w:val="28"/>
                <w:szCs w:val="28"/>
              </w:rPr>
              <w:br/>
            </w:r>
            <w:r w:rsidRPr="00F9566F">
              <w:rPr>
                <w:color w:val="000000"/>
                <w:sz w:val="28"/>
                <w:szCs w:val="28"/>
              </w:rPr>
              <w:t>к Правилам проведения конкурса</w:t>
            </w:r>
            <w:r w:rsidRPr="00F9566F">
              <w:rPr>
                <w:sz w:val="28"/>
                <w:szCs w:val="28"/>
              </w:rPr>
              <w:br/>
            </w:r>
            <w:r w:rsidRPr="00F9566F">
              <w:rPr>
                <w:color w:val="000000"/>
                <w:sz w:val="28"/>
                <w:szCs w:val="28"/>
              </w:rPr>
              <w:t>на занятие административной</w:t>
            </w:r>
            <w:r w:rsidRPr="00F9566F">
              <w:rPr>
                <w:sz w:val="28"/>
                <w:szCs w:val="28"/>
              </w:rPr>
              <w:br/>
            </w:r>
            <w:r w:rsidRPr="00F9566F">
              <w:rPr>
                <w:color w:val="000000"/>
                <w:sz w:val="28"/>
                <w:szCs w:val="28"/>
              </w:rPr>
              <w:t>государственной должности корпуса "Б"</w:t>
            </w:r>
          </w:p>
        </w:tc>
      </w:tr>
      <w:tr w:rsidR="00AE442D" w:rsidRPr="00F9566F" w:rsidTr="00AF6077">
        <w:trPr>
          <w:trHeight w:val="30"/>
          <w:tblCellSpacing w:w="0" w:type="auto"/>
        </w:trPr>
        <w:tc>
          <w:tcPr>
            <w:tcW w:w="7780" w:type="dxa"/>
            <w:tcMar>
              <w:top w:w="15" w:type="dxa"/>
              <w:left w:w="15" w:type="dxa"/>
              <w:bottom w:w="15" w:type="dxa"/>
              <w:right w:w="15" w:type="dxa"/>
            </w:tcMar>
            <w:vAlign w:val="center"/>
          </w:tcPr>
          <w:p w:rsidR="00AE442D" w:rsidRPr="00F9566F" w:rsidRDefault="00AE442D" w:rsidP="00AF6077">
            <w:pPr>
              <w:jc w:val="both"/>
              <w:rPr>
                <w:sz w:val="28"/>
                <w:szCs w:val="28"/>
              </w:rPr>
            </w:pPr>
            <w:r w:rsidRPr="00F9566F">
              <w:rPr>
                <w:color w:val="000000"/>
                <w:sz w:val="28"/>
                <w:szCs w:val="28"/>
              </w:rPr>
              <w:t> </w:t>
            </w:r>
          </w:p>
        </w:tc>
        <w:tc>
          <w:tcPr>
            <w:tcW w:w="4600" w:type="dxa"/>
            <w:tcMar>
              <w:top w:w="15" w:type="dxa"/>
              <w:left w:w="15" w:type="dxa"/>
              <w:bottom w:w="15" w:type="dxa"/>
              <w:right w:w="15" w:type="dxa"/>
            </w:tcMar>
            <w:vAlign w:val="center"/>
          </w:tcPr>
          <w:p w:rsidR="00AE442D" w:rsidRPr="00F9566F" w:rsidRDefault="00AE442D" w:rsidP="00AF6077">
            <w:pPr>
              <w:jc w:val="both"/>
              <w:rPr>
                <w:sz w:val="28"/>
                <w:szCs w:val="28"/>
              </w:rPr>
            </w:pPr>
            <w:r w:rsidRPr="00F9566F">
              <w:rPr>
                <w:color w:val="000000"/>
                <w:sz w:val="28"/>
                <w:szCs w:val="28"/>
              </w:rPr>
              <w:t>Форма</w:t>
            </w:r>
          </w:p>
        </w:tc>
      </w:tr>
    </w:tbl>
    <w:p w:rsidR="00AE442D" w:rsidRPr="00F9566F" w:rsidRDefault="00AE442D" w:rsidP="00AE442D">
      <w:pPr>
        <w:jc w:val="both"/>
        <w:rPr>
          <w:color w:val="000000"/>
          <w:sz w:val="28"/>
          <w:szCs w:val="28"/>
        </w:rPr>
      </w:pPr>
      <w:bookmarkStart w:id="7" w:name="z240"/>
      <w:r w:rsidRPr="00F9566F">
        <w:rPr>
          <w:color w:val="000000"/>
          <w:sz w:val="28"/>
          <w:szCs w:val="28"/>
        </w:rPr>
        <w:t>                                                       _________________________________</w:t>
      </w:r>
      <w:r w:rsidRPr="00F9566F">
        <w:rPr>
          <w:sz w:val="28"/>
          <w:szCs w:val="28"/>
        </w:rPr>
        <w:br/>
      </w:r>
      <w:r w:rsidRPr="00F9566F">
        <w:rPr>
          <w:color w:val="000000"/>
          <w:sz w:val="28"/>
          <w:szCs w:val="28"/>
        </w:rPr>
        <w:t xml:space="preserve">                                                             (государственный орган)</w:t>
      </w:r>
    </w:p>
    <w:p w:rsidR="00AE442D" w:rsidRPr="00F9566F" w:rsidRDefault="00AE442D" w:rsidP="00AE442D">
      <w:pPr>
        <w:jc w:val="both"/>
        <w:rPr>
          <w:sz w:val="28"/>
          <w:szCs w:val="28"/>
        </w:rPr>
      </w:pPr>
    </w:p>
    <w:bookmarkEnd w:id="7"/>
    <w:p w:rsidR="00AE442D" w:rsidRPr="00F9566F" w:rsidRDefault="00AE442D" w:rsidP="002B3DAD">
      <w:pPr>
        <w:jc w:val="center"/>
        <w:rPr>
          <w:sz w:val="28"/>
          <w:szCs w:val="28"/>
        </w:rPr>
      </w:pPr>
      <w:r w:rsidRPr="00F9566F">
        <w:rPr>
          <w:b/>
          <w:color w:val="000000"/>
          <w:sz w:val="28"/>
          <w:szCs w:val="28"/>
        </w:rPr>
        <w:t>Заявление</w:t>
      </w:r>
    </w:p>
    <w:p w:rsidR="00AE442D" w:rsidRPr="00F9566F" w:rsidRDefault="00AE442D" w:rsidP="00AE442D">
      <w:pPr>
        <w:jc w:val="both"/>
        <w:rPr>
          <w:color w:val="000000"/>
          <w:sz w:val="28"/>
          <w:szCs w:val="28"/>
        </w:rPr>
      </w:pPr>
      <w:bookmarkStart w:id="8" w:name="z242"/>
      <w:r w:rsidRPr="00F9566F">
        <w:rPr>
          <w:color w:val="000000"/>
          <w:sz w:val="28"/>
          <w:szCs w:val="28"/>
        </w:rPr>
        <w:t>           Прошу допустить меня к участию в конкурсе на занятие вакантной</w:t>
      </w:r>
    </w:p>
    <w:p w:rsidR="00AE442D" w:rsidRPr="00F9566F" w:rsidRDefault="00AE442D" w:rsidP="00AE442D">
      <w:pPr>
        <w:jc w:val="both"/>
        <w:rPr>
          <w:color w:val="000000"/>
          <w:sz w:val="28"/>
          <w:szCs w:val="28"/>
        </w:rPr>
      </w:pPr>
      <w:proofErr w:type="spellStart"/>
      <w:r w:rsidRPr="00F9566F">
        <w:rPr>
          <w:color w:val="000000"/>
          <w:sz w:val="28"/>
          <w:szCs w:val="28"/>
        </w:rPr>
        <w:t>Административнойгосударственной</w:t>
      </w:r>
      <w:proofErr w:type="spellEnd"/>
      <w:r w:rsidRPr="00F9566F">
        <w:rPr>
          <w:color w:val="000000"/>
          <w:sz w:val="28"/>
          <w:szCs w:val="28"/>
        </w:rPr>
        <w:t xml:space="preserve"> должности </w:t>
      </w:r>
    </w:p>
    <w:p w:rsidR="00AE442D" w:rsidRPr="00F9566F" w:rsidRDefault="00AE442D" w:rsidP="00AE442D">
      <w:pPr>
        <w:jc w:val="both"/>
        <w:rPr>
          <w:color w:val="000000"/>
          <w:sz w:val="28"/>
          <w:szCs w:val="28"/>
        </w:rPr>
      </w:pPr>
      <w:r w:rsidRPr="00F9566F">
        <w:rPr>
          <w:color w:val="000000"/>
          <w:sz w:val="28"/>
          <w:szCs w:val="28"/>
        </w:rPr>
        <w:t>__________________________________________________________________</w:t>
      </w:r>
      <w:r w:rsidRPr="00F9566F">
        <w:rPr>
          <w:sz w:val="28"/>
          <w:szCs w:val="28"/>
        </w:rPr>
        <w:br/>
      </w:r>
      <w:r w:rsidRPr="00F9566F">
        <w:rPr>
          <w:color w:val="000000"/>
          <w:sz w:val="28"/>
          <w:szCs w:val="28"/>
        </w:rPr>
        <w:t>__________________________________________________________________</w:t>
      </w:r>
      <w:r w:rsidRPr="00F9566F">
        <w:rPr>
          <w:sz w:val="28"/>
          <w:szCs w:val="28"/>
        </w:rPr>
        <w:br/>
      </w:r>
      <w:r w:rsidRPr="00F9566F">
        <w:rPr>
          <w:color w:val="000000"/>
          <w:sz w:val="28"/>
          <w:szCs w:val="28"/>
        </w:rPr>
        <w:t>__________________________________________________________________</w:t>
      </w:r>
    </w:p>
    <w:p w:rsidR="00AE442D" w:rsidRPr="00F9566F" w:rsidRDefault="00AE442D" w:rsidP="00AE442D">
      <w:pPr>
        <w:jc w:val="both"/>
        <w:rPr>
          <w:color w:val="000000"/>
          <w:sz w:val="28"/>
          <w:szCs w:val="28"/>
        </w:rPr>
      </w:pPr>
    </w:p>
    <w:p w:rsidR="00AE442D" w:rsidRPr="00F9566F" w:rsidRDefault="00AE442D" w:rsidP="00AE442D">
      <w:pPr>
        <w:ind w:firstLine="709"/>
        <w:jc w:val="both"/>
        <w:rPr>
          <w:sz w:val="28"/>
          <w:szCs w:val="28"/>
        </w:rPr>
      </w:pPr>
      <w:r w:rsidRPr="00F9566F">
        <w:rPr>
          <w:color w:val="000000"/>
          <w:sz w:val="28"/>
          <w:szCs w:val="28"/>
        </w:rPr>
        <w:t>С основными требованиями Правил проведения конкурса на занятие</w:t>
      </w:r>
      <w:r w:rsidRPr="00F9566F">
        <w:rPr>
          <w:sz w:val="28"/>
          <w:szCs w:val="28"/>
        </w:rPr>
        <w:br/>
      </w:r>
      <w:r w:rsidRPr="00F9566F">
        <w:rPr>
          <w:color w:val="000000"/>
          <w:sz w:val="28"/>
          <w:szCs w:val="28"/>
        </w:rPr>
        <w:t>административной государственной должности корпуса "Б" ознакомлен (ознакомлена)</w:t>
      </w:r>
      <w:proofErr w:type="gramStart"/>
      <w:r w:rsidRPr="00F9566F">
        <w:rPr>
          <w:color w:val="000000"/>
          <w:sz w:val="28"/>
          <w:szCs w:val="28"/>
        </w:rPr>
        <w:t>,с</w:t>
      </w:r>
      <w:proofErr w:type="gramEnd"/>
      <w:r w:rsidRPr="00F9566F">
        <w:rPr>
          <w:color w:val="000000"/>
          <w:sz w:val="28"/>
          <w:szCs w:val="28"/>
        </w:rPr>
        <w:t>огласен (согласна) и обязуюсь их выполнять.</w:t>
      </w:r>
    </w:p>
    <w:p w:rsidR="00AE442D" w:rsidRPr="00F9566F" w:rsidRDefault="00AE442D" w:rsidP="00AE442D">
      <w:pPr>
        <w:ind w:firstLine="709"/>
        <w:jc w:val="both"/>
        <w:rPr>
          <w:sz w:val="28"/>
          <w:szCs w:val="28"/>
        </w:rPr>
      </w:pPr>
      <w:r w:rsidRPr="00F9566F">
        <w:rPr>
          <w:color w:val="000000"/>
          <w:sz w:val="28"/>
          <w:szCs w:val="28"/>
        </w:rPr>
        <w:t>Отвечаю за подлинность представленных документов.</w:t>
      </w:r>
    </w:p>
    <w:p w:rsidR="00AE442D" w:rsidRPr="00F9566F" w:rsidRDefault="00AE442D" w:rsidP="00AE442D">
      <w:pPr>
        <w:ind w:firstLine="709"/>
        <w:jc w:val="both"/>
        <w:rPr>
          <w:color w:val="000000"/>
          <w:sz w:val="28"/>
          <w:szCs w:val="28"/>
        </w:rPr>
      </w:pPr>
      <w:proofErr w:type="spellStart"/>
      <w:r w:rsidRPr="00F9566F">
        <w:rPr>
          <w:color w:val="000000"/>
          <w:sz w:val="28"/>
          <w:szCs w:val="28"/>
        </w:rPr>
        <w:t>Прилагаемыедокументы</w:t>
      </w:r>
      <w:proofErr w:type="spellEnd"/>
      <w:r w:rsidRPr="00F9566F">
        <w:rPr>
          <w:color w:val="000000"/>
          <w:sz w:val="28"/>
          <w:szCs w:val="28"/>
        </w:rPr>
        <w:t>:</w:t>
      </w:r>
    </w:p>
    <w:p w:rsidR="00AE442D" w:rsidRPr="00F9566F" w:rsidRDefault="00AE442D" w:rsidP="00AE442D">
      <w:pPr>
        <w:ind w:firstLine="709"/>
        <w:jc w:val="both"/>
        <w:rPr>
          <w:sz w:val="28"/>
          <w:szCs w:val="28"/>
        </w:rPr>
      </w:pPr>
      <w:r w:rsidRPr="00F9566F">
        <w:rPr>
          <w:sz w:val="28"/>
          <w:szCs w:val="28"/>
        </w:rPr>
        <w:br/>
      </w:r>
      <w:r w:rsidRPr="00F9566F">
        <w:rPr>
          <w:color w:val="000000"/>
          <w:sz w:val="28"/>
          <w:szCs w:val="28"/>
        </w:rPr>
        <w:t>__________________________________________________________________</w:t>
      </w:r>
      <w:r w:rsidRPr="00F9566F">
        <w:rPr>
          <w:sz w:val="28"/>
          <w:szCs w:val="28"/>
        </w:rPr>
        <w:br/>
      </w:r>
      <w:r w:rsidRPr="00F9566F">
        <w:rPr>
          <w:color w:val="000000"/>
          <w:sz w:val="28"/>
          <w:szCs w:val="28"/>
        </w:rPr>
        <w:t>__________________________________________________________________</w:t>
      </w:r>
      <w:r w:rsidRPr="00F9566F">
        <w:rPr>
          <w:sz w:val="28"/>
          <w:szCs w:val="28"/>
        </w:rPr>
        <w:br/>
      </w:r>
      <w:r w:rsidRPr="00F9566F">
        <w:rPr>
          <w:color w:val="000000"/>
          <w:sz w:val="28"/>
          <w:szCs w:val="28"/>
        </w:rPr>
        <w:t>__________________________________________________________________</w:t>
      </w:r>
      <w:r w:rsidRPr="00F9566F">
        <w:rPr>
          <w:sz w:val="28"/>
          <w:szCs w:val="28"/>
        </w:rPr>
        <w:br/>
      </w:r>
      <w:r w:rsidRPr="00F9566F">
        <w:rPr>
          <w:color w:val="000000"/>
          <w:sz w:val="28"/>
          <w:szCs w:val="28"/>
        </w:rPr>
        <w:t>__________________________________________________________________</w:t>
      </w:r>
      <w:r w:rsidRPr="00F9566F">
        <w:rPr>
          <w:sz w:val="28"/>
          <w:szCs w:val="28"/>
        </w:rPr>
        <w:br/>
      </w:r>
      <w:r w:rsidRPr="00F9566F">
        <w:rPr>
          <w:color w:val="000000"/>
          <w:sz w:val="28"/>
          <w:szCs w:val="28"/>
        </w:rPr>
        <w:t>_________________________________________________________________</w:t>
      </w:r>
      <w:r w:rsidRPr="00F9566F">
        <w:rPr>
          <w:sz w:val="28"/>
          <w:szCs w:val="28"/>
        </w:rPr>
        <w:br/>
      </w:r>
      <w:r w:rsidRPr="00F9566F">
        <w:rPr>
          <w:color w:val="000000"/>
          <w:sz w:val="28"/>
          <w:szCs w:val="28"/>
        </w:rPr>
        <w:t>__________________________________________________________________</w:t>
      </w:r>
      <w:r w:rsidRPr="00F9566F">
        <w:rPr>
          <w:sz w:val="28"/>
          <w:szCs w:val="28"/>
        </w:rPr>
        <w:br/>
      </w:r>
      <w:r w:rsidRPr="00F9566F">
        <w:rPr>
          <w:color w:val="000000"/>
          <w:sz w:val="28"/>
          <w:szCs w:val="28"/>
        </w:rPr>
        <w:t>__________________________________________________________________</w:t>
      </w:r>
      <w:r w:rsidRPr="00F9566F">
        <w:rPr>
          <w:sz w:val="28"/>
          <w:szCs w:val="28"/>
        </w:rPr>
        <w:br/>
      </w:r>
      <w:r w:rsidRPr="00F9566F">
        <w:rPr>
          <w:color w:val="000000"/>
          <w:sz w:val="28"/>
          <w:szCs w:val="28"/>
        </w:rPr>
        <w:t>__________________________________________________________________</w:t>
      </w:r>
      <w:r w:rsidRPr="00F9566F">
        <w:rPr>
          <w:sz w:val="28"/>
          <w:szCs w:val="28"/>
        </w:rPr>
        <w:br/>
      </w:r>
      <w:r w:rsidRPr="00F9566F">
        <w:rPr>
          <w:color w:val="000000"/>
          <w:sz w:val="28"/>
          <w:szCs w:val="28"/>
        </w:rPr>
        <w:t>__________________________________________________________________</w:t>
      </w:r>
      <w:bookmarkStart w:id="9" w:name="z243"/>
      <w:bookmarkEnd w:id="8"/>
      <w:r w:rsidRPr="00F9566F">
        <w:rPr>
          <w:color w:val="000000"/>
          <w:sz w:val="28"/>
          <w:szCs w:val="28"/>
        </w:rPr>
        <w:t>Адрес и контактный телефон _____________________________________</w:t>
      </w:r>
      <w:r w:rsidRPr="00F9566F">
        <w:rPr>
          <w:sz w:val="28"/>
          <w:szCs w:val="28"/>
        </w:rPr>
        <w:br/>
      </w:r>
      <w:r w:rsidRPr="00F9566F">
        <w:rPr>
          <w:color w:val="000000"/>
          <w:sz w:val="28"/>
          <w:szCs w:val="28"/>
        </w:rPr>
        <w:t>__________________________________________________________________</w:t>
      </w:r>
    </w:p>
    <w:p w:rsidR="00AE442D" w:rsidRPr="00F9566F" w:rsidRDefault="00AE442D" w:rsidP="00AE442D">
      <w:pPr>
        <w:jc w:val="both"/>
        <w:rPr>
          <w:sz w:val="28"/>
          <w:szCs w:val="28"/>
        </w:rPr>
      </w:pPr>
      <w:bookmarkStart w:id="10" w:name="z244"/>
      <w:bookmarkEnd w:id="9"/>
      <w:r w:rsidRPr="00F9566F">
        <w:rPr>
          <w:color w:val="000000"/>
          <w:sz w:val="28"/>
          <w:szCs w:val="28"/>
        </w:rPr>
        <w:t>__________                               _______________________________________</w:t>
      </w:r>
      <w:r w:rsidRPr="00F9566F">
        <w:rPr>
          <w:sz w:val="28"/>
          <w:szCs w:val="28"/>
        </w:rPr>
        <w:br/>
      </w:r>
      <w:r w:rsidRPr="00F9566F">
        <w:rPr>
          <w:color w:val="000000"/>
          <w:sz w:val="28"/>
          <w:szCs w:val="28"/>
        </w:rPr>
        <w:t>(подпись)                               (Фамилия, имя, отчество (при его наличии))</w:t>
      </w:r>
    </w:p>
    <w:p w:rsidR="00AE442D" w:rsidRPr="00F9566F" w:rsidRDefault="00AE442D" w:rsidP="00AE442D">
      <w:pPr>
        <w:jc w:val="both"/>
        <w:rPr>
          <w:color w:val="000000"/>
          <w:sz w:val="28"/>
          <w:szCs w:val="28"/>
        </w:rPr>
      </w:pPr>
      <w:bookmarkStart w:id="11" w:name="z245"/>
      <w:bookmarkEnd w:id="10"/>
      <w:r w:rsidRPr="00F9566F">
        <w:rPr>
          <w:color w:val="000000"/>
          <w:sz w:val="28"/>
          <w:szCs w:val="28"/>
        </w:rPr>
        <w:t>"____"_______________ 20__ г.</w:t>
      </w:r>
    </w:p>
    <w:p w:rsidR="00AE442D" w:rsidRPr="00F9566F" w:rsidRDefault="00AE442D" w:rsidP="00AE442D">
      <w:pPr>
        <w:jc w:val="both"/>
        <w:rPr>
          <w:color w:val="000000"/>
          <w:sz w:val="28"/>
          <w:szCs w:val="28"/>
        </w:rPr>
      </w:pPr>
    </w:p>
    <w:p w:rsidR="00AE442D" w:rsidRPr="00F9566F" w:rsidRDefault="00AE442D" w:rsidP="00AE442D">
      <w:pPr>
        <w:jc w:val="both"/>
        <w:rPr>
          <w:color w:val="000000"/>
          <w:sz w:val="28"/>
          <w:szCs w:val="28"/>
        </w:rPr>
      </w:pPr>
    </w:p>
    <w:p w:rsidR="00AE442D" w:rsidRPr="00F9566F" w:rsidRDefault="00AE442D" w:rsidP="00AE442D">
      <w:pPr>
        <w:jc w:val="both"/>
        <w:rPr>
          <w:color w:val="000000"/>
          <w:sz w:val="28"/>
          <w:szCs w:val="28"/>
        </w:rPr>
      </w:pPr>
    </w:p>
    <w:p w:rsidR="00AE442D" w:rsidRPr="00F9566F" w:rsidRDefault="00AE442D" w:rsidP="00AE442D">
      <w:pPr>
        <w:jc w:val="both"/>
        <w:rPr>
          <w:color w:val="000000"/>
          <w:sz w:val="28"/>
          <w:szCs w:val="28"/>
        </w:rPr>
      </w:pPr>
    </w:p>
    <w:p w:rsidR="00AE442D" w:rsidRPr="00F9566F" w:rsidRDefault="00AE442D" w:rsidP="00AE442D">
      <w:pPr>
        <w:jc w:val="both"/>
        <w:rPr>
          <w:color w:val="000000"/>
          <w:sz w:val="28"/>
          <w:szCs w:val="28"/>
        </w:rPr>
      </w:pPr>
    </w:p>
    <w:p w:rsidR="00AE442D" w:rsidRPr="00F9566F" w:rsidRDefault="00AE442D" w:rsidP="00AE442D">
      <w:pPr>
        <w:jc w:val="both"/>
        <w:rPr>
          <w:color w:val="000000"/>
          <w:sz w:val="28"/>
          <w:szCs w:val="28"/>
        </w:rPr>
      </w:pPr>
    </w:p>
    <w:p w:rsidR="00AE442D" w:rsidRPr="00F9566F" w:rsidRDefault="00AE442D" w:rsidP="00AE442D">
      <w:pPr>
        <w:jc w:val="both"/>
        <w:rPr>
          <w:color w:val="000000"/>
          <w:sz w:val="28"/>
          <w:szCs w:val="28"/>
        </w:rPr>
      </w:pPr>
    </w:p>
    <w:tbl>
      <w:tblPr>
        <w:tblW w:w="0" w:type="auto"/>
        <w:tblCellSpacing w:w="0" w:type="auto"/>
        <w:tblLook w:val="04A0"/>
      </w:tblPr>
      <w:tblGrid>
        <w:gridCol w:w="5551"/>
        <w:gridCol w:w="3834"/>
      </w:tblGrid>
      <w:tr w:rsidR="00AE442D" w:rsidRPr="00F9566F" w:rsidTr="00AF6077">
        <w:trPr>
          <w:trHeight w:val="30"/>
          <w:tblCellSpacing w:w="0" w:type="auto"/>
        </w:trPr>
        <w:tc>
          <w:tcPr>
            <w:tcW w:w="5551" w:type="dxa"/>
            <w:tcMar>
              <w:top w:w="15" w:type="dxa"/>
              <w:left w:w="15" w:type="dxa"/>
              <w:bottom w:w="15" w:type="dxa"/>
              <w:right w:w="15" w:type="dxa"/>
            </w:tcMar>
            <w:vAlign w:val="center"/>
          </w:tcPr>
          <w:bookmarkEnd w:id="11"/>
          <w:p w:rsidR="00AE442D" w:rsidRPr="00F9566F" w:rsidRDefault="00AE442D" w:rsidP="00AF6077">
            <w:pPr>
              <w:jc w:val="both"/>
              <w:rPr>
                <w:sz w:val="28"/>
                <w:szCs w:val="28"/>
              </w:rPr>
            </w:pPr>
            <w:r w:rsidRPr="00F9566F">
              <w:rPr>
                <w:color w:val="000000"/>
                <w:sz w:val="28"/>
                <w:szCs w:val="28"/>
              </w:rPr>
              <w:t> </w:t>
            </w:r>
          </w:p>
        </w:tc>
        <w:tc>
          <w:tcPr>
            <w:tcW w:w="3834" w:type="dxa"/>
            <w:tcMar>
              <w:top w:w="15" w:type="dxa"/>
              <w:left w:w="15" w:type="dxa"/>
              <w:bottom w:w="15" w:type="dxa"/>
              <w:right w:w="15" w:type="dxa"/>
            </w:tcMar>
            <w:vAlign w:val="center"/>
          </w:tcPr>
          <w:p w:rsidR="00AE442D" w:rsidRPr="00F9566F" w:rsidRDefault="00AE442D" w:rsidP="00AF6077">
            <w:pPr>
              <w:jc w:val="both"/>
              <w:rPr>
                <w:color w:val="000000"/>
                <w:sz w:val="28"/>
                <w:szCs w:val="28"/>
              </w:rPr>
            </w:pPr>
          </w:p>
          <w:p w:rsidR="00AE442D" w:rsidRPr="00F9566F" w:rsidRDefault="00AE442D" w:rsidP="00AF6077">
            <w:pPr>
              <w:jc w:val="both"/>
              <w:rPr>
                <w:color w:val="000000"/>
                <w:sz w:val="28"/>
                <w:szCs w:val="28"/>
              </w:rPr>
            </w:pPr>
          </w:p>
          <w:p w:rsidR="00AE442D" w:rsidRPr="00F9566F" w:rsidRDefault="00AE442D" w:rsidP="00AF6077">
            <w:pPr>
              <w:jc w:val="both"/>
              <w:rPr>
                <w:sz w:val="28"/>
                <w:szCs w:val="28"/>
              </w:rPr>
            </w:pPr>
            <w:r w:rsidRPr="00F9566F">
              <w:rPr>
                <w:color w:val="000000"/>
                <w:sz w:val="28"/>
                <w:szCs w:val="28"/>
              </w:rPr>
              <w:t>Приложение 3</w:t>
            </w:r>
            <w:r w:rsidRPr="00F9566F">
              <w:rPr>
                <w:sz w:val="28"/>
                <w:szCs w:val="28"/>
              </w:rPr>
              <w:br/>
            </w:r>
            <w:r w:rsidRPr="00F9566F">
              <w:rPr>
                <w:color w:val="000000"/>
                <w:sz w:val="28"/>
                <w:szCs w:val="28"/>
              </w:rPr>
              <w:t>к Правилам проведения конкурса</w:t>
            </w:r>
            <w:r w:rsidRPr="00F9566F">
              <w:rPr>
                <w:sz w:val="28"/>
                <w:szCs w:val="28"/>
              </w:rPr>
              <w:br/>
            </w:r>
            <w:r w:rsidRPr="00F9566F">
              <w:rPr>
                <w:color w:val="000000"/>
                <w:sz w:val="28"/>
                <w:szCs w:val="28"/>
              </w:rPr>
              <w:t>на занятие административной</w:t>
            </w:r>
            <w:r w:rsidRPr="00F9566F">
              <w:rPr>
                <w:sz w:val="28"/>
                <w:szCs w:val="28"/>
              </w:rPr>
              <w:br/>
            </w:r>
            <w:r w:rsidRPr="00F9566F">
              <w:rPr>
                <w:color w:val="000000"/>
                <w:sz w:val="28"/>
                <w:szCs w:val="28"/>
              </w:rPr>
              <w:t>государственной должности корпуса "Б"</w:t>
            </w:r>
          </w:p>
        </w:tc>
      </w:tr>
      <w:tr w:rsidR="00AE442D" w:rsidRPr="00F9566F" w:rsidTr="00AF6077">
        <w:trPr>
          <w:trHeight w:val="30"/>
          <w:tblCellSpacing w:w="0" w:type="auto"/>
        </w:trPr>
        <w:tc>
          <w:tcPr>
            <w:tcW w:w="5551" w:type="dxa"/>
            <w:tcMar>
              <w:top w:w="15" w:type="dxa"/>
              <w:left w:w="15" w:type="dxa"/>
              <w:bottom w:w="15" w:type="dxa"/>
              <w:right w:w="15" w:type="dxa"/>
            </w:tcMar>
            <w:vAlign w:val="center"/>
          </w:tcPr>
          <w:p w:rsidR="00AE442D" w:rsidRPr="00F9566F" w:rsidRDefault="00AE442D" w:rsidP="00AF6077">
            <w:pPr>
              <w:jc w:val="both"/>
              <w:rPr>
                <w:sz w:val="28"/>
                <w:szCs w:val="28"/>
              </w:rPr>
            </w:pPr>
            <w:r w:rsidRPr="00F9566F">
              <w:rPr>
                <w:color w:val="000000"/>
                <w:sz w:val="28"/>
                <w:szCs w:val="28"/>
              </w:rPr>
              <w:t> </w:t>
            </w:r>
          </w:p>
        </w:tc>
        <w:tc>
          <w:tcPr>
            <w:tcW w:w="3834" w:type="dxa"/>
            <w:tcMar>
              <w:top w:w="15" w:type="dxa"/>
              <w:left w:w="15" w:type="dxa"/>
              <w:bottom w:w="15" w:type="dxa"/>
              <w:right w:w="15" w:type="dxa"/>
            </w:tcMar>
            <w:vAlign w:val="center"/>
          </w:tcPr>
          <w:p w:rsidR="00AE442D" w:rsidRPr="00F9566F" w:rsidRDefault="00AE442D" w:rsidP="00AF6077">
            <w:pPr>
              <w:jc w:val="both"/>
              <w:rPr>
                <w:sz w:val="28"/>
                <w:szCs w:val="28"/>
              </w:rPr>
            </w:pPr>
            <w:r w:rsidRPr="00F9566F">
              <w:rPr>
                <w:color w:val="000000"/>
                <w:sz w:val="28"/>
                <w:szCs w:val="28"/>
              </w:rPr>
              <w:t>Форма</w:t>
            </w:r>
          </w:p>
        </w:tc>
      </w:tr>
    </w:tbl>
    <w:p w:rsidR="00AE442D" w:rsidRPr="00F9566F" w:rsidRDefault="00AE442D" w:rsidP="00AE442D">
      <w:pPr>
        <w:jc w:val="both"/>
        <w:rPr>
          <w:sz w:val="28"/>
          <w:szCs w:val="28"/>
        </w:rPr>
      </w:pPr>
      <w:bookmarkStart w:id="12" w:name="z248"/>
      <w:r w:rsidRPr="00F9566F">
        <w:rPr>
          <w:b/>
          <w:color w:val="000000"/>
          <w:sz w:val="28"/>
          <w:szCs w:val="28"/>
        </w:rPr>
        <w:t>                   "Б" КОРПУСЫНЫҢ ӘКІМШІЛІК МЕМЛЕКЕТТІК</w:t>
      </w:r>
      <w:r w:rsidRPr="00F9566F">
        <w:rPr>
          <w:sz w:val="28"/>
          <w:szCs w:val="28"/>
        </w:rPr>
        <w:br/>
      </w:r>
      <w:r w:rsidRPr="00F9566F">
        <w:rPr>
          <w:b/>
          <w:color w:val="000000"/>
          <w:sz w:val="28"/>
          <w:szCs w:val="28"/>
        </w:rPr>
        <w:t>                ЛАУАЗЫМЫНА КАНДИДАТТЫҢ ҚЫЗМЕТТ</w:t>
      </w:r>
      <w:proofErr w:type="gramStart"/>
      <w:r w:rsidRPr="00F9566F">
        <w:rPr>
          <w:b/>
          <w:color w:val="000000"/>
          <w:sz w:val="28"/>
          <w:szCs w:val="28"/>
        </w:rPr>
        <w:t>I</w:t>
      </w:r>
      <w:proofErr w:type="gramEnd"/>
      <w:r w:rsidRPr="00F9566F">
        <w:rPr>
          <w:b/>
          <w:color w:val="000000"/>
          <w:sz w:val="28"/>
          <w:szCs w:val="28"/>
        </w:rPr>
        <w:t>К ТIЗIМІ</w:t>
      </w:r>
      <w:r w:rsidRPr="00F9566F">
        <w:rPr>
          <w:sz w:val="28"/>
          <w:szCs w:val="28"/>
        </w:rPr>
        <w:br/>
      </w:r>
      <w:r w:rsidRPr="00F9566F">
        <w:rPr>
          <w:b/>
          <w:color w:val="000000"/>
          <w:sz w:val="28"/>
          <w:szCs w:val="28"/>
        </w:rPr>
        <w:t>                              ПОСЛУЖНОЙ СПИСОК</w:t>
      </w:r>
      <w:r w:rsidRPr="00F9566F">
        <w:rPr>
          <w:sz w:val="28"/>
          <w:szCs w:val="28"/>
        </w:rPr>
        <w:br/>
      </w:r>
      <w:r w:rsidRPr="00F9566F">
        <w:rPr>
          <w:b/>
          <w:color w:val="000000"/>
          <w:sz w:val="28"/>
          <w:szCs w:val="28"/>
        </w:rPr>
        <w:t>           КАНДИДАТА НА АДМИНИСТРАТИВНУЮ ГОСУДАРСТВЕННУЮ</w:t>
      </w:r>
      <w:r w:rsidRPr="00F9566F">
        <w:rPr>
          <w:sz w:val="28"/>
          <w:szCs w:val="28"/>
        </w:rPr>
        <w:br/>
      </w:r>
      <w:r w:rsidRPr="00F9566F">
        <w:rPr>
          <w:b/>
          <w:color w:val="000000"/>
          <w:sz w:val="28"/>
          <w:szCs w:val="28"/>
        </w:rPr>
        <w:t>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617"/>
        <w:gridCol w:w="4778"/>
        <w:gridCol w:w="2875"/>
      </w:tblGrid>
      <w:tr w:rsidR="00AE442D" w:rsidRPr="00F9566F" w:rsidTr="00AF607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F9566F" w:rsidRDefault="00AE442D" w:rsidP="00AF6077">
            <w:pPr>
              <w:spacing w:after="20"/>
              <w:ind w:left="20"/>
              <w:jc w:val="both"/>
              <w:rPr>
                <w:sz w:val="28"/>
                <w:szCs w:val="28"/>
              </w:rPr>
            </w:pPr>
            <w:bookmarkStart w:id="13" w:name="z249"/>
            <w:bookmarkEnd w:id="12"/>
            <w:r w:rsidRPr="00F9566F">
              <w:rPr>
                <w:color w:val="000000"/>
                <w:sz w:val="28"/>
                <w:szCs w:val="28"/>
              </w:rPr>
              <w:t>_____________________________________________</w:t>
            </w:r>
            <w:r w:rsidRPr="00F9566F">
              <w:rPr>
                <w:sz w:val="28"/>
                <w:szCs w:val="28"/>
              </w:rPr>
              <w:br/>
            </w:r>
            <w:proofErr w:type="spellStart"/>
            <w:r w:rsidRPr="00F9566F">
              <w:rPr>
                <w:color w:val="000000"/>
                <w:sz w:val="28"/>
                <w:szCs w:val="28"/>
              </w:rPr>
              <w:t>тегі</w:t>
            </w:r>
            <w:proofErr w:type="spellEnd"/>
            <w:r w:rsidRPr="00F9566F">
              <w:rPr>
                <w:color w:val="000000"/>
                <w:sz w:val="28"/>
                <w:szCs w:val="28"/>
              </w:rPr>
              <w:t>, атыжәнеәкесініңаты (болғанжағдайда) /</w:t>
            </w:r>
            <w:r w:rsidRPr="00F9566F">
              <w:rPr>
                <w:sz w:val="28"/>
                <w:szCs w:val="28"/>
              </w:rPr>
              <w:br/>
            </w:r>
            <w:r w:rsidRPr="00F9566F">
              <w:rPr>
                <w:color w:val="000000"/>
                <w:sz w:val="28"/>
                <w:szCs w:val="28"/>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718"/>
            </w:tblGrid>
            <w:tr w:rsidR="00AE442D" w:rsidRPr="00F9566F" w:rsidTr="00AF607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
                <w:p w:rsidR="00AE442D" w:rsidRPr="00F9566F" w:rsidRDefault="00AE442D" w:rsidP="00AF6077">
                  <w:pPr>
                    <w:spacing w:after="20"/>
                    <w:ind w:left="20"/>
                    <w:jc w:val="both"/>
                    <w:rPr>
                      <w:sz w:val="28"/>
                      <w:szCs w:val="28"/>
                    </w:rPr>
                  </w:pPr>
                  <w:r w:rsidRPr="00F9566F">
                    <w:rPr>
                      <w:color w:val="000000"/>
                      <w:sz w:val="28"/>
                      <w:szCs w:val="28"/>
                    </w:rPr>
                    <w:t>ФОТО</w:t>
                  </w:r>
                  <w:r w:rsidRPr="00F9566F">
                    <w:rPr>
                      <w:sz w:val="28"/>
                      <w:szCs w:val="28"/>
                    </w:rPr>
                    <w:br/>
                  </w:r>
                  <w:r w:rsidRPr="00F9566F">
                    <w:rPr>
                      <w:color w:val="000000"/>
                      <w:sz w:val="28"/>
                      <w:szCs w:val="28"/>
                    </w:rPr>
                    <w:t>(түрлітү</w:t>
                  </w:r>
                  <w:proofErr w:type="gramStart"/>
                  <w:r w:rsidRPr="00F9566F">
                    <w:rPr>
                      <w:color w:val="000000"/>
                      <w:sz w:val="28"/>
                      <w:szCs w:val="28"/>
                    </w:rPr>
                    <w:t>ст</w:t>
                  </w:r>
                  <w:proofErr w:type="gramEnd"/>
                  <w:r w:rsidRPr="00F9566F">
                    <w:rPr>
                      <w:color w:val="000000"/>
                      <w:sz w:val="28"/>
                      <w:szCs w:val="28"/>
                    </w:rPr>
                    <w:t>і/ цветное,</w:t>
                  </w:r>
                  <w:r w:rsidRPr="00F9566F">
                    <w:rPr>
                      <w:sz w:val="28"/>
                      <w:szCs w:val="28"/>
                    </w:rPr>
                    <w:br/>
                  </w:r>
                  <w:r w:rsidRPr="00F9566F">
                    <w:rPr>
                      <w:color w:val="000000"/>
                      <w:sz w:val="28"/>
                      <w:szCs w:val="28"/>
                    </w:rPr>
                    <w:t>3х4)</w:t>
                  </w:r>
                </w:p>
              </w:tc>
            </w:tr>
          </w:tbl>
          <w:p w:rsidR="00AE442D" w:rsidRPr="00F9566F" w:rsidRDefault="00AE442D" w:rsidP="00AF6077">
            <w:pPr>
              <w:jc w:val="both"/>
              <w:rPr>
                <w:sz w:val="28"/>
                <w:szCs w:val="28"/>
              </w:rPr>
            </w:pPr>
          </w:p>
          <w:p w:rsidR="00AE442D" w:rsidRPr="00F9566F" w:rsidRDefault="00AE442D" w:rsidP="00AF6077">
            <w:pPr>
              <w:jc w:val="both"/>
              <w:rPr>
                <w:sz w:val="28"/>
                <w:szCs w:val="28"/>
              </w:rPr>
            </w:pPr>
            <w:r w:rsidRPr="00F9566F">
              <w:rPr>
                <w:sz w:val="28"/>
                <w:szCs w:val="28"/>
              </w:rPr>
              <w:br/>
            </w:r>
          </w:p>
        </w:tc>
      </w:tr>
      <w:tr w:rsidR="00AE442D" w:rsidRPr="00F9566F" w:rsidTr="00AF607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F9566F" w:rsidRDefault="00AE442D" w:rsidP="00AF6077">
            <w:pPr>
              <w:spacing w:after="20"/>
              <w:ind w:left="20"/>
              <w:jc w:val="both"/>
              <w:rPr>
                <w:sz w:val="28"/>
                <w:szCs w:val="28"/>
              </w:rPr>
            </w:pPr>
            <w:bookmarkStart w:id="14" w:name="z250"/>
            <w:r w:rsidRPr="00F9566F">
              <w:rPr>
                <w:color w:val="000000"/>
                <w:sz w:val="28"/>
                <w:szCs w:val="28"/>
              </w:rPr>
              <w:t>_____________________________________________</w:t>
            </w:r>
            <w:r w:rsidRPr="00F9566F">
              <w:rPr>
                <w:sz w:val="28"/>
                <w:szCs w:val="28"/>
              </w:rPr>
              <w:br/>
            </w:r>
            <w:proofErr w:type="spellStart"/>
            <w:r w:rsidRPr="00F9566F">
              <w:rPr>
                <w:color w:val="000000"/>
                <w:sz w:val="28"/>
                <w:szCs w:val="28"/>
              </w:rPr>
              <w:t>лауазымы</w:t>
            </w:r>
            <w:proofErr w:type="spellEnd"/>
            <w:r w:rsidRPr="00F9566F">
              <w:rPr>
                <w:color w:val="000000"/>
                <w:sz w:val="28"/>
                <w:szCs w:val="28"/>
              </w:rPr>
              <w:t xml:space="preserve">/должность, </w:t>
            </w:r>
            <w:proofErr w:type="spellStart"/>
            <w:r w:rsidRPr="00F9566F">
              <w:rPr>
                <w:color w:val="000000"/>
                <w:sz w:val="28"/>
                <w:szCs w:val="28"/>
              </w:rPr>
              <w:t>санаты</w:t>
            </w:r>
            <w:proofErr w:type="spellEnd"/>
            <w:r w:rsidRPr="00F9566F">
              <w:rPr>
                <w:color w:val="000000"/>
                <w:sz w:val="28"/>
                <w:szCs w:val="28"/>
              </w:rPr>
              <w:t>/категория</w:t>
            </w:r>
            <w:r w:rsidRPr="00F9566F">
              <w:rPr>
                <w:sz w:val="28"/>
                <w:szCs w:val="28"/>
              </w:rPr>
              <w:br/>
            </w:r>
            <w:r w:rsidRPr="00F9566F">
              <w:rPr>
                <w:color w:val="000000"/>
                <w:sz w:val="28"/>
                <w:szCs w:val="28"/>
              </w:rPr>
              <w:t>(болғанжағдайда/при наличии)</w:t>
            </w:r>
          </w:p>
        </w:tc>
        <w:bookmarkEnd w:id="14"/>
        <w:tc>
          <w:tcPr>
            <w:tcW w:w="0" w:type="auto"/>
            <w:vMerge/>
            <w:tcBorders>
              <w:top w:val="nil"/>
              <w:left w:val="single" w:sz="5" w:space="0" w:color="CFCFCF"/>
              <w:bottom w:val="single" w:sz="5" w:space="0" w:color="CFCFCF"/>
              <w:right w:val="single" w:sz="5" w:space="0" w:color="CFCFCF"/>
            </w:tcBorders>
          </w:tcPr>
          <w:p w:rsidR="00AE442D" w:rsidRPr="00F9566F" w:rsidRDefault="00AE442D" w:rsidP="00AF6077">
            <w:pPr>
              <w:jc w:val="both"/>
              <w:rPr>
                <w:sz w:val="28"/>
                <w:szCs w:val="28"/>
              </w:rPr>
            </w:pPr>
          </w:p>
        </w:tc>
      </w:tr>
      <w:tr w:rsidR="00AE442D" w:rsidRPr="00F9566F" w:rsidTr="00AF60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F9566F" w:rsidRDefault="00AE442D" w:rsidP="00AF6077">
            <w:pPr>
              <w:spacing w:after="20"/>
              <w:ind w:left="20"/>
              <w:jc w:val="both"/>
              <w:rPr>
                <w:sz w:val="28"/>
                <w:szCs w:val="28"/>
              </w:rPr>
            </w:pPr>
            <w:bookmarkStart w:id="15" w:name="z251"/>
            <w:r w:rsidRPr="00F9566F">
              <w:rPr>
                <w:color w:val="000000"/>
                <w:sz w:val="28"/>
                <w:szCs w:val="28"/>
              </w:rPr>
              <w:t>ЖЕКЕ МӘЛІМЕТТЕР / ЛИЧНЫЕ ДАННЫЕ</w:t>
            </w:r>
          </w:p>
        </w:tc>
        <w:bookmarkEnd w:id="15"/>
      </w:tr>
      <w:tr w:rsidR="00AE442D" w:rsidRPr="00F9566F" w:rsidTr="00AF6077">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F9566F" w:rsidRDefault="00AE442D" w:rsidP="00AF6077">
            <w:pPr>
              <w:spacing w:after="20"/>
              <w:ind w:left="20"/>
              <w:jc w:val="both"/>
              <w:rPr>
                <w:sz w:val="28"/>
                <w:szCs w:val="28"/>
              </w:rPr>
            </w:pPr>
            <w:bookmarkStart w:id="16" w:name="z252"/>
            <w:r w:rsidRPr="00F9566F">
              <w:rPr>
                <w:color w:val="000000"/>
                <w:sz w:val="28"/>
                <w:szCs w:val="28"/>
              </w:rPr>
              <w:t>1.</w:t>
            </w:r>
          </w:p>
        </w:tc>
        <w:bookmarkEnd w:id="16"/>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F9566F" w:rsidRDefault="00AE442D" w:rsidP="00AF6077">
            <w:pPr>
              <w:spacing w:after="20"/>
              <w:ind w:left="20"/>
              <w:jc w:val="both"/>
              <w:rPr>
                <w:sz w:val="28"/>
                <w:szCs w:val="28"/>
              </w:rPr>
            </w:pPr>
            <w:r w:rsidRPr="00F9566F">
              <w:rPr>
                <w:color w:val="000000"/>
                <w:sz w:val="28"/>
                <w:szCs w:val="28"/>
              </w:rPr>
              <w:t>Туғанкүніжәнежері/</w:t>
            </w:r>
            <w:r w:rsidRPr="00F9566F">
              <w:rPr>
                <w:sz w:val="28"/>
                <w:szCs w:val="28"/>
              </w:rPr>
              <w:br/>
            </w:r>
            <w:r w:rsidRPr="00F9566F">
              <w:rPr>
                <w:color w:val="000000"/>
                <w:sz w:val="28"/>
                <w:szCs w:val="28"/>
              </w:rPr>
              <w:t>Дата и место рождения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F9566F" w:rsidRDefault="00AE442D" w:rsidP="00AF6077">
            <w:pPr>
              <w:jc w:val="both"/>
              <w:rPr>
                <w:sz w:val="28"/>
                <w:szCs w:val="28"/>
              </w:rPr>
            </w:pPr>
            <w:r w:rsidRPr="00F9566F">
              <w:rPr>
                <w:sz w:val="28"/>
                <w:szCs w:val="28"/>
              </w:rPr>
              <w:br/>
            </w:r>
          </w:p>
        </w:tc>
      </w:tr>
      <w:tr w:rsidR="00AE442D" w:rsidRPr="00F9566F" w:rsidTr="00AF6077">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F9566F" w:rsidRDefault="00AE442D" w:rsidP="00AF6077">
            <w:pPr>
              <w:spacing w:after="20"/>
              <w:ind w:left="20"/>
              <w:jc w:val="both"/>
              <w:rPr>
                <w:sz w:val="28"/>
                <w:szCs w:val="28"/>
              </w:rPr>
            </w:pPr>
            <w:bookmarkStart w:id="17" w:name="z253"/>
            <w:r w:rsidRPr="00F9566F">
              <w:rPr>
                <w:color w:val="000000"/>
                <w:sz w:val="28"/>
                <w:szCs w:val="28"/>
              </w:rPr>
              <w:t>2.</w:t>
            </w:r>
          </w:p>
        </w:tc>
        <w:bookmarkEnd w:id="17"/>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F9566F" w:rsidRDefault="00AE442D" w:rsidP="00AF6077">
            <w:pPr>
              <w:spacing w:after="20"/>
              <w:ind w:left="20"/>
              <w:jc w:val="both"/>
              <w:rPr>
                <w:sz w:val="28"/>
                <w:szCs w:val="28"/>
              </w:rPr>
            </w:pPr>
            <w:r w:rsidRPr="00F9566F">
              <w:rPr>
                <w:color w:val="000000"/>
                <w:sz w:val="28"/>
                <w:szCs w:val="28"/>
              </w:rPr>
              <w:t>Ұлты (қалауыбойынша)/</w:t>
            </w:r>
            <w:r w:rsidRPr="00F9566F">
              <w:rPr>
                <w:sz w:val="28"/>
                <w:szCs w:val="28"/>
              </w:rPr>
              <w:br/>
            </w:r>
            <w:r w:rsidRPr="00F9566F">
              <w:rPr>
                <w:color w:val="000000"/>
                <w:sz w:val="28"/>
                <w:szCs w:val="28"/>
              </w:rPr>
              <w:t>Национальность (по желанию)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F9566F" w:rsidRDefault="00AE442D" w:rsidP="00AF6077">
            <w:pPr>
              <w:jc w:val="both"/>
              <w:rPr>
                <w:sz w:val="28"/>
                <w:szCs w:val="28"/>
              </w:rPr>
            </w:pPr>
            <w:r w:rsidRPr="00F9566F">
              <w:rPr>
                <w:sz w:val="28"/>
                <w:szCs w:val="28"/>
              </w:rPr>
              <w:br/>
            </w:r>
          </w:p>
        </w:tc>
      </w:tr>
      <w:tr w:rsidR="00AE442D" w:rsidRPr="00F9566F" w:rsidTr="00AF6077">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F9566F" w:rsidRDefault="00AE442D" w:rsidP="00AF6077">
            <w:pPr>
              <w:spacing w:after="20"/>
              <w:ind w:left="20"/>
              <w:jc w:val="both"/>
              <w:rPr>
                <w:sz w:val="28"/>
                <w:szCs w:val="28"/>
              </w:rPr>
            </w:pPr>
            <w:bookmarkStart w:id="18" w:name="z254"/>
            <w:r w:rsidRPr="00F9566F">
              <w:rPr>
                <w:color w:val="000000"/>
                <w:sz w:val="28"/>
                <w:szCs w:val="28"/>
              </w:rPr>
              <w:t>3.</w:t>
            </w:r>
          </w:p>
        </w:tc>
        <w:bookmarkEnd w:id="18"/>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F9566F" w:rsidRDefault="00AE442D" w:rsidP="00AF6077">
            <w:pPr>
              <w:spacing w:after="20"/>
              <w:ind w:left="20"/>
              <w:jc w:val="both"/>
              <w:rPr>
                <w:sz w:val="28"/>
                <w:szCs w:val="28"/>
              </w:rPr>
            </w:pPr>
            <w:r w:rsidRPr="00F9566F">
              <w:rPr>
                <w:color w:val="000000"/>
                <w:sz w:val="28"/>
                <w:szCs w:val="28"/>
              </w:rPr>
              <w:t>Оқуорнынбітіргенжылыжәнеоныңатауы/</w:t>
            </w:r>
            <w:r w:rsidRPr="00F9566F">
              <w:rPr>
                <w:sz w:val="28"/>
                <w:szCs w:val="28"/>
              </w:rPr>
              <w:br/>
            </w:r>
            <w:r w:rsidRPr="00F9566F">
              <w:rPr>
                <w:color w:val="000000"/>
                <w:sz w:val="28"/>
                <w:szCs w:val="28"/>
              </w:rPr>
              <w:t>Год окончания и наименование учебного заведения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F9566F" w:rsidRDefault="00AE442D" w:rsidP="00AF6077">
            <w:pPr>
              <w:jc w:val="both"/>
              <w:rPr>
                <w:sz w:val="28"/>
                <w:szCs w:val="28"/>
              </w:rPr>
            </w:pPr>
            <w:r w:rsidRPr="00F9566F">
              <w:rPr>
                <w:sz w:val="28"/>
                <w:szCs w:val="28"/>
              </w:rPr>
              <w:br/>
            </w:r>
          </w:p>
        </w:tc>
      </w:tr>
      <w:tr w:rsidR="00AE442D" w:rsidRPr="00F9566F" w:rsidTr="00AF6077">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F9566F" w:rsidRDefault="00AE442D" w:rsidP="00AF6077">
            <w:pPr>
              <w:spacing w:after="20"/>
              <w:ind w:left="20"/>
              <w:jc w:val="both"/>
              <w:rPr>
                <w:sz w:val="28"/>
                <w:szCs w:val="28"/>
              </w:rPr>
            </w:pPr>
            <w:bookmarkStart w:id="19" w:name="z255"/>
            <w:r w:rsidRPr="00F9566F">
              <w:rPr>
                <w:color w:val="000000"/>
                <w:sz w:val="28"/>
                <w:szCs w:val="28"/>
              </w:rPr>
              <w:t>4.</w:t>
            </w:r>
          </w:p>
        </w:tc>
        <w:bookmarkEnd w:id="19"/>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F9566F" w:rsidRDefault="00AE442D" w:rsidP="00AF6077">
            <w:pPr>
              <w:spacing w:after="20"/>
              <w:ind w:left="20"/>
              <w:jc w:val="both"/>
              <w:rPr>
                <w:sz w:val="28"/>
                <w:szCs w:val="28"/>
              </w:rPr>
            </w:pPr>
            <w:r w:rsidRPr="00F9566F">
              <w:rPr>
                <w:color w:val="000000"/>
                <w:sz w:val="28"/>
                <w:szCs w:val="28"/>
              </w:rPr>
              <w:t>Мамандығыбойыншабіліктілігі, ғылымидәрежесі, ғылымиатағы (болғанжағдайда) /</w:t>
            </w:r>
            <w:r w:rsidRPr="00F9566F">
              <w:rPr>
                <w:sz w:val="28"/>
                <w:szCs w:val="28"/>
              </w:rPr>
              <w:br/>
            </w:r>
            <w:r w:rsidRPr="00F9566F">
              <w:rPr>
                <w:color w:val="000000"/>
                <w:sz w:val="28"/>
                <w:szCs w:val="28"/>
              </w:rPr>
              <w:t>Квалификация по специальности, ученая степень, ученое звание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F9566F" w:rsidRDefault="00AE442D" w:rsidP="00AF6077">
            <w:pPr>
              <w:jc w:val="both"/>
              <w:rPr>
                <w:sz w:val="28"/>
                <w:szCs w:val="28"/>
              </w:rPr>
            </w:pPr>
            <w:r w:rsidRPr="00F9566F">
              <w:rPr>
                <w:sz w:val="28"/>
                <w:szCs w:val="28"/>
              </w:rPr>
              <w:br/>
            </w:r>
          </w:p>
        </w:tc>
      </w:tr>
      <w:tr w:rsidR="00AE442D" w:rsidRPr="00F9566F" w:rsidTr="00AF6077">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F9566F" w:rsidRDefault="00AE442D" w:rsidP="00AF6077">
            <w:pPr>
              <w:spacing w:after="20"/>
              <w:ind w:left="20"/>
              <w:jc w:val="both"/>
              <w:rPr>
                <w:sz w:val="28"/>
                <w:szCs w:val="28"/>
              </w:rPr>
            </w:pPr>
            <w:bookmarkStart w:id="20" w:name="z256"/>
            <w:r w:rsidRPr="00F9566F">
              <w:rPr>
                <w:color w:val="000000"/>
                <w:sz w:val="28"/>
                <w:szCs w:val="28"/>
              </w:rPr>
              <w:t>5.</w:t>
            </w:r>
          </w:p>
        </w:tc>
        <w:bookmarkEnd w:id="20"/>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F9566F" w:rsidRDefault="00AE442D" w:rsidP="00AF6077">
            <w:pPr>
              <w:spacing w:after="20"/>
              <w:ind w:left="20"/>
              <w:jc w:val="both"/>
              <w:rPr>
                <w:sz w:val="28"/>
                <w:szCs w:val="28"/>
              </w:rPr>
            </w:pPr>
            <w:proofErr w:type="spellStart"/>
            <w:r w:rsidRPr="00F9566F">
              <w:rPr>
                <w:color w:val="000000"/>
                <w:sz w:val="28"/>
                <w:szCs w:val="28"/>
              </w:rPr>
              <w:t>Шетелтілдерінбілуі</w:t>
            </w:r>
            <w:proofErr w:type="spellEnd"/>
            <w:r w:rsidRPr="00F9566F">
              <w:rPr>
                <w:color w:val="000000"/>
                <w:sz w:val="28"/>
                <w:szCs w:val="28"/>
              </w:rPr>
              <w:t>/</w:t>
            </w:r>
            <w:r w:rsidRPr="00F9566F">
              <w:rPr>
                <w:sz w:val="28"/>
                <w:szCs w:val="28"/>
              </w:rPr>
              <w:br/>
            </w:r>
            <w:r w:rsidRPr="00F9566F">
              <w:rPr>
                <w:color w:val="000000"/>
                <w:sz w:val="28"/>
                <w:szCs w:val="28"/>
              </w:rPr>
              <w:t>Владение иностранными языками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F9566F" w:rsidRDefault="00AE442D" w:rsidP="00AF6077">
            <w:pPr>
              <w:jc w:val="both"/>
              <w:rPr>
                <w:sz w:val="28"/>
                <w:szCs w:val="28"/>
              </w:rPr>
            </w:pPr>
            <w:r w:rsidRPr="00F9566F">
              <w:rPr>
                <w:sz w:val="28"/>
                <w:szCs w:val="28"/>
              </w:rPr>
              <w:br/>
            </w:r>
          </w:p>
        </w:tc>
      </w:tr>
      <w:tr w:rsidR="00AE442D" w:rsidRPr="00F9566F" w:rsidTr="00AF6077">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F9566F" w:rsidRDefault="00AE442D" w:rsidP="00AF6077">
            <w:pPr>
              <w:spacing w:after="20"/>
              <w:ind w:left="20"/>
              <w:jc w:val="both"/>
              <w:rPr>
                <w:sz w:val="28"/>
                <w:szCs w:val="28"/>
              </w:rPr>
            </w:pPr>
            <w:bookmarkStart w:id="21" w:name="z257"/>
            <w:r w:rsidRPr="00F9566F">
              <w:rPr>
                <w:color w:val="000000"/>
                <w:sz w:val="28"/>
                <w:szCs w:val="28"/>
              </w:rPr>
              <w:t>6.</w:t>
            </w:r>
          </w:p>
        </w:tc>
        <w:bookmarkEnd w:id="21"/>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F9566F" w:rsidRDefault="00AE442D" w:rsidP="00AF6077">
            <w:pPr>
              <w:spacing w:after="20"/>
              <w:ind w:left="20"/>
              <w:jc w:val="both"/>
              <w:rPr>
                <w:sz w:val="28"/>
                <w:szCs w:val="28"/>
              </w:rPr>
            </w:pPr>
            <w:proofErr w:type="spellStart"/>
            <w:r w:rsidRPr="00F9566F">
              <w:rPr>
                <w:color w:val="000000"/>
                <w:sz w:val="28"/>
                <w:szCs w:val="28"/>
              </w:rPr>
              <w:t>Мемлекеттікнаградалары</w:t>
            </w:r>
            <w:proofErr w:type="spellEnd"/>
            <w:r w:rsidRPr="00F9566F">
              <w:rPr>
                <w:color w:val="000000"/>
                <w:sz w:val="28"/>
                <w:szCs w:val="28"/>
              </w:rPr>
              <w:t>, құрметтіатақтары (болғанжағдайда) /</w:t>
            </w:r>
            <w:r w:rsidRPr="00F9566F">
              <w:rPr>
                <w:sz w:val="28"/>
                <w:szCs w:val="28"/>
              </w:rPr>
              <w:br/>
            </w:r>
            <w:r w:rsidRPr="00F9566F">
              <w:rPr>
                <w:color w:val="000000"/>
                <w:sz w:val="28"/>
                <w:szCs w:val="28"/>
              </w:rPr>
              <w:t>Государственные награды, почетные звания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F9566F" w:rsidRDefault="00AE442D" w:rsidP="00AF6077">
            <w:pPr>
              <w:jc w:val="both"/>
              <w:rPr>
                <w:sz w:val="28"/>
                <w:szCs w:val="28"/>
              </w:rPr>
            </w:pPr>
            <w:r w:rsidRPr="00F9566F">
              <w:rPr>
                <w:sz w:val="28"/>
                <w:szCs w:val="28"/>
              </w:rPr>
              <w:br/>
            </w:r>
          </w:p>
        </w:tc>
      </w:tr>
      <w:tr w:rsidR="00AE442D" w:rsidRPr="00F9566F" w:rsidTr="00AF6077">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F9566F" w:rsidRDefault="00AE442D" w:rsidP="00AF6077">
            <w:pPr>
              <w:spacing w:after="20"/>
              <w:ind w:left="20"/>
              <w:jc w:val="both"/>
              <w:rPr>
                <w:sz w:val="28"/>
                <w:szCs w:val="28"/>
              </w:rPr>
            </w:pPr>
            <w:bookmarkStart w:id="22" w:name="z258"/>
            <w:r w:rsidRPr="00F9566F">
              <w:rPr>
                <w:color w:val="000000"/>
                <w:sz w:val="28"/>
                <w:szCs w:val="28"/>
              </w:rPr>
              <w:t>7.</w:t>
            </w:r>
          </w:p>
        </w:tc>
        <w:bookmarkEnd w:id="22"/>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F9566F" w:rsidRDefault="00AE442D" w:rsidP="00AF6077">
            <w:pPr>
              <w:spacing w:after="20"/>
              <w:ind w:left="20"/>
              <w:jc w:val="both"/>
              <w:rPr>
                <w:sz w:val="28"/>
                <w:szCs w:val="28"/>
              </w:rPr>
            </w:pPr>
            <w:r w:rsidRPr="00F9566F">
              <w:rPr>
                <w:color w:val="000000"/>
                <w:sz w:val="28"/>
                <w:szCs w:val="28"/>
              </w:rPr>
              <w:t>Дипломатиялықдәрежесі, әскери, арнайыатақтары, сыныптықшені (болғанжағдайда) /</w:t>
            </w:r>
            <w:r w:rsidRPr="00F9566F">
              <w:rPr>
                <w:sz w:val="28"/>
                <w:szCs w:val="28"/>
              </w:rPr>
              <w:br/>
            </w:r>
            <w:r w:rsidRPr="00F9566F">
              <w:rPr>
                <w:color w:val="000000"/>
                <w:sz w:val="28"/>
                <w:szCs w:val="28"/>
              </w:rPr>
              <w:t>Дипломатический ранг, воинское, специальное звание, классный чин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F9566F" w:rsidRDefault="00AE442D" w:rsidP="00AF6077">
            <w:pPr>
              <w:jc w:val="both"/>
              <w:rPr>
                <w:sz w:val="28"/>
                <w:szCs w:val="28"/>
              </w:rPr>
            </w:pPr>
            <w:r w:rsidRPr="00F9566F">
              <w:rPr>
                <w:sz w:val="28"/>
                <w:szCs w:val="28"/>
              </w:rPr>
              <w:br/>
            </w:r>
          </w:p>
        </w:tc>
      </w:tr>
      <w:tr w:rsidR="00AE442D" w:rsidRPr="00F9566F" w:rsidTr="00AF6077">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F9566F" w:rsidRDefault="00AE442D" w:rsidP="00AF6077">
            <w:pPr>
              <w:spacing w:after="20"/>
              <w:ind w:left="20"/>
              <w:jc w:val="both"/>
              <w:rPr>
                <w:sz w:val="28"/>
                <w:szCs w:val="28"/>
              </w:rPr>
            </w:pPr>
            <w:bookmarkStart w:id="23" w:name="z259"/>
            <w:r w:rsidRPr="00F9566F">
              <w:rPr>
                <w:color w:val="000000"/>
                <w:sz w:val="28"/>
                <w:szCs w:val="28"/>
              </w:rPr>
              <w:t>8.</w:t>
            </w:r>
          </w:p>
        </w:tc>
        <w:bookmarkEnd w:id="23"/>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F9566F" w:rsidRDefault="00AE442D" w:rsidP="00AF6077">
            <w:pPr>
              <w:spacing w:after="20"/>
              <w:ind w:left="20"/>
              <w:jc w:val="both"/>
              <w:rPr>
                <w:sz w:val="28"/>
                <w:szCs w:val="28"/>
              </w:rPr>
            </w:pPr>
            <w:r w:rsidRPr="00F9566F">
              <w:rPr>
                <w:color w:val="000000"/>
                <w:sz w:val="28"/>
                <w:szCs w:val="28"/>
              </w:rPr>
              <w:t>Жазатү</w:t>
            </w:r>
            <w:proofErr w:type="gramStart"/>
            <w:r w:rsidRPr="00F9566F">
              <w:rPr>
                <w:color w:val="000000"/>
                <w:sz w:val="28"/>
                <w:szCs w:val="28"/>
              </w:rPr>
              <w:t>р</w:t>
            </w:r>
            <w:proofErr w:type="gramEnd"/>
            <w:r w:rsidRPr="00F9566F">
              <w:rPr>
                <w:color w:val="000000"/>
                <w:sz w:val="28"/>
                <w:szCs w:val="28"/>
              </w:rPr>
              <w:t xml:space="preserve">і, оны тағайындаукүні мен </w:t>
            </w:r>
            <w:proofErr w:type="spellStart"/>
            <w:r w:rsidRPr="00F9566F">
              <w:rPr>
                <w:color w:val="000000"/>
                <w:sz w:val="28"/>
                <w:szCs w:val="28"/>
              </w:rPr>
              <w:t>негізі</w:t>
            </w:r>
            <w:proofErr w:type="spellEnd"/>
            <w:r w:rsidRPr="00F9566F">
              <w:rPr>
                <w:color w:val="000000"/>
                <w:sz w:val="28"/>
                <w:szCs w:val="28"/>
              </w:rPr>
              <w:t xml:space="preserve"> (болғанжағдайда) /Вид взыскания, дата и основания его наложения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F9566F" w:rsidRDefault="00AE442D" w:rsidP="00AF6077">
            <w:pPr>
              <w:jc w:val="both"/>
              <w:rPr>
                <w:sz w:val="28"/>
                <w:szCs w:val="28"/>
              </w:rPr>
            </w:pPr>
            <w:r w:rsidRPr="00F9566F">
              <w:rPr>
                <w:sz w:val="28"/>
                <w:szCs w:val="28"/>
              </w:rPr>
              <w:br/>
            </w:r>
          </w:p>
        </w:tc>
      </w:tr>
      <w:tr w:rsidR="00AE442D" w:rsidRPr="00F9566F" w:rsidTr="00AF6077">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F9566F" w:rsidRDefault="00AE442D" w:rsidP="00AF6077">
            <w:pPr>
              <w:spacing w:after="20"/>
              <w:ind w:left="20"/>
              <w:jc w:val="both"/>
              <w:rPr>
                <w:sz w:val="28"/>
                <w:szCs w:val="28"/>
              </w:rPr>
            </w:pPr>
            <w:bookmarkStart w:id="24" w:name="z260"/>
            <w:r w:rsidRPr="00F9566F">
              <w:rPr>
                <w:color w:val="000000"/>
                <w:sz w:val="28"/>
                <w:szCs w:val="28"/>
              </w:rPr>
              <w:t>9.</w:t>
            </w:r>
          </w:p>
        </w:tc>
        <w:bookmarkEnd w:id="24"/>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F9566F" w:rsidRDefault="00AE442D" w:rsidP="00AF6077">
            <w:pPr>
              <w:spacing w:after="20"/>
              <w:ind w:left="20"/>
              <w:jc w:val="both"/>
              <w:rPr>
                <w:sz w:val="28"/>
                <w:szCs w:val="28"/>
              </w:rPr>
            </w:pPr>
            <w:r w:rsidRPr="00F9566F">
              <w:rPr>
                <w:color w:val="000000"/>
                <w:sz w:val="28"/>
                <w:szCs w:val="28"/>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w:t>
            </w:r>
            <w:proofErr w:type="gramStart"/>
            <w:r w:rsidRPr="00F9566F">
              <w:rPr>
                <w:color w:val="000000"/>
                <w:sz w:val="28"/>
                <w:szCs w:val="28"/>
              </w:rPr>
              <w:t>к</w:t>
            </w:r>
            <w:proofErr w:type="gramEnd"/>
            <w:r w:rsidRPr="00F9566F">
              <w:rPr>
                <w:color w:val="000000"/>
                <w:sz w:val="28"/>
                <w:szCs w:val="28"/>
              </w:rPr>
              <w:t>імшілікқызметшілертолтырады)/</w:t>
            </w:r>
            <w:r w:rsidRPr="00F9566F">
              <w:rPr>
                <w:sz w:val="28"/>
                <w:szCs w:val="28"/>
              </w:rPr>
              <w:br/>
            </w:r>
            <w:r w:rsidRPr="00F9566F">
              <w:rPr>
                <w:color w:val="000000"/>
                <w:sz w:val="28"/>
                <w:szCs w:val="28"/>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F9566F" w:rsidRDefault="00AE442D" w:rsidP="00AF6077">
            <w:pPr>
              <w:jc w:val="both"/>
              <w:rPr>
                <w:sz w:val="28"/>
                <w:szCs w:val="28"/>
              </w:rPr>
            </w:pPr>
            <w:r w:rsidRPr="00F9566F">
              <w:rPr>
                <w:sz w:val="28"/>
                <w:szCs w:val="28"/>
              </w:rPr>
              <w:br/>
            </w:r>
          </w:p>
        </w:tc>
      </w:tr>
      <w:tr w:rsidR="00AE442D" w:rsidRPr="00F9566F" w:rsidTr="00AF6077">
        <w:trPr>
          <w:gridAfter w:val="2"/>
          <w:wAfter w:w="17801" w:type="dxa"/>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F9566F" w:rsidRDefault="00AE442D" w:rsidP="00AF6077">
            <w:pPr>
              <w:jc w:val="both"/>
              <w:rPr>
                <w:sz w:val="28"/>
                <w:szCs w:val="28"/>
              </w:rPr>
            </w:pPr>
            <w:r w:rsidRPr="00F9566F">
              <w:rPr>
                <w:b/>
                <w:color w:val="000000"/>
                <w:sz w:val="28"/>
                <w:szCs w:val="28"/>
              </w:rPr>
              <w:t>ЕҢБЕК ЖОЛЫ/ТРУДОВАЯ ДЕЯТЕЛЬНОСТЬ</w:t>
            </w:r>
          </w:p>
        </w:tc>
      </w:tr>
      <w:tr w:rsidR="00AE442D" w:rsidRPr="00F9566F" w:rsidTr="00AF607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F9566F" w:rsidRDefault="00AE442D" w:rsidP="00AF6077">
            <w:pPr>
              <w:spacing w:after="20"/>
              <w:ind w:left="20"/>
              <w:jc w:val="both"/>
              <w:rPr>
                <w:sz w:val="28"/>
                <w:szCs w:val="28"/>
              </w:rPr>
            </w:pPr>
            <w:bookmarkStart w:id="25" w:name="z262"/>
            <w:proofErr w:type="gramStart"/>
            <w:r w:rsidRPr="00F9566F">
              <w:rPr>
                <w:color w:val="000000"/>
                <w:sz w:val="28"/>
                <w:szCs w:val="28"/>
              </w:rPr>
              <w:t>К</w:t>
            </w:r>
            <w:proofErr w:type="gramEnd"/>
            <w:r w:rsidRPr="00F9566F">
              <w:rPr>
                <w:color w:val="000000"/>
                <w:sz w:val="28"/>
                <w:szCs w:val="28"/>
              </w:rPr>
              <w:t>үні/Дата</w:t>
            </w:r>
          </w:p>
        </w:tc>
        <w:bookmarkEnd w:id="25"/>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F9566F" w:rsidRDefault="00AE442D" w:rsidP="00AF6077">
            <w:pPr>
              <w:spacing w:after="20"/>
              <w:ind w:left="20"/>
              <w:jc w:val="both"/>
              <w:rPr>
                <w:sz w:val="28"/>
                <w:szCs w:val="28"/>
              </w:rPr>
            </w:pPr>
            <w:r w:rsidRPr="00F9566F">
              <w:rPr>
                <w:color w:val="000000"/>
                <w:sz w:val="28"/>
                <w:szCs w:val="28"/>
              </w:rPr>
              <w:t>қызметі, жұмысорны, мекеменіңорналасқанжері/должность, место работы, местонахождение организации</w:t>
            </w:r>
          </w:p>
        </w:tc>
      </w:tr>
      <w:tr w:rsidR="00AE442D" w:rsidRPr="00F9566F" w:rsidTr="00AF607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F9566F" w:rsidRDefault="00AE442D" w:rsidP="00AF6077">
            <w:pPr>
              <w:spacing w:after="20"/>
              <w:ind w:left="20"/>
              <w:jc w:val="both"/>
              <w:rPr>
                <w:sz w:val="28"/>
                <w:szCs w:val="28"/>
              </w:rPr>
            </w:pPr>
            <w:bookmarkStart w:id="26" w:name="z263"/>
            <w:r w:rsidRPr="00F9566F">
              <w:rPr>
                <w:color w:val="000000"/>
                <w:sz w:val="28"/>
                <w:szCs w:val="28"/>
              </w:rPr>
              <w:t>қабылданған/</w:t>
            </w:r>
            <w:r w:rsidRPr="00F9566F">
              <w:rPr>
                <w:sz w:val="28"/>
                <w:szCs w:val="28"/>
              </w:rPr>
              <w:br/>
            </w:r>
            <w:r w:rsidRPr="00F9566F">
              <w:rPr>
                <w:color w:val="000000"/>
                <w:sz w:val="28"/>
                <w:szCs w:val="28"/>
              </w:rPr>
              <w:t>приема</w:t>
            </w:r>
          </w:p>
        </w:tc>
        <w:bookmarkEnd w:id="26"/>
        <w:tc>
          <w:tcPr>
            <w:tcW w:w="5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F9566F" w:rsidRDefault="00AE442D" w:rsidP="00AF6077">
            <w:pPr>
              <w:spacing w:after="20"/>
              <w:ind w:left="20"/>
              <w:jc w:val="both"/>
              <w:rPr>
                <w:sz w:val="28"/>
                <w:szCs w:val="28"/>
              </w:rPr>
            </w:pPr>
            <w:r w:rsidRPr="00F9566F">
              <w:rPr>
                <w:color w:val="000000"/>
                <w:sz w:val="28"/>
                <w:szCs w:val="28"/>
              </w:rPr>
              <w:t>босатылған/</w:t>
            </w:r>
            <w:r w:rsidRPr="00F9566F">
              <w:rPr>
                <w:sz w:val="28"/>
                <w:szCs w:val="28"/>
              </w:rPr>
              <w:br/>
            </w:r>
            <w:r w:rsidRPr="00F9566F">
              <w:rPr>
                <w:color w:val="000000"/>
                <w:sz w:val="28"/>
                <w:szCs w:val="28"/>
              </w:rPr>
              <w:t>увольнения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F9566F" w:rsidRDefault="00AE442D" w:rsidP="00AF6077">
            <w:pPr>
              <w:jc w:val="both"/>
              <w:rPr>
                <w:sz w:val="28"/>
                <w:szCs w:val="28"/>
              </w:rPr>
            </w:pPr>
            <w:r w:rsidRPr="00F9566F">
              <w:rPr>
                <w:sz w:val="28"/>
                <w:szCs w:val="28"/>
              </w:rPr>
              <w:br/>
            </w:r>
          </w:p>
        </w:tc>
      </w:tr>
      <w:tr w:rsidR="00AE442D" w:rsidRPr="00F9566F" w:rsidTr="00AF607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F9566F" w:rsidRDefault="00AE442D" w:rsidP="00AF6077">
            <w:pPr>
              <w:jc w:val="both"/>
              <w:rPr>
                <w:sz w:val="28"/>
                <w:szCs w:val="28"/>
              </w:rPr>
            </w:pPr>
            <w:r w:rsidRPr="00F9566F">
              <w:rPr>
                <w:sz w:val="28"/>
                <w:szCs w:val="28"/>
              </w:rPr>
              <w:br/>
            </w:r>
          </w:p>
        </w:tc>
        <w:tc>
          <w:tcPr>
            <w:tcW w:w="5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F9566F" w:rsidRDefault="00AE442D" w:rsidP="00AF6077">
            <w:pPr>
              <w:jc w:val="both"/>
              <w:rPr>
                <w:sz w:val="28"/>
                <w:szCs w:val="28"/>
              </w:rPr>
            </w:pPr>
            <w:r w:rsidRPr="00F9566F">
              <w:rPr>
                <w:sz w:val="28"/>
                <w:szCs w:val="28"/>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F9566F" w:rsidRDefault="00AE442D" w:rsidP="00AF6077">
            <w:pPr>
              <w:jc w:val="both"/>
              <w:rPr>
                <w:sz w:val="28"/>
                <w:szCs w:val="28"/>
              </w:rPr>
            </w:pPr>
            <w:r w:rsidRPr="00F9566F">
              <w:rPr>
                <w:sz w:val="28"/>
                <w:szCs w:val="28"/>
              </w:rPr>
              <w:br/>
            </w:r>
          </w:p>
        </w:tc>
      </w:tr>
      <w:tr w:rsidR="00AE442D" w:rsidRPr="00F9566F" w:rsidTr="00AF607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F9566F" w:rsidRDefault="00AE442D" w:rsidP="00AF6077">
            <w:pPr>
              <w:spacing w:after="20"/>
              <w:ind w:left="20"/>
              <w:jc w:val="both"/>
              <w:rPr>
                <w:sz w:val="28"/>
                <w:szCs w:val="28"/>
              </w:rPr>
            </w:pPr>
            <w:bookmarkStart w:id="27" w:name="z265"/>
            <w:r w:rsidRPr="00F9566F">
              <w:rPr>
                <w:color w:val="000000"/>
                <w:sz w:val="28"/>
                <w:szCs w:val="28"/>
              </w:rPr>
              <w:t>_____________________</w:t>
            </w:r>
            <w:r w:rsidRPr="00F9566F">
              <w:rPr>
                <w:sz w:val="28"/>
                <w:szCs w:val="28"/>
              </w:rPr>
              <w:br/>
            </w:r>
            <w:r w:rsidRPr="00F9566F">
              <w:rPr>
                <w:color w:val="000000"/>
                <w:sz w:val="28"/>
                <w:szCs w:val="28"/>
              </w:rPr>
              <w:t>Кандидаттыңқолы/</w:t>
            </w:r>
            <w:r w:rsidRPr="00F9566F">
              <w:rPr>
                <w:sz w:val="28"/>
                <w:szCs w:val="28"/>
              </w:rPr>
              <w:br/>
            </w:r>
            <w:r w:rsidRPr="00F9566F">
              <w:rPr>
                <w:color w:val="000000"/>
                <w:sz w:val="28"/>
                <w:szCs w:val="28"/>
              </w:rPr>
              <w:t>Подпись кандидата</w:t>
            </w:r>
          </w:p>
        </w:tc>
        <w:bookmarkEnd w:id="27"/>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F9566F" w:rsidRDefault="00AE442D" w:rsidP="00AF6077">
            <w:pPr>
              <w:spacing w:after="20"/>
              <w:ind w:left="20"/>
              <w:jc w:val="both"/>
              <w:rPr>
                <w:sz w:val="28"/>
                <w:szCs w:val="28"/>
              </w:rPr>
            </w:pPr>
            <w:r w:rsidRPr="00F9566F">
              <w:rPr>
                <w:color w:val="000000"/>
                <w:sz w:val="28"/>
                <w:szCs w:val="28"/>
              </w:rPr>
              <w:t>_______________</w:t>
            </w:r>
            <w:r w:rsidRPr="00F9566F">
              <w:rPr>
                <w:sz w:val="28"/>
                <w:szCs w:val="28"/>
              </w:rPr>
              <w:br/>
            </w:r>
            <w:proofErr w:type="gramStart"/>
            <w:r w:rsidRPr="00F9566F">
              <w:rPr>
                <w:color w:val="000000"/>
                <w:sz w:val="28"/>
                <w:szCs w:val="28"/>
              </w:rPr>
              <w:t>к</w:t>
            </w:r>
            <w:proofErr w:type="gramEnd"/>
            <w:r w:rsidRPr="00F9566F">
              <w:rPr>
                <w:color w:val="000000"/>
                <w:sz w:val="28"/>
                <w:szCs w:val="28"/>
              </w:rPr>
              <w:t>үні/дата</w:t>
            </w:r>
          </w:p>
        </w:tc>
      </w:tr>
    </w:tbl>
    <w:p w:rsidR="00AE442D" w:rsidRPr="00F9566F" w:rsidRDefault="00AE442D" w:rsidP="00AE442D">
      <w:pPr>
        <w:jc w:val="both"/>
        <w:rPr>
          <w:sz w:val="28"/>
          <w:szCs w:val="28"/>
          <w:lang w:val="kk-KZ"/>
        </w:rPr>
      </w:pPr>
    </w:p>
    <w:p w:rsidR="0034008C" w:rsidRDefault="0034008C" w:rsidP="00C17EBA">
      <w:pPr>
        <w:pStyle w:val="12"/>
        <w:shd w:val="clear" w:color="auto" w:fill="auto"/>
        <w:tabs>
          <w:tab w:val="left" w:pos="709"/>
          <w:tab w:val="left" w:pos="9638"/>
        </w:tabs>
        <w:spacing w:before="0" w:after="0" w:line="240" w:lineRule="auto"/>
        <w:ind w:right="-1"/>
        <w:jc w:val="both"/>
        <w:rPr>
          <w:rFonts w:ascii="Times New Roman" w:hAnsi="Times New Roman" w:cs="Times New Roman"/>
          <w:color w:val="000000"/>
          <w:sz w:val="28"/>
          <w:szCs w:val="28"/>
          <w:lang w:val="kk-KZ"/>
        </w:rPr>
      </w:pPr>
    </w:p>
    <w:sectPr w:rsidR="0034008C" w:rsidSect="004B38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7B51"/>
    <w:multiLevelType w:val="hybridMultilevel"/>
    <w:tmpl w:val="BD74B1DA"/>
    <w:lvl w:ilvl="0" w:tplc="5622C6A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C6778AF"/>
    <w:multiLevelType w:val="hybridMultilevel"/>
    <w:tmpl w:val="1B8C0C5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302F0B"/>
    <w:multiLevelType w:val="hybridMultilevel"/>
    <w:tmpl w:val="2F369290"/>
    <w:lvl w:ilvl="0" w:tplc="DF429D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FA12FB"/>
    <w:multiLevelType w:val="hybridMultilevel"/>
    <w:tmpl w:val="6D3C1EC6"/>
    <w:lvl w:ilvl="0" w:tplc="FAD8B64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4B038A"/>
    <w:multiLevelType w:val="hybridMultilevel"/>
    <w:tmpl w:val="049E75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F91886"/>
    <w:multiLevelType w:val="hybridMultilevel"/>
    <w:tmpl w:val="D2A0C762"/>
    <w:lvl w:ilvl="0" w:tplc="8D986D70">
      <w:start w:val="1"/>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2D6E4B"/>
    <w:multiLevelType w:val="hybridMultilevel"/>
    <w:tmpl w:val="C6A404D0"/>
    <w:lvl w:ilvl="0" w:tplc="EE1EA2BE">
      <w:start w:val="1"/>
      <w:numFmt w:val="decimal"/>
      <w:lvlText w:val="%1."/>
      <w:lvlJc w:val="left"/>
      <w:pPr>
        <w:ind w:left="720" w:hanging="360"/>
      </w:pPr>
      <w:rPr>
        <w:rFonts w:ascii="Times New Roman" w:eastAsia="Calibri"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EB6B8C"/>
    <w:multiLevelType w:val="hybridMultilevel"/>
    <w:tmpl w:val="3F389A2A"/>
    <w:lvl w:ilvl="0" w:tplc="E6141B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2721CA"/>
    <w:multiLevelType w:val="hybridMultilevel"/>
    <w:tmpl w:val="373AFD6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0D6CCE"/>
    <w:multiLevelType w:val="hybridMultilevel"/>
    <w:tmpl w:val="C6A404D0"/>
    <w:lvl w:ilvl="0" w:tplc="EE1EA2BE">
      <w:start w:val="1"/>
      <w:numFmt w:val="decimal"/>
      <w:lvlText w:val="%1."/>
      <w:lvlJc w:val="left"/>
      <w:pPr>
        <w:ind w:left="720" w:hanging="360"/>
      </w:pPr>
      <w:rPr>
        <w:rFonts w:ascii="Times New Roman" w:eastAsia="Calibri"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B34717"/>
    <w:multiLevelType w:val="hybridMultilevel"/>
    <w:tmpl w:val="1E3C56B6"/>
    <w:lvl w:ilvl="0" w:tplc="F7E6BF00">
      <w:start w:val="1"/>
      <w:numFmt w:val="upperRoman"/>
      <w:lvlText w:val="%1."/>
      <w:lvlJc w:val="left"/>
      <w:pPr>
        <w:ind w:left="1428" w:hanging="72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24E18BD"/>
    <w:multiLevelType w:val="hybridMultilevel"/>
    <w:tmpl w:val="F5742C1C"/>
    <w:lvl w:ilvl="0" w:tplc="877E84E6">
      <w:start w:val="8"/>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nsid w:val="36535EBA"/>
    <w:multiLevelType w:val="hybridMultilevel"/>
    <w:tmpl w:val="1B8C0C5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757CC6"/>
    <w:multiLevelType w:val="hybridMultilevel"/>
    <w:tmpl w:val="5A863838"/>
    <w:lvl w:ilvl="0" w:tplc="48D0D070">
      <w:start w:val="1"/>
      <w:numFmt w:val="upperRoman"/>
      <w:lvlText w:val="%1."/>
      <w:lvlJc w:val="left"/>
      <w:pPr>
        <w:ind w:left="1080" w:hanging="720"/>
      </w:pPr>
      <w:rPr>
        <w:rFonts w:ascii="Times New Roman" w:hAnsi="Times New Roman" w:cs="Times New Roma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821EE2"/>
    <w:multiLevelType w:val="hybridMultilevel"/>
    <w:tmpl w:val="1366961C"/>
    <w:lvl w:ilvl="0" w:tplc="5A8043CA">
      <w:start w:val="13"/>
      <w:numFmt w:val="decimal"/>
      <w:lvlText w:val="%1."/>
      <w:lvlJc w:val="left"/>
      <w:pPr>
        <w:ind w:left="1095" w:hanging="375"/>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BBE7401"/>
    <w:multiLevelType w:val="hybridMultilevel"/>
    <w:tmpl w:val="50EE24AE"/>
    <w:lvl w:ilvl="0" w:tplc="48D2F04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4CC3088A"/>
    <w:multiLevelType w:val="hybridMultilevel"/>
    <w:tmpl w:val="948AF164"/>
    <w:lvl w:ilvl="0" w:tplc="04190011">
      <w:start w:val="1"/>
      <w:numFmt w:val="decimal"/>
      <w:lvlText w:val="%1)"/>
      <w:lvlJc w:val="left"/>
      <w:pPr>
        <w:ind w:left="560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181651"/>
    <w:multiLevelType w:val="hybridMultilevel"/>
    <w:tmpl w:val="8ED869D8"/>
    <w:lvl w:ilvl="0" w:tplc="0DD04188">
      <w:start w:val="1"/>
      <w:numFmt w:val="decimal"/>
      <w:lvlText w:val="%1."/>
      <w:lvlJc w:val="left"/>
      <w:pPr>
        <w:ind w:left="720" w:hanging="360"/>
      </w:pPr>
      <w:rPr>
        <w:rFonts w:hint="default"/>
        <w:color w:val="auto"/>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C66BFC"/>
    <w:multiLevelType w:val="hybridMultilevel"/>
    <w:tmpl w:val="6352AA74"/>
    <w:lvl w:ilvl="0" w:tplc="A75042A8">
      <w:start w:val="9"/>
      <w:numFmt w:val="decimal"/>
      <w:lvlText w:val="%1."/>
      <w:lvlJc w:val="left"/>
      <w:pPr>
        <w:ind w:left="1080" w:hanging="360"/>
      </w:pPr>
      <w:rPr>
        <w:rFonts w:hint="default"/>
        <w:lang w:val="ru-RU"/>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8D65F0B"/>
    <w:multiLevelType w:val="hybridMultilevel"/>
    <w:tmpl w:val="DEF4D5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2A3079"/>
    <w:multiLevelType w:val="hybridMultilevel"/>
    <w:tmpl w:val="2208CFC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342A4E"/>
    <w:multiLevelType w:val="hybridMultilevel"/>
    <w:tmpl w:val="B980E34C"/>
    <w:lvl w:ilvl="0" w:tplc="81B0C5DA">
      <w:start w:val="1"/>
      <w:numFmt w:val="decimal"/>
      <w:lvlText w:val="%1."/>
      <w:lvlJc w:val="left"/>
      <w:pPr>
        <w:ind w:left="834" w:hanging="360"/>
      </w:pPr>
      <w:rPr>
        <w:rFonts w:eastAsia="Calibri" w:hint="default"/>
      </w:r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abstractNum w:abstractNumId="22">
    <w:nsid w:val="681E1BD8"/>
    <w:multiLevelType w:val="hybridMultilevel"/>
    <w:tmpl w:val="C6A404D0"/>
    <w:lvl w:ilvl="0" w:tplc="EE1EA2BE">
      <w:start w:val="1"/>
      <w:numFmt w:val="decimal"/>
      <w:lvlText w:val="%1."/>
      <w:lvlJc w:val="left"/>
      <w:pPr>
        <w:ind w:left="720" w:hanging="360"/>
      </w:pPr>
      <w:rPr>
        <w:rFonts w:ascii="Times New Roman" w:eastAsia="Calibri"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09276D"/>
    <w:multiLevelType w:val="hybridMultilevel"/>
    <w:tmpl w:val="C6A404D0"/>
    <w:lvl w:ilvl="0" w:tplc="EE1EA2BE">
      <w:start w:val="1"/>
      <w:numFmt w:val="decimal"/>
      <w:lvlText w:val="%1."/>
      <w:lvlJc w:val="left"/>
      <w:pPr>
        <w:ind w:left="720" w:hanging="360"/>
      </w:pPr>
      <w:rPr>
        <w:rFonts w:ascii="Times New Roman" w:eastAsia="Calibri"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136937"/>
    <w:multiLevelType w:val="hybridMultilevel"/>
    <w:tmpl w:val="FC200D2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C7417A"/>
    <w:multiLevelType w:val="hybridMultilevel"/>
    <w:tmpl w:val="1B8C0C5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2C3C12"/>
    <w:multiLevelType w:val="hybridMultilevel"/>
    <w:tmpl w:val="654460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1"/>
  </w:num>
  <w:num w:numId="3">
    <w:abstractNumId w:val="18"/>
  </w:num>
  <w:num w:numId="4">
    <w:abstractNumId w:val="14"/>
  </w:num>
  <w:num w:numId="5">
    <w:abstractNumId w:val="15"/>
  </w:num>
  <w:num w:numId="6">
    <w:abstractNumId w:val="11"/>
  </w:num>
  <w:num w:numId="7">
    <w:abstractNumId w:val="1"/>
  </w:num>
  <w:num w:numId="8">
    <w:abstractNumId w:val="16"/>
  </w:num>
  <w:num w:numId="9">
    <w:abstractNumId w:val="4"/>
  </w:num>
  <w:num w:numId="10">
    <w:abstractNumId w:val="5"/>
  </w:num>
  <w:num w:numId="11">
    <w:abstractNumId w:val="0"/>
  </w:num>
  <w:num w:numId="12">
    <w:abstractNumId w:val="3"/>
  </w:num>
  <w:num w:numId="13">
    <w:abstractNumId w:val="13"/>
  </w:num>
  <w:num w:numId="14">
    <w:abstractNumId w:val="12"/>
  </w:num>
  <w:num w:numId="15">
    <w:abstractNumId w:val="9"/>
  </w:num>
  <w:num w:numId="16">
    <w:abstractNumId w:val="23"/>
  </w:num>
  <w:num w:numId="17">
    <w:abstractNumId w:val="22"/>
  </w:num>
  <w:num w:numId="18">
    <w:abstractNumId w:val="6"/>
  </w:num>
  <w:num w:numId="19">
    <w:abstractNumId w:val="25"/>
  </w:num>
  <w:num w:numId="20">
    <w:abstractNumId w:val="17"/>
  </w:num>
  <w:num w:numId="21">
    <w:abstractNumId w:val="2"/>
  </w:num>
  <w:num w:numId="22">
    <w:abstractNumId w:val="20"/>
  </w:num>
  <w:num w:numId="23">
    <w:abstractNumId w:val="8"/>
  </w:num>
  <w:num w:numId="24">
    <w:abstractNumId w:val="24"/>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C27A91"/>
    <w:rsid w:val="00001025"/>
    <w:rsid w:val="000036FC"/>
    <w:rsid w:val="000266F6"/>
    <w:rsid w:val="00032FF6"/>
    <w:rsid w:val="00071F87"/>
    <w:rsid w:val="0007482C"/>
    <w:rsid w:val="000A0EEA"/>
    <w:rsid w:val="000A55E2"/>
    <w:rsid w:val="000B1BBB"/>
    <w:rsid w:val="000C6203"/>
    <w:rsid w:val="000D5DC1"/>
    <w:rsid w:val="00103B34"/>
    <w:rsid w:val="00104382"/>
    <w:rsid w:val="0013067C"/>
    <w:rsid w:val="00144AA4"/>
    <w:rsid w:val="00152FE0"/>
    <w:rsid w:val="00153B95"/>
    <w:rsid w:val="001556CF"/>
    <w:rsid w:val="00167354"/>
    <w:rsid w:val="00167880"/>
    <w:rsid w:val="00173C35"/>
    <w:rsid w:val="00181B71"/>
    <w:rsid w:val="00196488"/>
    <w:rsid w:val="001970EE"/>
    <w:rsid w:val="001A4814"/>
    <w:rsid w:val="001B076C"/>
    <w:rsid w:val="001B45F2"/>
    <w:rsid w:val="001C722D"/>
    <w:rsid w:val="001D4202"/>
    <w:rsid w:val="001D667C"/>
    <w:rsid w:val="001E57F9"/>
    <w:rsid w:val="00212AC0"/>
    <w:rsid w:val="002339AC"/>
    <w:rsid w:val="0023638E"/>
    <w:rsid w:val="00277535"/>
    <w:rsid w:val="00280370"/>
    <w:rsid w:val="002955F6"/>
    <w:rsid w:val="002B3DAD"/>
    <w:rsid w:val="002C5985"/>
    <w:rsid w:val="002C678C"/>
    <w:rsid w:val="002D0CF0"/>
    <w:rsid w:val="002E3960"/>
    <w:rsid w:val="00337FB6"/>
    <w:rsid w:val="0034008C"/>
    <w:rsid w:val="00345475"/>
    <w:rsid w:val="00364B36"/>
    <w:rsid w:val="00375027"/>
    <w:rsid w:val="00376811"/>
    <w:rsid w:val="00376D0B"/>
    <w:rsid w:val="003E08E0"/>
    <w:rsid w:val="00426433"/>
    <w:rsid w:val="00427411"/>
    <w:rsid w:val="00442CC4"/>
    <w:rsid w:val="00446065"/>
    <w:rsid w:val="00447672"/>
    <w:rsid w:val="00474F8F"/>
    <w:rsid w:val="0047684D"/>
    <w:rsid w:val="0048652D"/>
    <w:rsid w:val="00492C42"/>
    <w:rsid w:val="004A026B"/>
    <w:rsid w:val="004B3899"/>
    <w:rsid w:val="004B454D"/>
    <w:rsid w:val="004C384C"/>
    <w:rsid w:val="004D3B5B"/>
    <w:rsid w:val="00522339"/>
    <w:rsid w:val="00525B1F"/>
    <w:rsid w:val="00543F4F"/>
    <w:rsid w:val="00561551"/>
    <w:rsid w:val="005676F6"/>
    <w:rsid w:val="00586E0D"/>
    <w:rsid w:val="00591D97"/>
    <w:rsid w:val="005A68EA"/>
    <w:rsid w:val="005C1071"/>
    <w:rsid w:val="005D2566"/>
    <w:rsid w:val="005D33BA"/>
    <w:rsid w:val="005E0F31"/>
    <w:rsid w:val="005E3F49"/>
    <w:rsid w:val="005E490A"/>
    <w:rsid w:val="00600171"/>
    <w:rsid w:val="00621A2D"/>
    <w:rsid w:val="00636AD3"/>
    <w:rsid w:val="006379FC"/>
    <w:rsid w:val="00647B68"/>
    <w:rsid w:val="00665219"/>
    <w:rsid w:val="00681918"/>
    <w:rsid w:val="00682ADA"/>
    <w:rsid w:val="00683ADD"/>
    <w:rsid w:val="00694ED2"/>
    <w:rsid w:val="006B6B93"/>
    <w:rsid w:val="006D060F"/>
    <w:rsid w:val="006D266C"/>
    <w:rsid w:val="006D28A4"/>
    <w:rsid w:val="006E6DBA"/>
    <w:rsid w:val="006F3A34"/>
    <w:rsid w:val="006F6096"/>
    <w:rsid w:val="0070133C"/>
    <w:rsid w:val="00711D95"/>
    <w:rsid w:val="00724EDC"/>
    <w:rsid w:val="00727092"/>
    <w:rsid w:val="00732D31"/>
    <w:rsid w:val="0074380D"/>
    <w:rsid w:val="00770E87"/>
    <w:rsid w:val="007737A8"/>
    <w:rsid w:val="0078672D"/>
    <w:rsid w:val="007A44AD"/>
    <w:rsid w:val="007E3971"/>
    <w:rsid w:val="007E7767"/>
    <w:rsid w:val="007F26A1"/>
    <w:rsid w:val="007F6BBB"/>
    <w:rsid w:val="008245E5"/>
    <w:rsid w:val="00836CF4"/>
    <w:rsid w:val="00863536"/>
    <w:rsid w:val="00864FE0"/>
    <w:rsid w:val="00867BD6"/>
    <w:rsid w:val="0087660D"/>
    <w:rsid w:val="008848EE"/>
    <w:rsid w:val="00892AAE"/>
    <w:rsid w:val="00892E2B"/>
    <w:rsid w:val="008933F6"/>
    <w:rsid w:val="00896EE1"/>
    <w:rsid w:val="008A2919"/>
    <w:rsid w:val="008A448E"/>
    <w:rsid w:val="008E0B46"/>
    <w:rsid w:val="008F078C"/>
    <w:rsid w:val="008F7429"/>
    <w:rsid w:val="00901FAE"/>
    <w:rsid w:val="00906C00"/>
    <w:rsid w:val="0091512C"/>
    <w:rsid w:val="009450AE"/>
    <w:rsid w:val="009554F7"/>
    <w:rsid w:val="0097020A"/>
    <w:rsid w:val="00975177"/>
    <w:rsid w:val="0098785C"/>
    <w:rsid w:val="009A1860"/>
    <w:rsid w:val="009C7D1E"/>
    <w:rsid w:val="009F422B"/>
    <w:rsid w:val="009F614E"/>
    <w:rsid w:val="00A12D9A"/>
    <w:rsid w:val="00A66CC3"/>
    <w:rsid w:val="00A80DDA"/>
    <w:rsid w:val="00AB0D54"/>
    <w:rsid w:val="00AB621C"/>
    <w:rsid w:val="00AC77AF"/>
    <w:rsid w:val="00AD52FC"/>
    <w:rsid w:val="00AD6756"/>
    <w:rsid w:val="00AE162B"/>
    <w:rsid w:val="00AE442D"/>
    <w:rsid w:val="00AE5A5E"/>
    <w:rsid w:val="00AF4A51"/>
    <w:rsid w:val="00B0163C"/>
    <w:rsid w:val="00B24FF7"/>
    <w:rsid w:val="00B6546C"/>
    <w:rsid w:val="00B74972"/>
    <w:rsid w:val="00B9131A"/>
    <w:rsid w:val="00B95F70"/>
    <w:rsid w:val="00BA2C23"/>
    <w:rsid w:val="00BC20C4"/>
    <w:rsid w:val="00BD2199"/>
    <w:rsid w:val="00BD2D4C"/>
    <w:rsid w:val="00BE0CE5"/>
    <w:rsid w:val="00BE3E67"/>
    <w:rsid w:val="00C17EBA"/>
    <w:rsid w:val="00C27A91"/>
    <w:rsid w:val="00C45010"/>
    <w:rsid w:val="00C5349E"/>
    <w:rsid w:val="00C6005E"/>
    <w:rsid w:val="00C65A82"/>
    <w:rsid w:val="00C97214"/>
    <w:rsid w:val="00CA073E"/>
    <w:rsid w:val="00CA4AD1"/>
    <w:rsid w:val="00CC5869"/>
    <w:rsid w:val="00CD700D"/>
    <w:rsid w:val="00CE6C2A"/>
    <w:rsid w:val="00CF734F"/>
    <w:rsid w:val="00D120D1"/>
    <w:rsid w:val="00D22CA3"/>
    <w:rsid w:val="00D456E3"/>
    <w:rsid w:val="00D51780"/>
    <w:rsid w:val="00D71256"/>
    <w:rsid w:val="00D74C3B"/>
    <w:rsid w:val="00DB0A77"/>
    <w:rsid w:val="00DD1787"/>
    <w:rsid w:val="00DD69EE"/>
    <w:rsid w:val="00E01C5C"/>
    <w:rsid w:val="00E04E39"/>
    <w:rsid w:val="00E12124"/>
    <w:rsid w:val="00E2254E"/>
    <w:rsid w:val="00E45B63"/>
    <w:rsid w:val="00E66562"/>
    <w:rsid w:val="00E67B65"/>
    <w:rsid w:val="00E750BD"/>
    <w:rsid w:val="00E769DF"/>
    <w:rsid w:val="00E84456"/>
    <w:rsid w:val="00EA68C6"/>
    <w:rsid w:val="00EB1AF2"/>
    <w:rsid w:val="00EB38C0"/>
    <w:rsid w:val="00EF29D9"/>
    <w:rsid w:val="00F01A39"/>
    <w:rsid w:val="00F11436"/>
    <w:rsid w:val="00F23202"/>
    <w:rsid w:val="00F24526"/>
    <w:rsid w:val="00F47B55"/>
    <w:rsid w:val="00F63883"/>
    <w:rsid w:val="00F70626"/>
    <w:rsid w:val="00F80655"/>
    <w:rsid w:val="00F918AC"/>
    <w:rsid w:val="00FA1F5C"/>
    <w:rsid w:val="00FB1B8E"/>
    <w:rsid w:val="00FB6E9F"/>
    <w:rsid w:val="00FD5448"/>
    <w:rsid w:val="00FD584E"/>
    <w:rsid w:val="00FD68E3"/>
    <w:rsid w:val="00FE02C0"/>
    <w:rsid w:val="00FE68D3"/>
    <w:rsid w:val="00FF2224"/>
    <w:rsid w:val="00FF3650"/>
    <w:rsid w:val="00FF74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A9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D68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36CF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27A91"/>
    <w:rPr>
      <w:color w:val="0000FF"/>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C27A91"/>
    <w:pPr>
      <w:spacing w:before="100" w:beforeAutospacing="1" w:after="100" w:afterAutospacing="1"/>
    </w:p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C27A91"/>
    <w:rPr>
      <w:rFonts w:ascii="Times New Roman" w:eastAsia="Times New Roman" w:hAnsi="Times New Roman" w:cs="Times New Roman"/>
      <w:sz w:val="24"/>
      <w:szCs w:val="24"/>
    </w:rPr>
  </w:style>
  <w:style w:type="paragraph" w:styleId="a6">
    <w:name w:val="No Spacing"/>
    <w:link w:val="a7"/>
    <w:uiPriority w:val="1"/>
    <w:qFormat/>
    <w:rsid w:val="00C27A91"/>
    <w:pPr>
      <w:spacing w:after="0" w:line="240" w:lineRule="auto"/>
    </w:pPr>
    <w:rPr>
      <w:rFonts w:ascii="Calibri" w:eastAsia="Calibri" w:hAnsi="Calibri" w:cs="Times New Roman"/>
    </w:rPr>
  </w:style>
  <w:style w:type="character" w:customStyle="1" w:styleId="a7">
    <w:name w:val="Без интервала Знак"/>
    <w:link w:val="a6"/>
    <w:uiPriority w:val="1"/>
    <w:locked/>
    <w:rsid w:val="00C27A91"/>
    <w:rPr>
      <w:rFonts w:ascii="Calibri" w:eastAsia="Calibri" w:hAnsi="Calibri" w:cs="Times New Roman"/>
    </w:rPr>
  </w:style>
  <w:style w:type="paragraph" w:styleId="a8">
    <w:name w:val="List Paragraph"/>
    <w:basedOn w:val="a"/>
    <w:uiPriority w:val="34"/>
    <w:qFormat/>
    <w:rsid w:val="00FE68D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0">
    <w:name w:val="s0"/>
    <w:rsid w:val="00FE68D3"/>
    <w:rPr>
      <w:rFonts w:ascii="Times New Roman" w:hAnsi="Times New Roman" w:cs="Times New Roman" w:hint="default"/>
      <w:b w:val="0"/>
      <w:bCs w:val="0"/>
      <w:i w:val="0"/>
      <w:iCs w:val="0"/>
      <w:strike w:val="0"/>
      <w:dstrike w:val="0"/>
      <w:color w:val="000000"/>
      <w:sz w:val="20"/>
      <w:szCs w:val="20"/>
      <w:u w:val="none"/>
      <w:effect w:val="none"/>
    </w:rPr>
  </w:style>
  <w:style w:type="paragraph" w:styleId="a9">
    <w:name w:val="Body Text Indent"/>
    <w:basedOn w:val="a"/>
    <w:link w:val="aa"/>
    <w:rsid w:val="00FE68D3"/>
    <w:pPr>
      <w:ind w:firstLine="474"/>
    </w:pPr>
    <w:rPr>
      <w:rFonts w:ascii="KZ Times New Roman" w:hAnsi="KZ Times New Roman"/>
      <w:lang w:val="ru-MO"/>
    </w:rPr>
  </w:style>
  <w:style w:type="character" w:customStyle="1" w:styleId="aa">
    <w:name w:val="Основной текст с отступом Знак"/>
    <w:basedOn w:val="a0"/>
    <w:link w:val="a9"/>
    <w:rsid w:val="00FE68D3"/>
    <w:rPr>
      <w:rFonts w:ascii="KZ Times New Roman" w:eastAsia="Times New Roman" w:hAnsi="KZ Times New Roman" w:cs="Times New Roman"/>
      <w:sz w:val="24"/>
      <w:szCs w:val="24"/>
      <w:lang w:val="ru-MO" w:eastAsia="ru-RU"/>
    </w:rPr>
  </w:style>
  <w:style w:type="character" w:styleId="ab">
    <w:name w:val="Emphasis"/>
    <w:uiPriority w:val="20"/>
    <w:qFormat/>
    <w:rsid w:val="00FE68D3"/>
    <w:rPr>
      <w:i/>
      <w:iCs/>
    </w:rPr>
  </w:style>
  <w:style w:type="paragraph" w:styleId="21">
    <w:name w:val="Body Text Indent 2"/>
    <w:basedOn w:val="a"/>
    <w:link w:val="22"/>
    <w:uiPriority w:val="99"/>
    <w:unhideWhenUsed/>
    <w:rsid w:val="00FE68D3"/>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rsid w:val="00FE68D3"/>
  </w:style>
  <w:style w:type="character" w:customStyle="1" w:styleId="30">
    <w:name w:val="Заголовок 3 Знак"/>
    <w:basedOn w:val="a0"/>
    <w:link w:val="3"/>
    <w:rsid w:val="00836CF4"/>
    <w:rPr>
      <w:rFonts w:ascii="Cambria" w:eastAsia="Times New Roman" w:hAnsi="Cambria" w:cs="Times New Roman"/>
      <w:b/>
      <w:bCs/>
      <w:sz w:val="26"/>
      <w:szCs w:val="26"/>
      <w:lang w:eastAsia="ru-RU"/>
    </w:rPr>
  </w:style>
  <w:style w:type="character" w:customStyle="1" w:styleId="20">
    <w:name w:val="Заголовок 2 Знак"/>
    <w:basedOn w:val="a0"/>
    <w:link w:val="2"/>
    <w:uiPriority w:val="9"/>
    <w:rsid w:val="00FD68E3"/>
    <w:rPr>
      <w:rFonts w:asciiTheme="majorHAnsi" w:eastAsiaTheme="majorEastAsia" w:hAnsiTheme="majorHAnsi" w:cstheme="majorBidi"/>
      <w:b/>
      <w:bCs/>
      <w:color w:val="4F81BD" w:themeColor="accent1"/>
      <w:sz w:val="26"/>
      <w:szCs w:val="26"/>
      <w:lang w:eastAsia="ru-RU"/>
    </w:rPr>
  </w:style>
  <w:style w:type="character" w:customStyle="1" w:styleId="ac">
    <w:name w:val="Основной текст_"/>
    <w:link w:val="12"/>
    <w:rsid w:val="00682ADA"/>
    <w:rPr>
      <w:sz w:val="27"/>
      <w:szCs w:val="27"/>
      <w:shd w:val="clear" w:color="auto" w:fill="FFFFFF"/>
    </w:rPr>
  </w:style>
  <w:style w:type="paragraph" w:customStyle="1" w:styleId="12">
    <w:name w:val="Основной текст12"/>
    <w:basedOn w:val="a"/>
    <w:link w:val="ac"/>
    <w:qFormat/>
    <w:rsid w:val="00682ADA"/>
    <w:pPr>
      <w:shd w:val="clear" w:color="auto" w:fill="FFFFFF"/>
      <w:spacing w:before="300" w:after="600" w:line="326" w:lineRule="exact"/>
    </w:pPr>
    <w:rPr>
      <w:rFonts w:asciiTheme="minorHAnsi" w:eastAsiaTheme="minorHAnsi" w:hAnsiTheme="minorHAnsi" w:cstheme="minorBidi"/>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A9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D68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36CF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27A91"/>
    <w:rPr>
      <w:color w:val="0000FF"/>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C27A91"/>
    <w:pPr>
      <w:spacing w:before="100" w:beforeAutospacing="1" w:after="100" w:afterAutospacing="1"/>
    </w:p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C27A91"/>
    <w:rPr>
      <w:rFonts w:ascii="Times New Roman" w:eastAsia="Times New Roman" w:hAnsi="Times New Roman" w:cs="Times New Roman"/>
      <w:sz w:val="24"/>
      <w:szCs w:val="24"/>
    </w:rPr>
  </w:style>
  <w:style w:type="paragraph" w:styleId="a6">
    <w:name w:val="No Spacing"/>
    <w:link w:val="a7"/>
    <w:uiPriority w:val="1"/>
    <w:qFormat/>
    <w:rsid w:val="00C27A91"/>
    <w:pPr>
      <w:spacing w:after="0" w:line="240" w:lineRule="auto"/>
    </w:pPr>
    <w:rPr>
      <w:rFonts w:ascii="Calibri" w:eastAsia="Calibri" w:hAnsi="Calibri" w:cs="Times New Roman"/>
    </w:rPr>
  </w:style>
  <w:style w:type="character" w:customStyle="1" w:styleId="a7">
    <w:name w:val="Без интервала Знак"/>
    <w:link w:val="a6"/>
    <w:uiPriority w:val="1"/>
    <w:locked/>
    <w:rsid w:val="00C27A91"/>
    <w:rPr>
      <w:rFonts w:ascii="Calibri" w:eastAsia="Calibri" w:hAnsi="Calibri" w:cs="Times New Roman"/>
    </w:rPr>
  </w:style>
  <w:style w:type="paragraph" w:styleId="a8">
    <w:name w:val="List Paragraph"/>
    <w:basedOn w:val="a"/>
    <w:uiPriority w:val="34"/>
    <w:qFormat/>
    <w:rsid w:val="00FE68D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0">
    <w:name w:val="s0"/>
    <w:rsid w:val="00FE68D3"/>
    <w:rPr>
      <w:rFonts w:ascii="Times New Roman" w:hAnsi="Times New Roman" w:cs="Times New Roman" w:hint="default"/>
      <w:b w:val="0"/>
      <w:bCs w:val="0"/>
      <w:i w:val="0"/>
      <w:iCs w:val="0"/>
      <w:strike w:val="0"/>
      <w:dstrike w:val="0"/>
      <w:color w:val="000000"/>
      <w:sz w:val="20"/>
      <w:szCs w:val="20"/>
      <w:u w:val="none"/>
      <w:effect w:val="none"/>
    </w:rPr>
  </w:style>
  <w:style w:type="paragraph" w:styleId="a9">
    <w:name w:val="Body Text Indent"/>
    <w:basedOn w:val="a"/>
    <w:link w:val="aa"/>
    <w:rsid w:val="00FE68D3"/>
    <w:pPr>
      <w:ind w:firstLine="474"/>
    </w:pPr>
    <w:rPr>
      <w:rFonts w:ascii="KZ Times New Roman" w:hAnsi="KZ Times New Roman"/>
      <w:lang w:val="ru-MO"/>
    </w:rPr>
  </w:style>
  <w:style w:type="character" w:customStyle="1" w:styleId="aa">
    <w:name w:val="Основной текст с отступом Знак"/>
    <w:basedOn w:val="a0"/>
    <w:link w:val="a9"/>
    <w:rsid w:val="00FE68D3"/>
    <w:rPr>
      <w:rFonts w:ascii="KZ Times New Roman" w:eastAsia="Times New Roman" w:hAnsi="KZ Times New Roman" w:cs="Times New Roman"/>
      <w:sz w:val="24"/>
      <w:szCs w:val="24"/>
      <w:lang w:val="ru-MO" w:eastAsia="ru-RU"/>
    </w:rPr>
  </w:style>
  <w:style w:type="character" w:styleId="ab">
    <w:name w:val="Emphasis"/>
    <w:uiPriority w:val="20"/>
    <w:qFormat/>
    <w:rsid w:val="00FE68D3"/>
    <w:rPr>
      <w:i/>
      <w:iCs/>
    </w:rPr>
  </w:style>
  <w:style w:type="paragraph" w:styleId="21">
    <w:name w:val="Body Text Indent 2"/>
    <w:basedOn w:val="a"/>
    <w:link w:val="22"/>
    <w:uiPriority w:val="99"/>
    <w:unhideWhenUsed/>
    <w:rsid w:val="00FE68D3"/>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rsid w:val="00FE68D3"/>
  </w:style>
  <w:style w:type="character" w:customStyle="1" w:styleId="30">
    <w:name w:val="Заголовок 3 Знак"/>
    <w:basedOn w:val="a0"/>
    <w:link w:val="3"/>
    <w:rsid w:val="00836CF4"/>
    <w:rPr>
      <w:rFonts w:ascii="Cambria" w:eastAsia="Times New Roman" w:hAnsi="Cambria" w:cs="Times New Roman"/>
      <w:b/>
      <w:bCs/>
      <w:sz w:val="26"/>
      <w:szCs w:val="26"/>
      <w:lang w:eastAsia="ru-RU"/>
    </w:rPr>
  </w:style>
  <w:style w:type="character" w:customStyle="1" w:styleId="20">
    <w:name w:val="Заголовок 2 Знак"/>
    <w:basedOn w:val="a0"/>
    <w:link w:val="2"/>
    <w:uiPriority w:val="9"/>
    <w:rsid w:val="00FD68E3"/>
    <w:rPr>
      <w:rFonts w:asciiTheme="majorHAnsi" w:eastAsiaTheme="majorEastAsia" w:hAnsiTheme="majorHAnsi" w:cstheme="majorBidi"/>
      <w:b/>
      <w:bCs/>
      <w:color w:val="4F81BD" w:themeColor="accent1"/>
      <w:sz w:val="26"/>
      <w:szCs w:val="26"/>
      <w:lang w:eastAsia="ru-RU"/>
    </w:rPr>
  </w:style>
  <w:style w:type="character" w:customStyle="1" w:styleId="ac">
    <w:name w:val="Основной текст_"/>
    <w:link w:val="12"/>
    <w:rsid w:val="00682ADA"/>
    <w:rPr>
      <w:sz w:val="27"/>
      <w:szCs w:val="27"/>
      <w:shd w:val="clear" w:color="auto" w:fill="FFFFFF"/>
    </w:rPr>
  </w:style>
  <w:style w:type="paragraph" w:customStyle="1" w:styleId="12">
    <w:name w:val="Основной текст12"/>
    <w:basedOn w:val="a"/>
    <w:link w:val="ac"/>
    <w:rsid w:val="00682ADA"/>
    <w:pPr>
      <w:shd w:val="clear" w:color="auto" w:fill="FFFFFF"/>
      <w:spacing w:before="300" w:after="600" w:line="326" w:lineRule="exact"/>
    </w:pPr>
    <w:rPr>
      <w:rFonts w:asciiTheme="minorHAnsi" w:eastAsiaTheme="minorHAnsi" w:hAnsiTheme="minorHAnsi" w:cstheme="minorBidi"/>
      <w:sz w:val="27"/>
      <w:szCs w:val="27"/>
      <w:lang w:eastAsia="en-US"/>
    </w:rPr>
  </w:style>
</w:styles>
</file>

<file path=word/webSettings.xml><?xml version="1.0" encoding="utf-8"?>
<w:webSettings xmlns:r="http://schemas.openxmlformats.org/officeDocument/2006/relationships" xmlns:w="http://schemas.openxmlformats.org/wordprocessingml/2006/main">
  <w:divs>
    <w:div w:id="28460820">
      <w:bodyDiv w:val="1"/>
      <w:marLeft w:val="0"/>
      <w:marRight w:val="0"/>
      <w:marTop w:val="0"/>
      <w:marBottom w:val="0"/>
      <w:divBdr>
        <w:top w:val="none" w:sz="0" w:space="0" w:color="auto"/>
        <w:left w:val="none" w:sz="0" w:space="0" w:color="auto"/>
        <w:bottom w:val="none" w:sz="0" w:space="0" w:color="auto"/>
        <w:right w:val="none" w:sz="0" w:space="0" w:color="auto"/>
      </w:divBdr>
    </w:div>
    <w:div w:id="381490978">
      <w:bodyDiv w:val="1"/>
      <w:marLeft w:val="0"/>
      <w:marRight w:val="0"/>
      <w:marTop w:val="0"/>
      <w:marBottom w:val="0"/>
      <w:divBdr>
        <w:top w:val="none" w:sz="0" w:space="0" w:color="auto"/>
        <w:left w:val="none" w:sz="0" w:space="0" w:color="auto"/>
        <w:bottom w:val="none" w:sz="0" w:space="0" w:color="auto"/>
        <w:right w:val="none" w:sz="0" w:space="0" w:color="auto"/>
      </w:divBdr>
    </w:div>
    <w:div w:id="477577102">
      <w:bodyDiv w:val="1"/>
      <w:marLeft w:val="0"/>
      <w:marRight w:val="0"/>
      <w:marTop w:val="0"/>
      <w:marBottom w:val="0"/>
      <w:divBdr>
        <w:top w:val="none" w:sz="0" w:space="0" w:color="auto"/>
        <w:left w:val="none" w:sz="0" w:space="0" w:color="auto"/>
        <w:bottom w:val="none" w:sz="0" w:space="0" w:color="auto"/>
        <w:right w:val="none" w:sz="0" w:space="0" w:color="auto"/>
      </w:divBdr>
    </w:div>
    <w:div w:id="1023625748">
      <w:bodyDiv w:val="1"/>
      <w:marLeft w:val="0"/>
      <w:marRight w:val="0"/>
      <w:marTop w:val="0"/>
      <w:marBottom w:val="0"/>
      <w:divBdr>
        <w:top w:val="none" w:sz="0" w:space="0" w:color="auto"/>
        <w:left w:val="none" w:sz="0" w:space="0" w:color="auto"/>
        <w:bottom w:val="none" w:sz="0" w:space="0" w:color="auto"/>
        <w:right w:val="none" w:sz="0" w:space="0" w:color="auto"/>
      </w:divBdr>
    </w:div>
    <w:div w:id="1034379726">
      <w:bodyDiv w:val="1"/>
      <w:marLeft w:val="0"/>
      <w:marRight w:val="0"/>
      <w:marTop w:val="0"/>
      <w:marBottom w:val="0"/>
      <w:divBdr>
        <w:top w:val="none" w:sz="0" w:space="0" w:color="auto"/>
        <w:left w:val="none" w:sz="0" w:space="0" w:color="auto"/>
        <w:bottom w:val="none" w:sz="0" w:space="0" w:color="auto"/>
        <w:right w:val="none" w:sz="0" w:space="0" w:color="auto"/>
      </w:divBdr>
    </w:div>
    <w:div w:id="1221021815">
      <w:bodyDiv w:val="1"/>
      <w:marLeft w:val="0"/>
      <w:marRight w:val="0"/>
      <w:marTop w:val="0"/>
      <w:marBottom w:val="0"/>
      <w:divBdr>
        <w:top w:val="none" w:sz="0" w:space="0" w:color="auto"/>
        <w:left w:val="none" w:sz="0" w:space="0" w:color="auto"/>
        <w:bottom w:val="none" w:sz="0" w:space="0" w:color="auto"/>
        <w:right w:val="none" w:sz="0" w:space="0" w:color="auto"/>
      </w:divBdr>
    </w:div>
    <w:div w:id="1261911831">
      <w:bodyDiv w:val="1"/>
      <w:marLeft w:val="0"/>
      <w:marRight w:val="0"/>
      <w:marTop w:val="0"/>
      <w:marBottom w:val="0"/>
      <w:divBdr>
        <w:top w:val="none" w:sz="0" w:space="0" w:color="auto"/>
        <w:left w:val="none" w:sz="0" w:space="0" w:color="auto"/>
        <w:bottom w:val="none" w:sz="0" w:space="0" w:color="auto"/>
        <w:right w:val="none" w:sz="0" w:space="0" w:color="auto"/>
      </w:divBdr>
    </w:div>
    <w:div w:id="1375928708">
      <w:bodyDiv w:val="1"/>
      <w:marLeft w:val="0"/>
      <w:marRight w:val="0"/>
      <w:marTop w:val="0"/>
      <w:marBottom w:val="0"/>
      <w:divBdr>
        <w:top w:val="none" w:sz="0" w:space="0" w:color="auto"/>
        <w:left w:val="none" w:sz="0" w:space="0" w:color="auto"/>
        <w:bottom w:val="none" w:sz="0" w:space="0" w:color="auto"/>
        <w:right w:val="none" w:sz="0" w:space="0" w:color="auto"/>
      </w:divBdr>
    </w:div>
    <w:div w:id="1450273845">
      <w:bodyDiv w:val="1"/>
      <w:marLeft w:val="0"/>
      <w:marRight w:val="0"/>
      <w:marTop w:val="0"/>
      <w:marBottom w:val="0"/>
      <w:divBdr>
        <w:top w:val="none" w:sz="0" w:space="0" w:color="auto"/>
        <w:left w:val="none" w:sz="0" w:space="0" w:color="auto"/>
        <w:bottom w:val="none" w:sz="0" w:space="0" w:color="auto"/>
        <w:right w:val="none" w:sz="0" w:space="0" w:color="auto"/>
      </w:divBdr>
    </w:div>
    <w:div w:id="1764297200">
      <w:bodyDiv w:val="1"/>
      <w:marLeft w:val="0"/>
      <w:marRight w:val="0"/>
      <w:marTop w:val="0"/>
      <w:marBottom w:val="0"/>
      <w:divBdr>
        <w:top w:val="none" w:sz="0" w:space="0" w:color="auto"/>
        <w:left w:val="none" w:sz="0" w:space="0" w:color="auto"/>
        <w:bottom w:val="none" w:sz="0" w:space="0" w:color="auto"/>
        <w:right w:val="none" w:sz="0" w:space="0" w:color="auto"/>
      </w:divBdr>
    </w:div>
    <w:div w:id="1793939879">
      <w:bodyDiv w:val="1"/>
      <w:marLeft w:val="0"/>
      <w:marRight w:val="0"/>
      <w:marTop w:val="0"/>
      <w:marBottom w:val="0"/>
      <w:divBdr>
        <w:top w:val="none" w:sz="0" w:space="0" w:color="auto"/>
        <w:left w:val="none" w:sz="0" w:space="0" w:color="auto"/>
        <w:bottom w:val="none" w:sz="0" w:space="0" w:color="auto"/>
        <w:right w:val="none" w:sz="0" w:space="0" w:color="auto"/>
      </w:divBdr>
    </w:div>
    <w:div w:id="1871407175">
      <w:bodyDiv w:val="1"/>
      <w:marLeft w:val="0"/>
      <w:marRight w:val="0"/>
      <w:marTop w:val="0"/>
      <w:marBottom w:val="0"/>
      <w:divBdr>
        <w:top w:val="none" w:sz="0" w:space="0" w:color="auto"/>
        <w:left w:val="none" w:sz="0" w:space="0" w:color="auto"/>
        <w:bottom w:val="none" w:sz="0" w:space="0" w:color="auto"/>
        <w:right w:val="none" w:sz="0" w:space="0" w:color="auto"/>
      </w:divBdr>
    </w:div>
    <w:div w:id="1908564469">
      <w:bodyDiv w:val="1"/>
      <w:marLeft w:val="0"/>
      <w:marRight w:val="0"/>
      <w:marTop w:val="0"/>
      <w:marBottom w:val="0"/>
      <w:divBdr>
        <w:top w:val="none" w:sz="0" w:space="0" w:color="auto"/>
        <w:left w:val="none" w:sz="0" w:space="0" w:color="auto"/>
        <w:bottom w:val="none" w:sz="0" w:space="0" w:color="auto"/>
        <w:right w:val="none" w:sz="0" w:space="0" w:color="auto"/>
      </w:divBdr>
    </w:div>
    <w:div w:id="1939098850">
      <w:bodyDiv w:val="1"/>
      <w:marLeft w:val="0"/>
      <w:marRight w:val="0"/>
      <w:marTop w:val="0"/>
      <w:marBottom w:val="0"/>
      <w:divBdr>
        <w:top w:val="none" w:sz="0" w:space="0" w:color="auto"/>
        <w:left w:val="none" w:sz="0" w:space="0" w:color="auto"/>
        <w:bottom w:val="none" w:sz="0" w:space="0" w:color="auto"/>
        <w:right w:val="none" w:sz="0" w:space="0" w:color="auto"/>
      </w:divBdr>
    </w:div>
    <w:div w:id="2008751942">
      <w:bodyDiv w:val="1"/>
      <w:marLeft w:val="0"/>
      <w:marRight w:val="0"/>
      <w:marTop w:val="0"/>
      <w:marBottom w:val="0"/>
      <w:divBdr>
        <w:top w:val="none" w:sz="0" w:space="0" w:color="auto"/>
        <w:left w:val="none" w:sz="0" w:space="0" w:color="auto"/>
        <w:bottom w:val="none" w:sz="0" w:space="0" w:color="auto"/>
        <w:right w:val="none" w:sz="0" w:space="0" w:color="auto"/>
      </w:divBdr>
    </w:div>
    <w:div w:id="210688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rist/rus/docs/V1700014939" TargetMode="External"/><Relationship Id="rId13" Type="http://schemas.openxmlformats.org/officeDocument/2006/relationships/hyperlink" Target="http://urist/rus/docs/V170001493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urist/rus/docs/V1700014939" TargetMode="External"/><Relationship Id="rId12" Type="http://schemas.openxmlformats.org/officeDocument/2006/relationships/hyperlink" Target="http://urist/rus/docs/V170001493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rist/rus/docs/V1700014939" TargetMode="External"/><Relationship Id="rId1" Type="http://schemas.openxmlformats.org/officeDocument/2006/relationships/customXml" Target="../customXml/item1.xml"/><Relationship Id="rId6" Type="http://schemas.openxmlformats.org/officeDocument/2006/relationships/hyperlink" Target="mailto:t.bisalieva@kgd.gov.kz" TargetMode="External"/><Relationship Id="rId11" Type="http://schemas.openxmlformats.org/officeDocument/2006/relationships/hyperlink" Target="http://urist/rus/docs/V1500011304" TargetMode="External"/><Relationship Id="rId5" Type="http://schemas.openxmlformats.org/officeDocument/2006/relationships/webSettings" Target="webSettings.xml"/><Relationship Id="rId15" Type="http://schemas.openxmlformats.org/officeDocument/2006/relationships/hyperlink" Target="http://urist/rus/docs/V1700014939" TargetMode="External"/><Relationship Id="rId10" Type="http://schemas.openxmlformats.org/officeDocument/2006/relationships/hyperlink" Target="http://urist/rus/docs/V1500011304"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urist/rus/docs/V1000006697" TargetMode="External"/><Relationship Id="rId14" Type="http://schemas.openxmlformats.org/officeDocument/2006/relationships/hyperlink" Target="http://urist/rus/docs/V17000149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8D29E-F25D-447D-A934-E8AA8E5D4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8</Pages>
  <Words>2161</Words>
  <Characters>12318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Akuspanova</dc:creator>
  <cp:lastModifiedBy>Akuspanova</cp:lastModifiedBy>
  <cp:revision>222</cp:revision>
  <dcterms:created xsi:type="dcterms:W3CDTF">2019-08-20T12:27:00Z</dcterms:created>
  <dcterms:modified xsi:type="dcterms:W3CDTF">2019-11-07T04:21:00Z</dcterms:modified>
</cp:coreProperties>
</file>