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0D" w:rsidRPr="0083077D" w:rsidRDefault="00583A0D" w:rsidP="008916E7">
      <w:pPr>
        <w:jc w:val="center"/>
        <w:rPr>
          <w:b/>
          <w:sz w:val="28"/>
          <w:szCs w:val="28"/>
          <w:lang w:val="kk-KZ"/>
        </w:rPr>
      </w:pPr>
      <w:r w:rsidRPr="0083077D">
        <w:rPr>
          <w:b/>
          <w:sz w:val="28"/>
          <w:szCs w:val="28"/>
          <w:lang w:val="kk-KZ"/>
        </w:rPr>
        <w:t xml:space="preserve">«Б» корпусының бос мемлекеттік әкімшілік лауазымдарына </w:t>
      </w:r>
    </w:p>
    <w:p w:rsidR="00836CF4" w:rsidRPr="0083077D" w:rsidRDefault="00583A0D" w:rsidP="008916E7">
      <w:pPr>
        <w:jc w:val="center"/>
        <w:rPr>
          <w:b/>
          <w:sz w:val="28"/>
          <w:szCs w:val="28"/>
          <w:lang w:val="kk-KZ"/>
        </w:rPr>
      </w:pPr>
      <w:r w:rsidRPr="0083077D">
        <w:rPr>
          <w:b/>
          <w:sz w:val="28"/>
          <w:szCs w:val="28"/>
          <w:lang w:val="kk-KZ"/>
        </w:rPr>
        <w:t>орналасу үшін жалпы конкурс</w:t>
      </w:r>
    </w:p>
    <w:p w:rsidR="00836CF4" w:rsidRPr="0083077D" w:rsidRDefault="00836CF4" w:rsidP="008916E7">
      <w:pPr>
        <w:jc w:val="center"/>
        <w:rPr>
          <w:b/>
          <w:color w:val="000000"/>
          <w:sz w:val="28"/>
          <w:szCs w:val="28"/>
          <w:lang w:val="kk-KZ"/>
        </w:rPr>
      </w:pPr>
    </w:p>
    <w:p w:rsidR="006C634B" w:rsidRPr="0083077D" w:rsidRDefault="006C634B" w:rsidP="006C634B">
      <w:pPr>
        <w:pStyle w:val="a8"/>
        <w:numPr>
          <w:ilvl w:val="0"/>
          <w:numId w:val="21"/>
        </w:numPr>
        <w:tabs>
          <w:tab w:val="left" w:pos="993"/>
        </w:tabs>
        <w:spacing w:after="0" w:line="240" w:lineRule="auto"/>
        <w:ind w:left="0" w:firstLine="851"/>
        <w:jc w:val="both"/>
        <w:rPr>
          <w:rFonts w:ascii="Times New Roman" w:hAnsi="Times New Roman" w:cs="Times New Roman"/>
          <w:b/>
          <w:sz w:val="28"/>
          <w:szCs w:val="28"/>
          <w:u w:val="single"/>
          <w:lang w:val="kk-KZ"/>
        </w:rPr>
      </w:pPr>
      <w:r w:rsidRPr="0083077D">
        <w:rPr>
          <w:rFonts w:ascii="Times New Roman" w:hAnsi="Times New Roman" w:cs="Times New Roman"/>
          <w:b/>
          <w:sz w:val="28"/>
          <w:szCs w:val="28"/>
          <w:lang w:val="kk-KZ"/>
        </w:rPr>
        <w:t xml:space="preserve">Қазақстан Республикасы Қаржы министрлігі Мемлекеттік кірістер комитетінің  Батыс Қазақстан облысы бойынша Мемлекеттік кірістер  департаменті» республикалық мемлекеттік мекемесі, 090000, Батыс Қазақстан облысы, Орал қаласы, Пойменная көшесі, 2/2 үй, анықтама үшін телефондар: 8(7112) 53-84-40, факс 8 (7112) 53-84-40, электрондық адресі </w:t>
      </w:r>
      <w:r w:rsidRPr="0083077D">
        <w:rPr>
          <w:rFonts w:ascii="Times New Roman" w:hAnsi="Times New Roman" w:cs="Times New Roman"/>
          <w:b/>
          <w:sz w:val="28"/>
          <w:szCs w:val="28"/>
          <w:u w:val="single"/>
          <w:lang w:val="kk-KZ"/>
        </w:rPr>
        <w:t>a.kuspanova@kgd.gov.kz</w:t>
      </w:r>
      <w:r w:rsidRPr="0083077D">
        <w:rPr>
          <w:rStyle w:val="a3"/>
          <w:rFonts w:ascii="Times New Roman" w:hAnsi="Times New Roman" w:cs="Times New Roman"/>
          <w:b/>
          <w:sz w:val="28"/>
          <w:szCs w:val="28"/>
          <w:lang w:val="kk-KZ"/>
        </w:rPr>
        <w:t xml:space="preserve">,  </w:t>
      </w:r>
      <w:r w:rsidRPr="0083077D">
        <w:rPr>
          <w:rFonts w:ascii="Times New Roman" w:hAnsi="Times New Roman" w:cs="Times New Roman"/>
          <w:b/>
          <w:sz w:val="28"/>
          <w:szCs w:val="28"/>
          <w:u w:val="single"/>
          <w:lang w:val="kk-KZ"/>
        </w:rPr>
        <w:t xml:space="preserve"> </w:t>
      </w:r>
      <w:hyperlink r:id="rId6" w:history="1">
        <w:r w:rsidRPr="0083077D">
          <w:rPr>
            <w:rStyle w:val="a3"/>
            <w:rFonts w:ascii="Times New Roman" w:hAnsi="Times New Roman" w:cs="Times New Roman"/>
            <w:b/>
            <w:sz w:val="28"/>
            <w:szCs w:val="28"/>
            <w:lang w:val="kk-KZ"/>
          </w:rPr>
          <w:t>t.bisalieva@kgd.gov.kz</w:t>
        </w:r>
      </w:hyperlink>
    </w:p>
    <w:p w:rsidR="006C634B" w:rsidRPr="00B36FD7" w:rsidRDefault="006C634B" w:rsidP="006C634B">
      <w:pPr>
        <w:tabs>
          <w:tab w:val="left" w:pos="993"/>
        </w:tabs>
        <w:jc w:val="both"/>
        <w:rPr>
          <w:b/>
          <w:sz w:val="28"/>
          <w:szCs w:val="28"/>
          <w:u w:val="single"/>
          <w:lang w:val="kk-KZ"/>
        </w:rPr>
      </w:pPr>
    </w:p>
    <w:p w:rsidR="00464D72" w:rsidRPr="0083077D" w:rsidRDefault="006C634B" w:rsidP="00464D72">
      <w:pPr>
        <w:pStyle w:val="a8"/>
        <w:numPr>
          <w:ilvl w:val="0"/>
          <w:numId w:val="23"/>
        </w:numPr>
        <w:tabs>
          <w:tab w:val="left" w:pos="709"/>
          <w:tab w:val="left" w:pos="993"/>
          <w:tab w:val="center" w:pos="4819"/>
        </w:tabs>
        <w:spacing w:after="0" w:line="240" w:lineRule="auto"/>
        <w:ind w:left="0" w:firstLine="709"/>
        <w:jc w:val="both"/>
        <w:rPr>
          <w:rFonts w:ascii="Times New Roman" w:hAnsi="Times New Roman" w:cs="Times New Roman"/>
          <w:b/>
          <w:sz w:val="28"/>
          <w:szCs w:val="28"/>
          <w:lang w:val="kk-KZ"/>
        </w:rPr>
      </w:pPr>
      <w:r w:rsidRPr="00826593">
        <w:rPr>
          <w:rFonts w:ascii="Times New Roman" w:hAnsi="Times New Roman" w:cs="Times New Roman"/>
          <w:b/>
          <w:sz w:val="28"/>
          <w:szCs w:val="28"/>
          <w:lang w:val="kk-KZ"/>
        </w:rPr>
        <w:t>Экспортты</w:t>
      </w:r>
      <w:r w:rsidRPr="0083077D">
        <w:rPr>
          <w:rFonts w:ascii="Times New Roman" w:hAnsi="Times New Roman" w:cs="Times New Roman"/>
          <w:b/>
          <w:sz w:val="28"/>
          <w:szCs w:val="28"/>
          <w:lang w:val="kk-KZ"/>
        </w:rPr>
        <w:t xml:space="preserve">қ бақылау басқармасының экспорттық бақылау бөлімінің жетекші маманы </w:t>
      </w:r>
      <w:r w:rsidR="00464D72" w:rsidRPr="0083077D">
        <w:rPr>
          <w:rFonts w:ascii="Times New Roman" w:hAnsi="Times New Roman" w:cs="Times New Roman"/>
          <w:b/>
          <w:sz w:val="28"/>
          <w:szCs w:val="28"/>
          <w:lang w:val="kk-KZ"/>
        </w:rPr>
        <w:t>(«C-</w:t>
      </w:r>
      <w:r w:rsidR="00464D72" w:rsidRPr="00826593">
        <w:rPr>
          <w:rFonts w:ascii="Times New Roman" w:hAnsi="Times New Roman" w:cs="Times New Roman"/>
          <w:b/>
          <w:sz w:val="28"/>
          <w:szCs w:val="28"/>
          <w:lang w:val="kk-KZ"/>
        </w:rPr>
        <w:t>O</w:t>
      </w:r>
      <w:r w:rsidR="00464D72" w:rsidRPr="0083077D">
        <w:rPr>
          <w:rFonts w:ascii="Times New Roman" w:hAnsi="Times New Roman" w:cs="Times New Roman"/>
          <w:b/>
          <w:sz w:val="28"/>
          <w:szCs w:val="28"/>
          <w:lang w:val="kk-KZ"/>
        </w:rPr>
        <w:t>-</w:t>
      </w:r>
      <w:r w:rsidR="00464D72" w:rsidRPr="00826593">
        <w:rPr>
          <w:rFonts w:ascii="Times New Roman" w:hAnsi="Times New Roman" w:cs="Times New Roman"/>
          <w:b/>
          <w:sz w:val="28"/>
          <w:szCs w:val="28"/>
          <w:lang w:val="kk-KZ"/>
        </w:rPr>
        <w:t>6</w:t>
      </w:r>
      <w:r w:rsidR="00464D72" w:rsidRPr="0083077D">
        <w:rPr>
          <w:rFonts w:ascii="Times New Roman" w:hAnsi="Times New Roman" w:cs="Times New Roman"/>
          <w:b/>
          <w:sz w:val="28"/>
          <w:szCs w:val="28"/>
          <w:lang w:val="kk-KZ"/>
        </w:rPr>
        <w:t>» санаты, 1 бірлік, индекстік №МК</w:t>
      </w:r>
      <w:r w:rsidR="00464D72" w:rsidRPr="00826593">
        <w:rPr>
          <w:rFonts w:ascii="Times New Roman" w:hAnsi="Times New Roman" w:cs="Times New Roman"/>
          <w:b/>
          <w:sz w:val="28"/>
          <w:szCs w:val="28"/>
          <w:lang w:val="kk-KZ"/>
        </w:rPr>
        <w:t>Д</w:t>
      </w:r>
      <w:r w:rsidR="00464D72" w:rsidRPr="0083077D">
        <w:rPr>
          <w:rFonts w:ascii="Times New Roman" w:hAnsi="Times New Roman" w:cs="Times New Roman"/>
          <w:b/>
          <w:sz w:val="28"/>
          <w:szCs w:val="28"/>
          <w:lang w:val="kk-KZ"/>
        </w:rPr>
        <w:t>-4-2/1,2,3,4,5,6,7,8,9). Лауазымдық жалақысы</w:t>
      </w:r>
      <w:r w:rsidR="00C347C1">
        <w:rPr>
          <w:rFonts w:ascii="Times New Roman" w:hAnsi="Times New Roman" w:cs="Times New Roman"/>
          <w:b/>
          <w:sz w:val="28"/>
          <w:szCs w:val="28"/>
          <w:lang w:val="kk-KZ"/>
        </w:rPr>
        <w:t xml:space="preserve"> </w:t>
      </w:r>
      <w:r w:rsidR="00464D72" w:rsidRPr="0083077D">
        <w:rPr>
          <w:rFonts w:ascii="Times New Roman" w:hAnsi="Times New Roman" w:cs="Times New Roman"/>
          <w:b/>
          <w:sz w:val="28"/>
          <w:szCs w:val="28"/>
          <w:lang w:val="kk-KZ"/>
        </w:rPr>
        <w:t>еңбек сіңірген жылдарына байланысты «</w:t>
      </w:r>
      <w:r w:rsidR="00464D72" w:rsidRPr="0083077D">
        <w:rPr>
          <w:rFonts w:ascii="Times New Roman" w:hAnsi="Times New Roman" w:cs="Times New Roman"/>
          <w:b/>
          <w:spacing w:val="2"/>
          <w:sz w:val="28"/>
          <w:szCs w:val="28"/>
          <w:lang w:val="kk-KZ"/>
        </w:rPr>
        <w:t xml:space="preserve">С-O-6» санаты үшін </w:t>
      </w:r>
      <w:r w:rsidR="00464D72" w:rsidRPr="0083077D">
        <w:rPr>
          <w:rFonts w:ascii="Times New Roman" w:hAnsi="Times New Roman" w:cs="Times New Roman"/>
          <w:b/>
          <w:sz w:val="28"/>
          <w:szCs w:val="28"/>
          <w:lang w:val="kk-KZ"/>
        </w:rPr>
        <w:t>97 510 (min) теңгеден бастап 132 019 (max) теңгеге дейін.</w:t>
      </w:r>
    </w:p>
    <w:p w:rsidR="00464D72" w:rsidRPr="0083077D" w:rsidRDefault="00464D72" w:rsidP="00464D72">
      <w:pPr>
        <w:pStyle w:val="a9"/>
        <w:ind w:firstLine="709"/>
        <w:jc w:val="both"/>
        <w:rPr>
          <w:rFonts w:ascii="Times New Roman" w:hAnsi="Times New Roman"/>
          <w:b/>
          <w:sz w:val="28"/>
          <w:szCs w:val="28"/>
          <w:lang w:val="kk-KZ"/>
        </w:rPr>
      </w:pPr>
      <w:r w:rsidRPr="0083077D">
        <w:rPr>
          <w:rFonts w:ascii="Times New Roman" w:hAnsi="Times New Roman"/>
          <w:b/>
          <w:sz w:val="28"/>
          <w:szCs w:val="28"/>
          <w:lang w:val="kk-KZ"/>
        </w:rPr>
        <w:t xml:space="preserve">Функционалдық міндеттері: </w:t>
      </w:r>
    </w:p>
    <w:p w:rsidR="0083077D" w:rsidRPr="0083077D" w:rsidRDefault="0083077D" w:rsidP="00464D72">
      <w:pPr>
        <w:pStyle w:val="a9"/>
        <w:ind w:firstLine="709"/>
        <w:jc w:val="both"/>
        <w:rPr>
          <w:rFonts w:ascii="Times New Roman" w:hAnsi="Times New Roman"/>
          <w:b/>
          <w:sz w:val="28"/>
          <w:szCs w:val="28"/>
          <w:lang w:val="kk-KZ"/>
        </w:rPr>
      </w:pPr>
      <w:r w:rsidRPr="0083077D">
        <w:rPr>
          <w:rFonts w:ascii="Times New Roman" w:eastAsia="Calibri" w:hAnsi="Times New Roman"/>
          <w:sz w:val="28"/>
          <w:szCs w:val="28"/>
          <w:lang w:val="kk-KZ"/>
        </w:rPr>
        <w:t>Экспорттық бақылауға жататын өнімнің мемлекеттік шекара арқылы өткізілуін бақылау, лицензиялар/ рұқсаттарды тіркеуді жүзеге асыру, олардың орындалуы туралы СЭҚ қатысушыларына анықтамалар беру, экспорттық бақылау мәселелері бойынша тәуекелдер профилін жасау, тізілімдегі тауарларды бақылау, ҚР аумағына әкелінген  және кедендік процедураларға орналастырылған тауарлар туралы мәліметтерді талдау және мониторинг жүргізу,  ақпараттық-талдау материалдарын дайындау, Қазақстан Республикасы аумағына үшінші елдерден әкелінетін және баждардың төменгі ставкасы  қолданылатын тауарлардың шығуын болдырмауға бақылауды жүзеге асыру, ҚР аумағына және ЕАЭО мүше басқа мемлекеттерден импортталатын және экспортталатын тауарларға салық төлеушілермен тапсырылған декларациялар арқылы талдау жасау және бақылау.</w:t>
      </w:r>
    </w:p>
    <w:p w:rsidR="00464D72" w:rsidRPr="0083077D" w:rsidRDefault="00464D72" w:rsidP="00464D72">
      <w:pPr>
        <w:ind w:firstLine="709"/>
        <w:jc w:val="both"/>
        <w:rPr>
          <w:b/>
          <w:sz w:val="28"/>
          <w:szCs w:val="28"/>
          <w:lang w:val="kk-KZ"/>
        </w:rPr>
      </w:pPr>
      <w:r w:rsidRPr="0083077D">
        <w:rPr>
          <w:b/>
          <w:sz w:val="28"/>
          <w:szCs w:val="28"/>
          <w:lang w:val="kk-KZ"/>
        </w:rPr>
        <w:t>Білімі бойынша конкурс қатысушыларына қойылатын талаптар:</w:t>
      </w:r>
    </w:p>
    <w:p w:rsidR="0083077D" w:rsidRPr="0083077D" w:rsidRDefault="0083077D" w:rsidP="0083077D">
      <w:pPr>
        <w:ind w:firstLine="709"/>
        <w:jc w:val="both"/>
        <w:rPr>
          <w:b/>
          <w:color w:val="000000"/>
          <w:sz w:val="28"/>
          <w:szCs w:val="28"/>
          <w:lang w:val="kk-KZ"/>
        </w:rPr>
      </w:pPr>
      <w:r w:rsidRPr="0083077D">
        <w:rPr>
          <w:sz w:val="28"/>
          <w:szCs w:val="28"/>
          <w:lang w:val="kk-KZ"/>
        </w:rPr>
        <w:t>Жоғары немесе жоғары оқу орыннан кейінгі білім немесе орта білімнен кейінгі білім – құқық: құқықтану, кеден ісі, халықаралық құқық немесе әлеуметтік ғылымдар және бизнес: экономика, есеп және аудит, қаржы, менеджмент,  мемлекеттік және жергілікті басқару немесе техникалық ғылымдар және технологиялар: ақпараттық технологиялар.</w:t>
      </w:r>
      <w:r w:rsidRPr="0083077D">
        <w:rPr>
          <w:b/>
          <w:color w:val="000000"/>
          <w:sz w:val="28"/>
          <w:szCs w:val="28"/>
          <w:lang w:val="kk-KZ"/>
        </w:rPr>
        <w:t xml:space="preserve"> </w:t>
      </w:r>
    </w:p>
    <w:p w:rsidR="0083077D" w:rsidRPr="0083077D" w:rsidRDefault="0083077D" w:rsidP="0083077D">
      <w:pPr>
        <w:ind w:firstLine="709"/>
        <w:jc w:val="both"/>
        <w:rPr>
          <w:b/>
          <w:color w:val="000000"/>
          <w:sz w:val="28"/>
          <w:szCs w:val="28"/>
          <w:lang w:val="kk-KZ"/>
        </w:rPr>
      </w:pPr>
      <w:r w:rsidRPr="0083077D">
        <w:rPr>
          <w:b/>
          <w:color w:val="000000"/>
          <w:sz w:val="28"/>
          <w:szCs w:val="28"/>
          <w:lang w:val="kk-KZ"/>
        </w:rPr>
        <w:t>Мынадай құзыреттердің бар болуы:</w:t>
      </w:r>
    </w:p>
    <w:p w:rsidR="0083077D" w:rsidRPr="0083077D" w:rsidRDefault="0083077D" w:rsidP="0083077D">
      <w:pPr>
        <w:ind w:firstLine="709"/>
        <w:jc w:val="both"/>
        <w:rPr>
          <w:sz w:val="28"/>
          <w:szCs w:val="28"/>
          <w:lang w:val="kk-KZ"/>
        </w:rPr>
      </w:pPr>
      <w:r w:rsidRPr="0083077D">
        <w:rPr>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Pr>
          <w:color w:val="000000"/>
          <w:sz w:val="28"/>
          <w:szCs w:val="28"/>
          <w:lang w:val="kk-KZ"/>
        </w:rPr>
        <w:t>.</w:t>
      </w:r>
    </w:p>
    <w:p w:rsidR="00464D72" w:rsidRDefault="00464D72" w:rsidP="00464D72">
      <w:pPr>
        <w:pStyle w:val="a9"/>
        <w:ind w:firstLine="709"/>
        <w:jc w:val="both"/>
        <w:rPr>
          <w:rFonts w:ascii="Times New Roman" w:hAnsi="Times New Roman"/>
          <w:b/>
          <w:color w:val="000000"/>
          <w:sz w:val="28"/>
          <w:szCs w:val="28"/>
          <w:lang w:val="kk-KZ"/>
        </w:rPr>
      </w:pPr>
      <w:r w:rsidRPr="0083077D">
        <w:rPr>
          <w:rFonts w:ascii="Times New Roman" w:hAnsi="Times New Roman"/>
          <w:b/>
          <w:color w:val="000000"/>
          <w:sz w:val="28"/>
          <w:szCs w:val="28"/>
          <w:lang w:val="kk-KZ"/>
        </w:rPr>
        <w:t>Жұмыс тәжірибесі талап етілмейді.</w:t>
      </w:r>
    </w:p>
    <w:p w:rsidR="00810DF4" w:rsidRDefault="00810DF4" w:rsidP="00464D72">
      <w:pPr>
        <w:pStyle w:val="a9"/>
        <w:ind w:firstLine="709"/>
        <w:jc w:val="both"/>
        <w:rPr>
          <w:rFonts w:ascii="Times New Roman" w:hAnsi="Times New Roman"/>
          <w:b/>
          <w:color w:val="000000"/>
          <w:sz w:val="28"/>
          <w:szCs w:val="28"/>
          <w:lang w:val="kk-KZ"/>
        </w:rPr>
      </w:pPr>
    </w:p>
    <w:p w:rsidR="00810DF4" w:rsidRDefault="00810DF4" w:rsidP="00810DF4">
      <w:pPr>
        <w:pStyle w:val="a6"/>
        <w:ind w:firstLine="709"/>
        <w:jc w:val="both"/>
        <w:rPr>
          <w:rFonts w:ascii="Times New Roman" w:hAnsi="Times New Roman"/>
          <w:b/>
          <w:sz w:val="28"/>
          <w:szCs w:val="28"/>
          <w:lang w:val="kk-KZ"/>
        </w:rPr>
      </w:pPr>
      <w:r>
        <w:rPr>
          <w:rFonts w:ascii="Times New Roman" w:hAnsi="Times New Roman"/>
          <w:b/>
          <w:sz w:val="28"/>
          <w:szCs w:val="28"/>
          <w:lang w:val="kk-KZ"/>
        </w:rPr>
        <w:t>Құжаттарды қабылдау мерзімі:</w:t>
      </w:r>
    </w:p>
    <w:p w:rsidR="00810DF4" w:rsidRDefault="00810DF4" w:rsidP="00810DF4">
      <w:pPr>
        <w:pStyle w:val="a6"/>
        <w:ind w:firstLine="709"/>
        <w:jc w:val="both"/>
        <w:rPr>
          <w:rFonts w:ascii="Times New Roman" w:hAnsi="Times New Roman"/>
          <w:sz w:val="28"/>
          <w:szCs w:val="28"/>
          <w:lang w:val="kk-KZ"/>
        </w:rPr>
      </w:pPr>
      <w:r>
        <w:rPr>
          <w:rFonts w:ascii="Times New Roman" w:hAnsi="Times New Roman"/>
          <w:sz w:val="28"/>
          <w:szCs w:val="28"/>
          <w:lang w:val="kk-KZ"/>
        </w:rPr>
        <w:t xml:space="preserve">Құжаттарды қабылдау </w:t>
      </w:r>
      <w:r>
        <w:rPr>
          <w:rFonts w:ascii="Times New Roman" w:hAnsi="Times New Roman"/>
          <w:b/>
          <w:sz w:val="28"/>
          <w:szCs w:val="28"/>
          <w:lang w:val="kk-KZ"/>
        </w:rPr>
        <w:t xml:space="preserve">2019 жылдың 8 қарашасынан бастап 2019 жылдың 18 қарашасын  қоса алғанда 7 жұмыс күні ішінде, </w:t>
      </w:r>
      <w:r>
        <w:rPr>
          <w:rFonts w:ascii="Times New Roman" w:hAnsi="Times New Roman"/>
          <w:sz w:val="28"/>
          <w:szCs w:val="28"/>
          <w:lang w:val="kk-KZ"/>
        </w:rPr>
        <w:t xml:space="preserve">жалпы </w:t>
      </w:r>
      <w:r>
        <w:rPr>
          <w:rFonts w:ascii="Times New Roman" w:hAnsi="Times New Roman"/>
          <w:sz w:val="28"/>
          <w:szCs w:val="28"/>
          <w:lang w:val="kk-KZ"/>
        </w:rPr>
        <w:lastRenderedPageBreak/>
        <w:t>конкурс өткiзу туралы хабарландыру соңғы жарияланғаннан кейін  келесі жұмыс күнінен бастап жүзеге асырылады.</w:t>
      </w:r>
    </w:p>
    <w:p w:rsidR="00810DF4" w:rsidRPr="00D925B5" w:rsidRDefault="00810DF4" w:rsidP="00810DF4">
      <w:pPr>
        <w:pStyle w:val="a6"/>
        <w:ind w:firstLine="709"/>
        <w:jc w:val="both"/>
        <w:rPr>
          <w:rFonts w:ascii="Times New Roman" w:hAnsi="Times New Roman"/>
          <w:sz w:val="28"/>
          <w:szCs w:val="28"/>
          <w:lang w:val="kk-KZ"/>
        </w:rPr>
      </w:pPr>
    </w:p>
    <w:p w:rsidR="00B07898" w:rsidRPr="0083077D" w:rsidRDefault="00B07898" w:rsidP="00B07898">
      <w:pPr>
        <w:ind w:firstLine="709"/>
        <w:jc w:val="both"/>
        <w:rPr>
          <w:sz w:val="28"/>
          <w:szCs w:val="28"/>
          <w:lang w:val="kk-KZ"/>
        </w:rPr>
      </w:pPr>
      <w:r w:rsidRPr="0083077D">
        <w:rPr>
          <w:color w:val="000000"/>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07898" w:rsidRPr="0083077D" w:rsidRDefault="00B07898" w:rsidP="00B07898">
      <w:pPr>
        <w:jc w:val="both"/>
        <w:rPr>
          <w:sz w:val="28"/>
          <w:szCs w:val="28"/>
          <w:lang w:val="kk-KZ"/>
        </w:rPr>
      </w:pPr>
      <w:bookmarkStart w:id="0" w:name="z127"/>
      <w:r w:rsidRPr="0083077D">
        <w:rPr>
          <w:color w:val="000000"/>
          <w:sz w:val="28"/>
          <w:szCs w:val="28"/>
          <w:lang w:val="kk-KZ"/>
        </w:rPr>
        <w:t>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bookmarkEnd w:id="0"/>
    <w:p w:rsidR="00B07898" w:rsidRPr="0083077D" w:rsidRDefault="00B07898" w:rsidP="00B07898">
      <w:pPr>
        <w:jc w:val="both"/>
        <w:rPr>
          <w:b/>
          <w:color w:val="000000"/>
          <w:sz w:val="28"/>
          <w:szCs w:val="28"/>
          <w:lang w:val="kk-KZ"/>
        </w:rPr>
      </w:pPr>
      <w:r w:rsidRPr="0083077D">
        <w:rPr>
          <w:color w:val="000000"/>
          <w:sz w:val="28"/>
          <w:szCs w:val="28"/>
          <w:lang w:val="kk-KZ"/>
        </w:rPr>
        <w:t>        Оларды бермеген жағдайда тұлға конкурс комиссиясымен әңгімелесуден өтуге жіберілмейді.</w:t>
      </w:r>
    </w:p>
    <w:p w:rsidR="00B07898" w:rsidRDefault="00B07898" w:rsidP="00B07898">
      <w:pPr>
        <w:ind w:firstLine="709"/>
        <w:jc w:val="both"/>
        <w:rPr>
          <w:b/>
          <w:color w:val="000000"/>
          <w:sz w:val="28"/>
          <w:szCs w:val="28"/>
          <w:lang w:val="kk-KZ"/>
        </w:rPr>
      </w:pPr>
      <w:r w:rsidRPr="0083077D">
        <w:rPr>
          <w:b/>
          <w:color w:val="000000"/>
          <w:sz w:val="28"/>
          <w:szCs w:val="28"/>
          <w:lang w:val="kk-KZ"/>
        </w:rPr>
        <w:t>Жалпы конкурсқа қатысу үшін мынадай құжаттар тапсырылады:</w:t>
      </w:r>
      <w:bookmarkStart w:id="1" w:name="z129"/>
    </w:p>
    <w:p w:rsidR="00B07898" w:rsidRDefault="00B07898" w:rsidP="00B07898">
      <w:pPr>
        <w:pStyle w:val="a4"/>
        <w:spacing w:before="0" w:beforeAutospacing="0" w:after="0" w:afterAutospacing="0"/>
        <w:ind w:firstLine="709"/>
        <w:jc w:val="both"/>
        <w:rPr>
          <w:sz w:val="28"/>
          <w:szCs w:val="28"/>
          <w:lang w:val="kk-KZ"/>
        </w:rPr>
      </w:pPr>
      <w:r w:rsidRPr="005E19EB">
        <w:rPr>
          <w:sz w:val="28"/>
          <w:szCs w:val="28"/>
          <w:lang w:val="kk-KZ"/>
        </w:rPr>
        <w:t>Жалпы конкурсқа қатысу үшін мынадай құжаттар тапсырылады:</w:t>
      </w:r>
    </w:p>
    <w:p w:rsidR="00B07898"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 xml:space="preserve">осы Қағидалардың </w:t>
      </w:r>
      <w:r w:rsidR="002C0CC4" w:rsidRPr="005E19EB">
        <w:rPr>
          <w:sz w:val="28"/>
          <w:szCs w:val="28"/>
        </w:rPr>
        <w:fldChar w:fldCharType="begin"/>
      </w:r>
      <w:r w:rsidRPr="005E19EB">
        <w:rPr>
          <w:sz w:val="28"/>
          <w:szCs w:val="28"/>
          <w:lang w:val="kk-KZ"/>
        </w:rPr>
        <w:instrText xml:space="preserve"> HYPERLINK "http://urist/kaz/docs/V1700014939" \l "z179" </w:instrText>
      </w:r>
      <w:r w:rsidR="002C0CC4" w:rsidRPr="005E19EB">
        <w:rPr>
          <w:sz w:val="28"/>
          <w:szCs w:val="28"/>
        </w:rPr>
        <w:fldChar w:fldCharType="separate"/>
      </w:r>
      <w:r w:rsidRPr="005E19EB">
        <w:rPr>
          <w:rStyle w:val="a3"/>
          <w:sz w:val="28"/>
          <w:szCs w:val="28"/>
          <w:lang w:val="kk-KZ"/>
        </w:rPr>
        <w:t>2-қосымшасына</w:t>
      </w:r>
      <w:r w:rsidR="002C0CC4" w:rsidRPr="005E19EB">
        <w:rPr>
          <w:sz w:val="28"/>
          <w:szCs w:val="28"/>
        </w:rPr>
        <w:fldChar w:fldCharType="end"/>
      </w:r>
      <w:r w:rsidRPr="005E19EB">
        <w:rPr>
          <w:sz w:val="28"/>
          <w:szCs w:val="28"/>
          <w:lang w:val="kk-KZ"/>
        </w:rPr>
        <w:t xml:space="preserve"> сәйкес нысандағы өтініш;</w:t>
      </w:r>
    </w:p>
    <w:p w:rsidR="00B07898"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 xml:space="preserve">3х4 үлгідегі түрлі түсті суретпен осы Қағидаларға </w:t>
      </w:r>
      <w:r w:rsidR="002C0CC4" w:rsidRPr="005E19EB">
        <w:rPr>
          <w:sz w:val="28"/>
          <w:szCs w:val="28"/>
        </w:rPr>
        <w:fldChar w:fldCharType="begin"/>
      </w:r>
      <w:r w:rsidRPr="005E19EB">
        <w:rPr>
          <w:sz w:val="28"/>
          <w:szCs w:val="28"/>
          <w:lang w:val="kk-KZ"/>
        </w:rPr>
        <w:instrText xml:space="preserve"> HYPERLINK "http://urist/kaz/docs/V1700014939" \l "z181" </w:instrText>
      </w:r>
      <w:r w:rsidR="002C0CC4" w:rsidRPr="005E19EB">
        <w:rPr>
          <w:sz w:val="28"/>
          <w:szCs w:val="28"/>
        </w:rPr>
        <w:fldChar w:fldCharType="separate"/>
      </w:r>
      <w:r w:rsidRPr="005E19EB">
        <w:rPr>
          <w:rStyle w:val="a3"/>
          <w:sz w:val="28"/>
          <w:szCs w:val="28"/>
          <w:lang w:val="kk-KZ"/>
        </w:rPr>
        <w:t>3-қосымшаға</w:t>
      </w:r>
      <w:r w:rsidR="002C0CC4" w:rsidRPr="005E19EB">
        <w:rPr>
          <w:sz w:val="28"/>
          <w:szCs w:val="28"/>
        </w:rPr>
        <w:fldChar w:fldCharType="end"/>
      </w:r>
      <w:r w:rsidRPr="005E19EB">
        <w:rPr>
          <w:sz w:val="28"/>
          <w:szCs w:val="28"/>
          <w:lang w:val="kk-KZ"/>
        </w:rPr>
        <w:t xml:space="preserve"> сәйкес нысанда толтырылған "Б" корпусының әкімшілік мемлекеттік лауазымына кандидаттың қызметтiк тiзiмі;</w:t>
      </w:r>
    </w:p>
    <w:p w:rsidR="00B07898"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бiлiмi туралы құжаттар мен олардың көшірмелерінің нотариалдық куәландырылған көшiрмелерi;</w:t>
      </w:r>
    </w:p>
    <w:p w:rsidR="00B07898" w:rsidRDefault="00B07898" w:rsidP="00B07898">
      <w:pPr>
        <w:pStyle w:val="a4"/>
        <w:tabs>
          <w:tab w:val="left" w:pos="993"/>
        </w:tabs>
        <w:spacing w:before="0" w:beforeAutospacing="0" w:after="0" w:afterAutospacing="0"/>
        <w:ind w:firstLine="709"/>
        <w:jc w:val="both"/>
        <w:rPr>
          <w:sz w:val="28"/>
          <w:szCs w:val="28"/>
          <w:lang w:val="kk-KZ"/>
        </w:rPr>
      </w:pPr>
      <w:r w:rsidRPr="005E19EB">
        <w:rPr>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B07898" w:rsidRDefault="00B07898" w:rsidP="00B07898">
      <w:pPr>
        <w:pStyle w:val="a4"/>
        <w:tabs>
          <w:tab w:val="left" w:pos="993"/>
        </w:tabs>
        <w:spacing w:before="0" w:beforeAutospacing="0" w:after="0" w:afterAutospacing="0"/>
        <w:ind w:firstLine="709"/>
        <w:jc w:val="both"/>
        <w:rPr>
          <w:sz w:val="28"/>
          <w:szCs w:val="28"/>
          <w:lang w:val="kk-KZ"/>
        </w:rPr>
      </w:pPr>
      <w:r w:rsidRPr="005E19EB">
        <w:rPr>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07898" w:rsidRDefault="00B07898" w:rsidP="00B07898">
      <w:pPr>
        <w:pStyle w:val="a4"/>
        <w:tabs>
          <w:tab w:val="left" w:pos="993"/>
        </w:tabs>
        <w:spacing w:before="0" w:beforeAutospacing="0" w:after="0" w:afterAutospacing="0"/>
        <w:ind w:firstLine="709"/>
        <w:jc w:val="both"/>
        <w:rPr>
          <w:sz w:val="28"/>
          <w:szCs w:val="28"/>
          <w:lang w:val="kk-KZ"/>
        </w:rPr>
      </w:pPr>
      <w:r w:rsidRPr="005E19EB">
        <w:rPr>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07898"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еңбек қызметін растайтын құжаттың нотариалдық куәландырылған немесе жұмыс орнынан кадр қызметімен куәландырылған көшiрмесi;</w:t>
      </w:r>
    </w:p>
    <w:p w:rsidR="00B07898"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 xml:space="preserve">Қазақстан Республикасы Денсаулық сақтау министрінің міндетін атқарушының 2010 жылғы 23 қарашадағы № 907 </w:t>
      </w:r>
      <w:r w:rsidR="002C0CC4" w:rsidRPr="005E19EB">
        <w:rPr>
          <w:sz w:val="28"/>
          <w:szCs w:val="28"/>
        </w:rPr>
        <w:fldChar w:fldCharType="begin"/>
      </w:r>
      <w:r w:rsidRPr="005E19EB">
        <w:rPr>
          <w:sz w:val="28"/>
          <w:szCs w:val="28"/>
          <w:lang w:val="kk-KZ"/>
        </w:rPr>
        <w:instrText xml:space="preserve"> HYPERLINK "http://urist/kaz/docs/V1000006697" \l "z1" </w:instrText>
      </w:r>
      <w:r w:rsidR="002C0CC4" w:rsidRPr="005E19EB">
        <w:rPr>
          <w:sz w:val="28"/>
          <w:szCs w:val="28"/>
        </w:rPr>
        <w:fldChar w:fldCharType="separate"/>
      </w:r>
      <w:r w:rsidRPr="005E19EB">
        <w:rPr>
          <w:rStyle w:val="a3"/>
          <w:sz w:val="28"/>
          <w:szCs w:val="28"/>
          <w:lang w:val="kk-KZ"/>
        </w:rPr>
        <w:t>бұйрығымен</w:t>
      </w:r>
      <w:r w:rsidR="002C0CC4" w:rsidRPr="005E19EB">
        <w:rPr>
          <w:sz w:val="28"/>
          <w:szCs w:val="28"/>
        </w:rPr>
        <w:fldChar w:fldCharType="end"/>
      </w:r>
      <w:r w:rsidRPr="005E19EB">
        <w:rPr>
          <w:sz w:val="28"/>
          <w:szCs w:val="28"/>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07898"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Қазақстан Республикасы азаматының жеке басын куәландыратын құжаттың көшірмесі;</w:t>
      </w:r>
    </w:p>
    <w:p w:rsidR="00B07898"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2C0CC4" w:rsidRPr="005E19EB">
        <w:rPr>
          <w:sz w:val="28"/>
          <w:szCs w:val="28"/>
        </w:rPr>
        <w:fldChar w:fldCharType="begin"/>
      </w:r>
      <w:r w:rsidRPr="005E19EB">
        <w:rPr>
          <w:sz w:val="28"/>
          <w:szCs w:val="28"/>
          <w:lang w:val="kk-KZ"/>
        </w:rPr>
        <w:instrText xml:space="preserve"> HYPERLINK "http://urist/kaz/docs/V1500011304" \l "z182" </w:instrText>
      </w:r>
      <w:r w:rsidR="002C0CC4" w:rsidRPr="005E19EB">
        <w:rPr>
          <w:sz w:val="28"/>
          <w:szCs w:val="28"/>
        </w:rPr>
        <w:fldChar w:fldCharType="separate"/>
      </w:r>
      <w:r w:rsidRPr="005E19EB">
        <w:rPr>
          <w:rStyle w:val="a3"/>
          <w:sz w:val="28"/>
          <w:szCs w:val="28"/>
          <w:lang w:val="kk-KZ"/>
        </w:rPr>
        <w:t>стандартына</w:t>
      </w:r>
      <w:r w:rsidR="002C0CC4" w:rsidRPr="005E19EB">
        <w:rPr>
          <w:sz w:val="28"/>
          <w:szCs w:val="28"/>
        </w:rPr>
        <w:fldChar w:fldCharType="end"/>
      </w:r>
      <w:r w:rsidRPr="005E19EB">
        <w:rPr>
          <w:sz w:val="28"/>
          <w:szCs w:val="28"/>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B07898" w:rsidRPr="005E19EB" w:rsidRDefault="00B07898" w:rsidP="00B07898">
      <w:pPr>
        <w:pStyle w:val="a4"/>
        <w:numPr>
          <w:ilvl w:val="0"/>
          <w:numId w:val="26"/>
        </w:numPr>
        <w:tabs>
          <w:tab w:val="left" w:pos="993"/>
        </w:tabs>
        <w:spacing w:before="0" w:beforeAutospacing="0" w:after="0" w:afterAutospacing="0"/>
        <w:ind w:left="0" w:firstLine="709"/>
        <w:jc w:val="both"/>
        <w:rPr>
          <w:sz w:val="28"/>
          <w:szCs w:val="28"/>
          <w:lang w:val="kk-KZ"/>
        </w:rPr>
      </w:pPr>
      <w:r w:rsidRPr="005E19EB">
        <w:rPr>
          <w:sz w:val="28"/>
          <w:szCs w:val="28"/>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2C0CC4" w:rsidRPr="005E19EB">
        <w:rPr>
          <w:sz w:val="28"/>
          <w:szCs w:val="28"/>
        </w:rPr>
        <w:fldChar w:fldCharType="begin"/>
      </w:r>
      <w:r w:rsidRPr="005E19EB">
        <w:rPr>
          <w:sz w:val="28"/>
          <w:szCs w:val="28"/>
          <w:lang w:val="kk-KZ"/>
        </w:rPr>
        <w:instrText xml:space="preserve"> HYPERLINK "http://urist/kaz/docs/V1500011304" \l "z217" </w:instrText>
      </w:r>
      <w:r w:rsidR="002C0CC4" w:rsidRPr="005E19EB">
        <w:rPr>
          <w:sz w:val="28"/>
          <w:szCs w:val="28"/>
        </w:rPr>
        <w:fldChar w:fldCharType="separate"/>
      </w:r>
      <w:r w:rsidRPr="005E19EB">
        <w:rPr>
          <w:rStyle w:val="a3"/>
          <w:sz w:val="28"/>
          <w:szCs w:val="28"/>
          <w:lang w:val="kk-KZ"/>
        </w:rPr>
        <w:t>стандартына</w:t>
      </w:r>
      <w:r w:rsidR="002C0CC4" w:rsidRPr="005E19EB">
        <w:rPr>
          <w:sz w:val="28"/>
          <w:szCs w:val="28"/>
        </w:rPr>
        <w:fldChar w:fldCharType="end"/>
      </w:r>
      <w:r w:rsidRPr="005E19EB">
        <w:rPr>
          <w:sz w:val="28"/>
          <w:szCs w:val="28"/>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1"/>
    <w:p w:rsidR="00B07898" w:rsidRDefault="00B07898" w:rsidP="00B07898">
      <w:pPr>
        <w:tabs>
          <w:tab w:val="left" w:pos="993"/>
          <w:tab w:val="left" w:pos="1276"/>
        </w:tabs>
        <w:ind w:firstLine="709"/>
        <w:jc w:val="both"/>
        <w:rPr>
          <w:color w:val="000000"/>
          <w:sz w:val="28"/>
          <w:szCs w:val="28"/>
          <w:lang w:val="kk-KZ"/>
        </w:rPr>
      </w:pPr>
      <w:r w:rsidRPr="0083077D">
        <w:rPr>
          <w:color w:val="000000"/>
          <w:sz w:val="28"/>
          <w:szCs w:val="28"/>
          <w:lang w:val="kk-KZ"/>
        </w:rPr>
        <w:t>Осы Қағидалардың 76-тармағының 3), 4), 5), 7), 8) тармақшаларында көрсетілген құжаттардың көшірмелерін ұсынуға рұқсат етіледі.</w:t>
      </w:r>
    </w:p>
    <w:p w:rsidR="00B07898" w:rsidRPr="00FF012D" w:rsidRDefault="00B07898" w:rsidP="00B07898">
      <w:pPr>
        <w:tabs>
          <w:tab w:val="left" w:pos="993"/>
          <w:tab w:val="left" w:pos="1276"/>
        </w:tabs>
        <w:ind w:firstLine="709"/>
        <w:jc w:val="both"/>
        <w:rPr>
          <w:b/>
          <w:color w:val="000000"/>
          <w:sz w:val="28"/>
          <w:szCs w:val="28"/>
          <w:lang w:val="kk-KZ"/>
        </w:rPr>
      </w:pPr>
      <w:r w:rsidRPr="0083077D">
        <w:rPr>
          <w:color w:val="000000"/>
          <w:sz w:val="28"/>
          <w:szCs w:val="28"/>
          <w:lang w:val="kk-KZ"/>
        </w:rPr>
        <w:t>Бұл ретте, персоналды басқару қызметі (кадр қызметі) құжаттардың көшірмелерін түпнұсқалармен салыстырып тексереді.</w:t>
      </w:r>
    </w:p>
    <w:p w:rsidR="00B07898" w:rsidRDefault="00B07898" w:rsidP="00B07898">
      <w:pPr>
        <w:tabs>
          <w:tab w:val="left" w:pos="993"/>
          <w:tab w:val="left" w:pos="1276"/>
        </w:tabs>
        <w:ind w:firstLine="709"/>
        <w:jc w:val="both"/>
        <w:rPr>
          <w:sz w:val="28"/>
          <w:szCs w:val="28"/>
          <w:lang w:val="kk-KZ"/>
        </w:rPr>
      </w:pPr>
      <w:r w:rsidRPr="00FF012D">
        <w:rPr>
          <w:sz w:val="28"/>
          <w:szCs w:val="28"/>
          <w:lang w:val="kk-KZ"/>
        </w:rPr>
        <w:t>Персоналды басқару қызметі (кадр қызметі) "Е-қызмет" интегралды ақпараттық жүйесі арқылы кандидаттың:</w:t>
      </w:r>
    </w:p>
    <w:p w:rsidR="00B07898" w:rsidRPr="00FF012D" w:rsidRDefault="00B07898" w:rsidP="00B07898">
      <w:pPr>
        <w:pStyle w:val="a8"/>
        <w:numPr>
          <w:ilvl w:val="0"/>
          <w:numId w:val="27"/>
        </w:numPr>
        <w:tabs>
          <w:tab w:val="left" w:pos="993"/>
          <w:tab w:val="left" w:pos="1276"/>
        </w:tabs>
        <w:ind w:left="0" w:firstLine="709"/>
        <w:jc w:val="both"/>
        <w:rPr>
          <w:rFonts w:ascii="Times New Roman" w:hAnsi="Times New Roman" w:cs="Times New Roman"/>
          <w:sz w:val="28"/>
          <w:szCs w:val="28"/>
          <w:lang w:val="kk-KZ"/>
        </w:rPr>
      </w:pPr>
      <w:r w:rsidRPr="00FF012D">
        <w:rPr>
          <w:rFonts w:ascii="Times New Roman" w:hAnsi="Times New Roman" w:cs="Times New Roman"/>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B07898" w:rsidRPr="00FF012D" w:rsidRDefault="00B07898" w:rsidP="00B07898">
      <w:pPr>
        <w:pStyle w:val="a8"/>
        <w:numPr>
          <w:ilvl w:val="0"/>
          <w:numId w:val="27"/>
        </w:numPr>
        <w:tabs>
          <w:tab w:val="left" w:pos="993"/>
          <w:tab w:val="left" w:pos="1276"/>
        </w:tabs>
        <w:spacing w:after="0"/>
        <w:ind w:left="0" w:firstLine="709"/>
        <w:jc w:val="both"/>
        <w:rPr>
          <w:rFonts w:ascii="Times New Roman" w:hAnsi="Times New Roman" w:cs="Times New Roman"/>
          <w:color w:val="000000"/>
          <w:sz w:val="28"/>
          <w:szCs w:val="28"/>
          <w:lang w:val="kk-KZ"/>
        </w:rPr>
      </w:pPr>
      <w:r w:rsidRPr="00FF012D">
        <w:rPr>
          <w:rFonts w:ascii="Times New Roman" w:hAnsi="Times New Roman" w:cs="Times New Roman"/>
          <w:sz w:val="28"/>
          <w:szCs w:val="28"/>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r>
        <w:rPr>
          <w:rFonts w:ascii="Times New Roman" w:hAnsi="Times New Roman" w:cs="Times New Roman"/>
          <w:sz w:val="28"/>
          <w:szCs w:val="28"/>
          <w:lang w:val="kk-KZ"/>
        </w:rPr>
        <w:t>.</w:t>
      </w:r>
    </w:p>
    <w:p w:rsidR="00B07898" w:rsidRPr="0083077D" w:rsidRDefault="00B07898" w:rsidP="00B07898">
      <w:pPr>
        <w:tabs>
          <w:tab w:val="left" w:pos="993"/>
          <w:tab w:val="left" w:pos="1276"/>
        </w:tabs>
        <w:ind w:firstLine="709"/>
        <w:jc w:val="both"/>
        <w:rPr>
          <w:b/>
          <w:color w:val="000000"/>
          <w:sz w:val="28"/>
          <w:szCs w:val="28"/>
          <w:lang w:val="kk-KZ"/>
        </w:rPr>
      </w:pPr>
      <w:r w:rsidRPr="0083077D">
        <w:rPr>
          <w:color w:val="000000"/>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bookmarkStart w:id="2" w:name="z140"/>
    </w:p>
    <w:p w:rsidR="00B07898" w:rsidRPr="0083077D" w:rsidRDefault="00B07898" w:rsidP="00B07898">
      <w:pPr>
        <w:tabs>
          <w:tab w:val="left" w:pos="993"/>
          <w:tab w:val="left" w:pos="1276"/>
        </w:tabs>
        <w:ind w:firstLine="709"/>
        <w:jc w:val="both"/>
        <w:rPr>
          <w:b/>
          <w:color w:val="000000"/>
          <w:sz w:val="28"/>
          <w:szCs w:val="28"/>
          <w:lang w:val="kk-KZ"/>
        </w:rPr>
      </w:pPr>
      <w:r w:rsidRPr="0083077D">
        <w:rPr>
          <w:color w:val="000000"/>
          <w:sz w:val="28"/>
          <w:szCs w:val="28"/>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bookmarkStart w:id="3" w:name="z141"/>
      <w:bookmarkEnd w:id="2"/>
    </w:p>
    <w:p w:rsidR="00B07898" w:rsidRPr="0083077D" w:rsidRDefault="00B07898" w:rsidP="00B07898">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осы Қағидалардың 2-қосымшасына сәйкес нысандағы өтініш;</w:t>
      </w:r>
      <w:bookmarkStart w:id="4" w:name="z142"/>
      <w:bookmarkEnd w:id="3"/>
    </w:p>
    <w:p w:rsidR="00B07898" w:rsidRPr="0083077D" w:rsidRDefault="00B07898" w:rsidP="00B07898">
      <w:pPr>
        <w:pStyle w:val="a8"/>
        <w:numPr>
          <w:ilvl w:val="0"/>
          <w:numId w:val="10"/>
        </w:numPr>
        <w:tabs>
          <w:tab w:val="left" w:pos="993"/>
          <w:tab w:val="left" w:pos="1276"/>
        </w:tabs>
        <w:spacing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тиісті персоналды басқару қызметімен құжат тапсырғанға дейін бір айдан аспайтын уақытта расталған қызметтік тізім;</w:t>
      </w:r>
      <w:bookmarkEnd w:id="4"/>
    </w:p>
    <w:p w:rsidR="00B07898" w:rsidRPr="0083077D" w:rsidRDefault="00B07898" w:rsidP="00B07898">
      <w:pPr>
        <w:pStyle w:val="a8"/>
        <w:numPr>
          <w:ilvl w:val="0"/>
          <w:numId w:val="10"/>
        </w:numPr>
        <w:tabs>
          <w:tab w:val="left" w:pos="993"/>
          <w:tab w:val="left" w:pos="1276"/>
        </w:tabs>
        <w:spacing w:after="0" w:line="240" w:lineRule="auto"/>
        <w:ind w:left="0" w:firstLine="709"/>
        <w:jc w:val="both"/>
        <w:rPr>
          <w:rFonts w:ascii="Times New Roman" w:hAnsi="Times New Roman" w:cs="Times New Roman"/>
          <w:b/>
          <w:color w:val="000000"/>
          <w:sz w:val="28"/>
          <w:szCs w:val="28"/>
          <w:lang w:val="kk-KZ"/>
        </w:rPr>
      </w:pPr>
      <w:r w:rsidRPr="0083077D">
        <w:rPr>
          <w:rFonts w:ascii="Times New Roman" w:hAnsi="Times New Roman" w:cs="Times New Roman"/>
          <w:color w:val="000000"/>
          <w:sz w:val="28"/>
          <w:szCs w:val="28"/>
          <w:lang w:val="kk-KZ"/>
        </w:rPr>
        <w:t>Қазақстан Республикасы азаматының жеке басын куәландыратын құжаттың көшірмесі.</w:t>
      </w:r>
    </w:p>
    <w:p w:rsidR="00B07898" w:rsidRPr="0083077D" w:rsidRDefault="00B07898" w:rsidP="00B07898">
      <w:pPr>
        <w:jc w:val="both"/>
        <w:rPr>
          <w:color w:val="000000"/>
          <w:sz w:val="28"/>
          <w:szCs w:val="28"/>
          <w:lang w:val="kk-KZ"/>
        </w:rPr>
      </w:pPr>
      <w:r w:rsidRPr="0083077D">
        <w:rPr>
          <w:color w:val="000000"/>
          <w:sz w:val="28"/>
          <w:szCs w:val="28"/>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B07898" w:rsidRDefault="00B07898" w:rsidP="00B07898">
      <w:pPr>
        <w:ind w:firstLine="709"/>
        <w:jc w:val="both"/>
        <w:rPr>
          <w:color w:val="000000"/>
          <w:sz w:val="28"/>
          <w:szCs w:val="28"/>
          <w:lang w:val="kk-KZ"/>
        </w:rPr>
      </w:pPr>
      <w:r w:rsidRPr="0083077D">
        <w:rPr>
          <w:color w:val="000000"/>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07898" w:rsidRPr="0083077D" w:rsidRDefault="00B07898" w:rsidP="00B07898">
      <w:pPr>
        <w:ind w:firstLine="709"/>
        <w:jc w:val="both"/>
        <w:rPr>
          <w:color w:val="000000"/>
          <w:sz w:val="28"/>
          <w:szCs w:val="28"/>
          <w:lang w:val="kk-KZ"/>
        </w:rPr>
      </w:pPr>
      <w:r w:rsidRPr="007F5036">
        <w:rPr>
          <w:b/>
          <w:sz w:val="28"/>
          <w:szCs w:val="28"/>
          <w:lang w:val="kk-KZ"/>
        </w:rPr>
        <w:t xml:space="preserve">Құжаттарды қабылдау мерзімі (7 жұмыс күні) </w:t>
      </w:r>
      <w:r w:rsidRPr="007F5036">
        <w:rPr>
          <w:sz w:val="28"/>
          <w:szCs w:val="28"/>
          <w:lang w:val="kk-KZ"/>
        </w:rPr>
        <w:t>жалпы конкурс өткiзу туралы хабарландыру соңғы жарияланғаннан кейін  келесі жұмыс күнінен бастап жүзеге асырылады.</w:t>
      </w:r>
      <w:r w:rsidRPr="007F5036">
        <w:rPr>
          <w:sz w:val="28"/>
          <w:szCs w:val="28"/>
          <w:lang w:val="kk-KZ"/>
        </w:rPr>
        <w:tab/>
      </w:r>
      <w:r w:rsidRPr="007F5036">
        <w:rPr>
          <w:b/>
          <w:sz w:val="28"/>
          <w:szCs w:val="28"/>
          <w:lang w:val="kk-KZ"/>
        </w:rPr>
        <w:tab/>
      </w:r>
    </w:p>
    <w:p w:rsidR="00B07898" w:rsidRPr="0083077D" w:rsidRDefault="00B07898" w:rsidP="00B07898">
      <w:pPr>
        <w:ind w:firstLine="709"/>
        <w:jc w:val="both"/>
        <w:rPr>
          <w:b/>
          <w:sz w:val="28"/>
          <w:szCs w:val="28"/>
          <w:lang w:val="kk-KZ"/>
        </w:rPr>
      </w:pPr>
      <w:r w:rsidRPr="0083077D">
        <w:rPr>
          <w:b/>
          <w:color w:val="000000"/>
          <w:sz w:val="28"/>
          <w:szCs w:val="28"/>
          <w:lang w:val="kk-KZ"/>
        </w:rPr>
        <w:t>Қосымша ақппарат</w:t>
      </w:r>
    </w:p>
    <w:p w:rsidR="00B07898" w:rsidRPr="0083077D" w:rsidRDefault="00B07898" w:rsidP="00B07898">
      <w:pPr>
        <w:jc w:val="both"/>
        <w:rPr>
          <w:sz w:val="28"/>
          <w:szCs w:val="28"/>
          <w:lang w:val="kk-KZ"/>
        </w:rPr>
      </w:pPr>
      <w:r w:rsidRPr="0083077D">
        <w:rPr>
          <w:sz w:val="28"/>
          <w:szCs w:val="28"/>
          <w:lang w:val="kk-KZ"/>
        </w:rPr>
        <w:tab/>
      </w:r>
      <w:r w:rsidRPr="0083077D">
        <w:rPr>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B07898" w:rsidRPr="0083077D" w:rsidRDefault="00B07898" w:rsidP="00B07898">
      <w:pPr>
        <w:jc w:val="both"/>
        <w:rPr>
          <w:sz w:val="28"/>
          <w:szCs w:val="28"/>
          <w:lang w:val="kk-KZ"/>
        </w:rPr>
      </w:pPr>
      <w:bookmarkStart w:id="5" w:name="z46"/>
      <w:r w:rsidRPr="0083077D">
        <w:rPr>
          <w:color w:val="000000"/>
          <w:sz w:val="28"/>
          <w:szCs w:val="28"/>
          <w:lang w:val="kk-KZ"/>
        </w:rPr>
        <w:t>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07898" w:rsidRPr="0083077D" w:rsidRDefault="00B07898" w:rsidP="00B07898">
      <w:pPr>
        <w:tabs>
          <w:tab w:val="left" w:pos="709"/>
          <w:tab w:val="left" w:pos="851"/>
        </w:tabs>
        <w:jc w:val="both"/>
        <w:rPr>
          <w:sz w:val="28"/>
          <w:szCs w:val="28"/>
          <w:lang w:val="kk-KZ"/>
        </w:rPr>
      </w:pPr>
      <w:bookmarkStart w:id="6" w:name="z47"/>
      <w:bookmarkEnd w:id="5"/>
      <w:r w:rsidRPr="0083077D">
        <w:rPr>
          <w:color w:val="000000"/>
          <w:sz w:val="28"/>
          <w:szCs w:val="28"/>
          <w:lang w:val="kk-KZ"/>
        </w:rPr>
        <w:t>      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07898" w:rsidRPr="0083077D" w:rsidRDefault="00B07898" w:rsidP="00B07898">
      <w:pPr>
        <w:jc w:val="both"/>
        <w:rPr>
          <w:sz w:val="28"/>
          <w:szCs w:val="28"/>
          <w:lang w:val="kk-KZ"/>
        </w:rPr>
      </w:pPr>
      <w:bookmarkStart w:id="7" w:name="z48"/>
      <w:bookmarkEnd w:id="6"/>
      <w:r w:rsidRPr="0083077D">
        <w:rPr>
          <w:color w:val="000000"/>
          <w:sz w:val="28"/>
          <w:szCs w:val="28"/>
          <w:lang w:val="kk-KZ"/>
        </w:rPr>
        <w:t>       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bookmarkEnd w:id="7"/>
    <w:p w:rsidR="00B07898" w:rsidRDefault="00B07898" w:rsidP="00B07898">
      <w:pPr>
        <w:jc w:val="both"/>
        <w:rPr>
          <w:color w:val="000000"/>
          <w:sz w:val="28"/>
          <w:szCs w:val="28"/>
          <w:lang w:val="kk-KZ"/>
        </w:rPr>
      </w:pPr>
      <w:r w:rsidRPr="0083077D">
        <w:rPr>
          <w:color w:val="000000"/>
          <w:sz w:val="28"/>
          <w:szCs w:val="28"/>
          <w:lang w:val="kk-KZ"/>
        </w:rPr>
        <w:t xml:space="preserve">      </w:t>
      </w:r>
    </w:p>
    <w:p w:rsidR="00B07898" w:rsidRDefault="00B07898" w:rsidP="00B07898">
      <w:pPr>
        <w:jc w:val="both"/>
        <w:rPr>
          <w:color w:val="000000"/>
          <w:sz w:val="28"/>
          <w:szCs w:val="28"/>
          <w:lang w:val="kk-KZ"/>
        </w:rPr>
      </w:pPr>
    </w:p>
    <w:p w:rsidR="00B07898" w:rsidRDefault="00B07898" w:rsidP="00B07898">
      <w:pPr>
        <w:jc w:val="both"/>
        <w:rPr>
          <w:color w:val="000000"/>
          <w:sz w:val="28"/>
          <w:szCs w:val="28"/>
          <w:lang w:val="kk-KZ"/>
        </w:rPr>
      </w:pPr>
    </w:p>
    <w:p w:rsidR="00B07898" w:rsidRDefault="00B07898" w:rsidP="00B07898">
      <w:pPr>
        <w:jc w:val="both"/>
        <w:rPr>
          <w:color w:val="000000"/>
          <w:sz w:val="28"/>
          <w:szCs w:val="28"/>
          <w:lang w:val="kk-KZ"/>
        </w:rPr>
      </w:pPr>
    </w:p>
    <w:p w:rsidR="00B07898" w:rsidRDefault="00B07898" w:rsidP="00B07898">
      <w:pPr>
        <w:jc w:val="both"/>
        <w:rPr>
          <w:color w:val="000000"/>
          <w:sz w:val="28"/>
          <w:szCs w:val="28"/>
          <w:lang w:val="kk-KZ"/>
        </w:rPr>
      </w:pPr>
    </w:p>
    <w:p w:rsidR="00B07898" w:rsidRDefault="00B07898" w:rsidP="00B07898">
      <w:pPr>
        <w:jc w:val="both"/>
        <w:rPr>
          <w:color w:val="000000"/>
          <w:sz w:val="28"/>
          <w:szCs w:val="28"/>
          <w:lang w:val="kk-KZ"/>
        </w:rPr>
      </w:pPr>
    </w:p>
    <w:p w:rsidR="00B07898" w:rsidRDefault="00B07898" w:rsidP="00B07898">
      <w:pPr>
        <w:jc w:val="both"/>
        <w:rPr>
          <w:color w:val="000000"/>
          <w:sz w:val="28"/>
          <w:szCs w:val="28"/>
          <w:lang w:val="kk-KZ"/>
        </w:rPr>
      </w:pPr>
    </w:p>
    <w:p w:rsidR="003578B4" w:rsidRDefault="003578B4" w:rsidP="00B07898">
      <w:pPr>
        <w:jc w:val="both"/>
        <w:rPr>
          <w:color w:val="000000"/>
          <w:sz w:val="28"/>
          <w:szCs w:val="28"/>
          <w:lang w:val="kk-KZ"/>
        </w:rPr>
      </w:pPr>
    </w:p>
    <w:p w:rsidR="00B07898" w:rsidRDefault="00B07898" w:rsidP="00B07898">
      <w:pPr>
        <w:jc w:val="both"/>
        <w:rPr>
          <w:color w:val="000000"/>
          <w:sz w:val="28"/>
          <w:szCs w:val="28"/>
          <w:lang w:val="kk-KZ"/>
        </w:rPr>
      </w:pPr>
    </w:p>
    <w:p w:rsidR="00B07898" w:rsidRPr="0083077D" w:rsidRDefault="00B07898" w:rsidP="00B07898">
      <w:pPr>
        <w:jc w:val="both"/>
        <w:rPr>
          <w:sz w:val="28"/>
          <w:szCs w:val="28"/>
          <w:lang w:val="kk-KZ"/>
        </w:rPr>
      </w:pPr>
    </w:p>
    <w:tbl>
      <w:tblPr>
        <w:tblW w:w="0" w:type="auto"/>
        <w:tblCellSpacing w:w="0" w:type="auto"/>
        <w:tblLook w:val="04A0"/>
      </w:tblPr>
      <w:tblGrid>
        <w:gridCol w:w="5410"/>
        <w:gridCol w:w="3975"/>
      </w:tblGrid>
      <w:tr w:rsidR="00B07898" w:rsidRPr="00810DF4" w:rsidTr="00FA333F">
        <w:trPr>
          <w:trHeight w:val="30"/>
          <w:tblCellSpacing w:w="0" w:type="auto"/>
        </w:trPr>
        <w:tc>
          <w:tcPr>
            <w:tcW w:w="5410" w:type="dxa"/>
            <w:tcMar>
              <w:top w:w="15" w:type="dxa"/>
              <w:left w:w="15" w:type="dxa"/>
              <w:bottom w:w="15" w:type="dxa"/>
              <w:right w:w="15" w:type="dxa"/>
            </w:tcMar>
            <w:vAlign w:val="center"/>
          </w:tcPr>
          <w:p w:rsidR="00B07898" w:rsidRPr="0083077D" w:rsidRDefault="00B07898" w:rsidP="00FA333F">
            <w:pPr>
              <w:jc w:val="center"/>
              <w:rPr>
                <w:sz w:val="28"/>
                <w:szCs w:val="28"/>
                <w:lang w:val="kk-KZ"/>
              </w:rPr>
            </w:pPr>
            <w:bookmarkStart w:id="8" w:name="_GoBack"/>
            <w:bookmarkEnd w:id="8"/>
            <w:r w:rsidRPr="0083077D">
              <w:rPr>
                <w:color w:val="000000"/>
                <w:sz w:val="28"/>
                <w:szCs w:val="28"/>
                <w:lang w:val="kk-KZ"/>
              </w:rPr>
              <w:t> </w:t>
            </w:r>
          </w:p>
        </w:tc>
        <w:tc>
          <w:tcPr>
            <w:tcW w:w="3975" w:type="dxa"/>
            <w:tcMar>
              <w:top w:w="15" w:type="dxa"/>
              <w:left w:w="15" w:type="dxa"/>
              <w:bottom w:w="15" w:type="dxa"/>
              <w:right w:w="15" w:type="dxa"/>
            </w:tcMar>
            <w:vAlign w:val="center"/>
          </w:tcPr>
          <w:p w:rsidR="00B07898" w:rsidRPr="0083077D" w:rsidRDefault="00B07898" w:rsidP="00FA333F">
            <w:pPr>
              <w:jc w:val="center"/>
              <w:rPr>
                <w:sz w:val="28"/>
                <w:szCs w:val="28"/>
                <w:lang w:val="kk-KZ"/>
              </w:rPr>
            </w:pPr>
            <w:r w:rsidRPr="0083077D">
              <w:rPr>
                <w:color w:val="000000"/>
                <w:sz w:val="28"/>
                <w:szCs w:val="28"/>
                <w:lang w:val="kk-KZ"/>
              </w:rPr>
              <w:t>"Б" корпусыныңмемлекеттік</w:t>
            </w:r>
            <w:r w:rsidRPr="0083077D">
              <w:rPr>
                <w:sz w:val="28"/>
                <w:szCs w:val="28"/>
                <w:lang w:val="kk-KZ"/>
              </w:rPr>
              <w:br/>
            </w:r>
            <w:r w:rsidRPr="0083077D">
              <w:rPr>
                <w:color w:val="000000"/>
                <w:sz w:val="28"/>
                <w:szCs w:val="28"/>
                <w:lang w:val="kk-KZ"/>
              </w:rPr>
              <w:t>әкімшіліклауазымына</w:t>
            </w:r>
            <w:r w:rsidRPr="0083077D">
              <w:rPr>
                <w:sz w:val="28"/>
                <w:szCs w:val="28"/>
                <w:lang w:val="kk-KZ"/>
              </w:rPr>
              <w:br/>
            </w:r>
            <w:r w:rsidRPr="0083077D">
              <w:rPr>
                <w:color w:val="000000"/>
                <w:sz w:val="28"/>
                <w:szCs w:val="28"/>
                <w:lang w:val="kk-KZ"/>
              </w:rPr>
              <w:t>орналасуға конкурс өткізу</w:t>
            </w:r>
            <w:r w:rsidRPr="0083077D">
              <w:rPr>
                <w:sz w:val="28"/>
                <w:szCs w:val="28"/>
                <w:lang w:val="kk-KZ"/>
              </w:rPr>
              <w:br/>
            </w:r>
            <w:r w:rsidRPr="0083077D">
              <w:rPr>
                <w:color w:val="000000"/>
                <w:sz w:val="28"/>
                <w:szCs w:val="28"/>
                <w:lang w:val="kk-KZ"/>
              </w:rPr>
              <w:t>қағидаларының 2-қосымшасы</w:t>
            </w:r>
          </w:p>
        </w:tc>
      </w:tr>
      <w:tr w:rsidR="00B07898" w:rsidRPr="0083077D" w:rsidTr="00FA333F">
        <w:trPr>
          <w:trHeight w:val="30"/>
          <w:tblCellSpacing w:w="0" w:type="auto"/>
        </w:trPr>
        <w:tc>
          <w:tcPr>
            <w:tcW w:w="5410" w:type="dxa"/>
            <w:tcMar>
              <w:top w:w="15" w:type="dxa"/>
              <w:left w:w="15" w:type="dxa"/>
              <w:bottom w:w="15" w:type="dxa"/>
              <w:right w:w="15" w:type="dxa"/>
            </w:tcMar>
            <w:vAlign w:val="center"/>
          </w:tcPr>
          <w:p w:rsidR="00B07898" w:rsidRPr="0083077D" w:rsidRDefault="00B07898" w:rsidP="00FA333F">
            <w:pPr>
              <w:jc w:val="center"/>
              <w:rPr>
                <w:sz w:val="28"/>
                <w:szCs w:val="28"/>
                <w:lang w:val="kk-KZ"/>
              </w:rPr>
            </w:pPr>
            <w:r w:rsidRPr="0083077D">
              <w:rPr>
                <w:color w:val="000000"/>
                <w:sz w:val="28"/>
                <w:szCs w:val="28"/>
                <w:lang w:val="kk-KZ"/>
              </w:rPr>
              <w:t> </w:t>
            </w:r>
          </w:p>
        </w:tc>
        <w:tc>
          <w:tcPr>
            <w:tcW w:w="3975" w:type="dxa"/>
            <w:tcMar>
              <w:top w:w="15" w:type="dxa"/>
              <w:left w:w="15" w:type="dxa"/>
              <w:bottom w:w="15" w:type="dxa"/>
              <w:right w:w="15" w:type="dxa"/>
            </w:tcMar>
            <w:vAlign w:val="center"/>
          </w:tcPr>
          <w:p w:rsidR="00B07898" w:rsidRPr="0083077D" w:rsidRDefault="00B07898" w:rsidP="00FA333F">
            <w:pPr>
              <w:jc w:val="center"/>
              <w:rPr>
                <w:sz w:val="28"/>
                <w:szCs w:val="28"/>
              </w:rPr>
            </w:pPr>
            <w:proofErr w:type="spellStart"/>
            <w:r w:rsidRPr="0083077D">
              <w:rPr>
                <w:color w:val="000000"/>
                <w:sz w:val="28"/>
                <w:szCs w:val="28"/>
              </w:rPr>
              <w:t>Нысан</w:t>
            </w:r>
            <w:proofErr w:type="spellEnd"/>
          </w:p>
        </w:tc>
      </w:tr>
    </w:tbl>
    <w:p w:rsidR="00B07898" w:rsidRPr="0083077D" w:rsidRDefault="00B07898" w:rsidP="00B07898">
      <w:pPr>
        <w:ind w:left="708" w:firstLine="5532"/>
        <w:jc w:val="center"/>
        <w:rPr>
          <w:color w:val="000000"/>
          <w:sz w:val="28"/>
          <w:szCs w:val="28"/>
        </w:rPr>
      </w:pPr>
    </w:p>
    <w:p w:rsidR="00B07898" w:rsidRPr="0083077D" w:rsidRDefault="00B07898" w:rsidP="00B07898">
      <w:pPr>
        <w:ind w:left="708" w:firstLine="5532"/>
        <w:jc w:val="center"/>
        <w:rPr>
          <w:color w:val="000000"/>
          <w:sz w:val="28"/>
          <w:szCs w:val="28"/>
        </w:rPr>
      </w:pPr>
    </w:p>
    <w:p w:rsidR="00B07898" w:rsidRPr="0083077D" w:rsidRDefault="00B07898" w:rsidP="00B07898">
      <w:pPr>
        <w:ind w:left="708" w:firstLine="5532"/>
        <w:rPr>
          <w:sz w:val="28"/>
          <w:szCs w:val="28"/>
        </w:rPr>
      </w:pPr>
      <w:r w:rsidRPr="0083077D">
        <w:rPr>
          <w:color w:val="000000"/>
          <w:sz w:val="28"/>
          <w:szCs w:val="28"/>
        </w:rPr>
        <w:t>______________________</w:t>
      </w:r>
      <w:r w:rsidRPr="0083077D">
        <w:rPr>
          <w:sz w:val="28"/>
          <w:szCs w:val="28"/>
        </w:rPr>
        <w:br/>
      </w:r>
      <w:r>
        <w:rPr>
          <w:color w:val="000000"/>
          <w:sz w:val="28"/>
          <w:szCs w:val="28"/>
          <w:lang w:val="kk-KZ"/>
        </w:rPr>
        <w:t xml:space="preserve">                                                                                    </w:t>
      </w:r>
      <w:r w:rsidRPr="0083077D">
        <w:rPr>
          <w:color w:val="000000"/>
          <w:sz w:val="28"/>
          <w:szCs w:val="28"/>
        </w:rPr>
        <w:t>(</w:t>
      </w:r>
      <w:proofErr w:type="spellStart"/>
      <w:r w:rsidRPr="0083077D">
        <w:rPr>
          <w:color w:val="000000"/>
          <w:sz w:val="28"/>
          <w:szCs w:val="28"/>
        </w:rPr>
        <w:t>мемлекетті</w:t>
      </w:r>
      <w:proofErr w:type="gramStart"/>
      <w:r w:rsidRPr="0083077D">
        <w:rPr>
          <w:color w:val="000000"/>
          <w:sz w:val="28"/>
          <w:szCs w:val="28"/>
        </w:rPr>
        <w:t>к</w:t>
      </w:r>
      <w:proofErr w:type="spellEnd"/>
      <w:proofErr w:type="gramEnd"/>
      <w:r w:rsidRPr="0083077D">
        <w:rPr>
          <w:color w:val="000000"/>
          <w:sz w:val="28"/>
          <w:szCs w:val="28"/>
        </w:rPr>
        <w:t xml:space="preserve"> орган)</w:t>
      </w:r>
    </w:p>
    <w:p w:rsidR="00B07898" w:rsidRPr="0083077D" w:rsidRDefault="00B07898" w:rsidP="00B07898">
      <w:pPr>
        <w:jc w:val="center"/>
        <w:rPr>
          <w:b/>
          <w:color w:val="000000"/>
          <w:sz w:val="28"/>
          <w:szCs w:val="28"/>
        </w:rPr>
      </w:pPr>
      <w:bookmarkStart w:id="9" w:name="z180"/>
    </w:p>
    <w:p w:rsidR="00B07898" w:rsidRPr="0083077D" w:rsidRDefault="00B07898" w:rsidP="00B07898">
      <w:pPr>
        <w:jc w:val="center"/>
        <w:rPr>
          <w:sz w:val="28"/>
          <w:szCs w:val="28"/>
        </w:rPr>
      </w:pPr>
      <w:r w:rsidRPr="0083077D">
        <w:rPr>
          <w:b/>
          <w:color w:val="000000"/>
          <w:sz w:val="28"/>
          <w:szCs w:val="28"/>
        </w:rPr>
        <w:t>Өтініш</w:t>
      </w:r>
    </w:p>
    <w:bookmarkEnd w:id="9"/>
    <w:p w:rsidR="00B07898" w:rsidRPr="0083077D" w:rsidRDefault="00B07898" w:rsidP="00B07898">
      <w:pPr>
        <w:jc w:val="both"/>
        <w:rPr>
          <w:color w:val="000000"/>
          <w:sz w:val="28"/>
          <w:szCs w:val="28"/>
        </w:rPr>
      </w:pPr>
      <w:r w:rsidRPr="0083077D">
        <w:rPr>
          <w:color w:val="000000"/>
          <w:sz w:val="28"/>
          <w:szCs w:val="28"/>
        </w:rPr>
        <w:t>      Мені__________________________________________________________________________________________________________________________________________________________________________бос мемлекеттікә</w:t>
      </w:r>
      <w:proofErr w:type="gramStart"/>
      <w:r w:rsidRPr="0083077D">
        <w:rPr>
          <w:color w:val="000000"/>
          <w:sz w:val="28"/>
          <w:szCs w:val="28"/>
        </w:rPr>
        <w:t>к</w:t>
      </w:r>
      <w:proofErr w:type="gramEnd"/>
      <w:r w:rsidRPr="0083077D">
        <w:rPr>
          <w:color w:val="000000"/>
          <w:sz w:val="28"/>
          <w:szCs w:val="28"/>
        </w:rPr>
        <w:t>імшіліклауазымынаорналасуконкурсына       қатысуғажіберуіңіздісұраймын.</w:t>
      </w:r>
    </w:p>
    <w:p w:rsidR="00B07898" w:rsidRPr="0083077D" w:rsidRDefault="00B07898" w:rsidP="00B07898">
      <w:pPr>
        <w:ind w:firstLine="709"/>
        <w:jc w:val="both"/>
        <w:rPr>
          <w:sz w:val="28"/>
          <w:szCs w:val="28"/>
        </w:rPr>
      </w:pPr>
      <w:r w:rsidRPr="0083077D">
        <w:rPr>
          <w:color w:val="000000"/>
          <w:sz w:val="28"/>
          <w:szCs w:val="28"/>
        </w:rPr>
        <w:t>"Б" корпусыныңмемлекеттікә</w:t>
      </w:r>
      <w:proofErr w:type="gramStart"/>
      <w:r w:rsidRPr="0083077D">
        <w:rPr>
          <w:color w:val="000000"/>
          <w:sz w:val="28"/>
          <w:szCs w:val="28"/>
        </w:rPr>
        <w:t>к</w:t>
      </w:r>
      <w:proofErr w:type="gramEnd"/>
      <w:r w:rsidRPr="0083077D">
        <w:rPr>
          <w:color w:val="000000"/>
          <w:sz w:val="28"/>
          <w:szCs w:val="28"/>
        </w:rPr>
        <w:t>імшіліклауазымынаорналасуғаконкурс өткізуқағидаларыныңнегізгіталаптарыментаныстым, оларменкелісемінжәнеорындауғаміндеттемеаламын.</w:t>
      </w:r>
    </w:p>
    <w:p w:rsidR="00B07898" w:rsidRPr="0083077D" w:rsidRDefault="00B07898" w:rsidP="00B07898">
      <w:pPr>
        <w:ind w:firstLine="709"/>
        <w:jc w:val="both"/>
        <w:rPr>
          <w:sz w:val="28"/>
          <w:szCs w:val="28"/>
        </w:rPr>
      </w:pPr>
      <w:r w:rsidRPr="0083077D">
        <w:rPr>
          <w:color w:val="000000"/>
          <w:sz w:val="28"/>
          <w:szCs w:val="28"/>
        </w:rPr>
        <w:t>Ұсынылыпотырғанқұжаттарымныңдәйектілігінежауапберемін. Қосаберілгенқұжаттар:</w:t>
      </w:r>
    </w:p>
    <w:p w:rsidR="00B07898" w:rsidRPr="002C44CD" w:rsidRDefault="00B07898" w:rsidP="00B07898">
      <w:pPr>
        <w:jc w:val="both"/>
        <w:rPr>
          <w:sz w:val="28"/>
          <w:szCs w:val="28"/>
          <w:lang w:val="kk-KZ"/>
        </w:rPr>
      </w:pPr>
      <w:r w:rsidRPr="0083077D">
        <w:rPr>
          <w:color w:val="000000"/>
          <w:sz w:val="28"/>
          <w:szCs w:val="28"/>
        </w:rPr>
        <w:t>      __________________________________________________________________</w:t>
      </w:r>
    </w:p>
    <w:p w:rsidR="00B07898" w:rsidRPr="002C44CD" w:rsidRDefault="00B07898" w:rsidP="00B07898">
      <w:pPr>
        <w:jc w:val="both"/>
        <w:rPr>
          <w:sz w:val="28"/>
          <w:szCs w:val="28"/>
          <w:lang w:val="kk-KZ"/>
        </w:rPr>
      </w:pPr>
      <w:r w:rsidRPr="0083077D">
        <w:rPr>
          <w:color w:val="000000"/>
          <w:sz w:val="28"/>
          <w:szCs w:val="28"/>
        </w:rPr>
        <w:t>      _________________________________________________________________</w:t>
      </w:r>
    </w:p>
    <w:p w:rsidR="00B07898" w:rsidRPr="002C44CD" w:rsidRDefault="00B07898" w:rsidP="00B07898">
      <w:pPr>
        <w:jc w:val="both"/>
        <w:rPr>
          <w:sz w:val="28"/>
          <w:szCs w:val="28"/>
          <w:lang w:val="kk-KZ"/>
        </w:rPr>
      </w:pPr>
      <w:r w:rsidRPr="0083077D">
        <w:rPr>
          <w:color w:val="000000"/>
          <w:sz w:val="28"/>
          <w:szCs w:val="28"/>
        </w:rPr>
        <w:t>      __________________________________________________________________</w:t>
      </w:r>
    </w:p>
    <w:p w:rsidR="00B07898" w:rsidRPr="002C44CD" w:rsidRDefault="00B07898" w:rsidP="00B07898">
      <w:pPr>
        <w:jc w:val="both"/>
        <w:rPr>
          <w:sz w:val="28"/>
          <w:szCs w:val="28"/>
          <w:lang w:val="kk-KZ"/>
        </w:rPr>
      </w:pPr>
      <w:r w:rsidRPr="0083077D">
        <w:rPr>
          <w:color w:val="000000"/>
          <w:sz w:val="28"/>
          <w:szCs w:val="28"/>
        </w:rPr>
        <w:t>      __________________________________________________________________</w:t>
      </w:r>
    </w:p>
    <w:p w:rsidR="00B07898" w:rsidRPr="002C44CD" w:rsidRDefault="00B07898" w:rsidP="00B07898">
      <w:pPr>
        <w:jc w:val="both"/>
        <w:rPr>
          <w:sz w:val="28"/>
          <w:szCs w:val="28"/>
          <w:lang w:val="kk-KZ"/>
        </w:rPr>
      </w:pPr>
      <w:r w:rsidRPr="0083077D">
        <w:rPr>
          <w:color w:val="000000"/>
          <w:sz w:val="28"/>
          <w:szCs w:val="28"/>
        </w:rPr>
        <w:t>      __________________________________________________________________</w:t>
      </w:r>
    </w:p>
    <w:p w:rsidR="00B07898" w:rsidRPr="002C44CD" w:rsidRDefault="00B07898" w:rsidP="00B07898">
      <w:pPr>
        <w:jc w:val="both"/>
        <w:rPr>
          <w:sz w:val="28"/>
          <w:szCs w:val="28"/>
          <w:lang w:val="kk-KZ"/>
        </w:rPr>
      </w:pPr>
      <w:r w:rsidRPr="0083077D">
        <w:rPr>
          <w:color w:val="000000"/>
          <w:sz w:val="28"/>
          <w:szCs w:val="28"/>
        </w:rPr>
        <w:t>      __________________________________________________________________</w:t>
      </w:r>
    </w:p>
    <w:p w:rsidR="00B07898" w:rsidRPr="003C3BC6" w:rsidRDefault="00B07898" w:rsidP="00B07898">
      <w:pPr>
        <w:jc w:val="both"/>
        <w:rPr>
          <w:color w:val="000000"/>
          <w:sz w:val="28"/>
          <w:szCs w:val="28"/>
          <w:lang w:val="kk-KZ"/>
        </w:rPr>
      </w:pPr>
    </w:p>
    <w:p w:rsidR="00B07898" w:rsidRPr="0083077D" w:rsidRDefault="00B07898" w:rsidP="00B07898">
      <w:pPr>
        <w:jc w:val="both"/>
        <w:rPr>
          <w:sz w:val="28"/>
          <w:szCs w:val="28"/>
        </w:rPr>
      </w:pPr>
      <w:r w:rsidRPr="0083077D">
        <w:rPr>
          <w:color w:val="000000"/>
          <w:sz w:val="28"/>
          <w:szCs w:val="28"/>
        </w:rPr>
        <w:t>_________________________________________________________________</w:t>
      </w:r>
    </w:p>
    <w:p w:rsidR="00B07898" w:rsidRPr="0083077D" w:rsidRDefault="00B07898" w:rsidP="00B07898">
      <w:pPr>
        <w:jc w:val="both"/>
        <w:rPr>
          <w:sz w:val="28"/>
          <w:szCs w:val="28"/>
        </w:rPr>
      </w:pPr>
      <w:r w:rsidRPr="0083077D">
        <w:rPr>
          <w:color w:val="000000"/>
          <w:sz w:val="28"/>
          <w:szCs w:val="28"/>
        </w:rPr>
        <w:t> </w:t>
      </w:r>
    </w:p>
    <w:p w:rsidR="00B07898" w:rsidRPr="003C3BC6" w:rsidRDefault="00B07898" w:rsidP="00B07898">
      <w:pPr>
        <w:jc w:val="both"/>
        <w:rPr>
          <w:sz w:val="28"/>
          <w:szCs w:val="28"/>
          <w:lang w:val="kk-KZ"/>
        </w:rPr>
      </w:pPr>
      <w:r w:rsidRPr="0083077D">
        <w:rPr>
          <w:color w:val="000000"/>
          <w:sz w:val="28"/>
          <w:szCs w:val="28"/>
        </w:rPr>
        <w:t>__________________________________________________________________</w:t>
      </w:r>
    </w:p>
    <w:p w:rsidR="00B07898" w:rsidRPr="0083077D" w:rsidRDefault="00B07898" w:rsidP="00B07898">
      <w:pPr>
        <w:jc w:val="both"/>
        <w:rPr>
          <w:sz w:val="28"/>
          <w:szCs w:val="28"/>
        </w:rPr>
      </w:pPr>
      <w:r w:rsidRPr="0083077D">
        <w:rPr>
          <w:color w:val="000000"/>
          <w:sz w:val="28"/>
          <w:szCs w:val="28"/>
        </w:rPr>
        <w:t>Мекенжайыжәнбайланыс телефоны_______________________________</w:t>
      </w:r>
    </w:p>
    <w:p w:rsidR="00B07898" w:rsidRPr="003C3BC6" w:rsidRDefault="00B07898" w:rsidP="00B07898">
      <w:pPr>
        <w:jc w:val="both"/>
        <w:rPr>
          <w:sz w:val="28"/>
          <w:szCs w:val="28"/>
          <w:lang w:val="kk-KZ"/>
        </w:rPr>
      </w:pPr>
      <w:r w:rsidRPr="0083077D">
        <w:rPr>
          <w:color w:val="000000"/>
          <w:sz w:val="28"/>
          <w:szCs w:val="28"/>
        </w:rPr>
        <w:t>      __________________________________________________________________</w:t>
      </w:r>
    </w:p>
    <w:p w:rsidR="00B07898" w:rsidRPr="0083077D" w:rsidRDefault="00B07898" w:rsidP="00B07898">
      <w:pPr>
        <w:jc w:val="both"/>
        <w:rPr>
          <w:color w:val="000000"/>
          <w:sz w:val="28"/>
          <w:szCs w:val="28"/>
        </w:rPr>
      </w:pPr>
      <w:r w:rsidRPr="0083077D">
        <w:rPr>
          <w:color w:val="000000"/>
          <w:sz w:val="28"/>
          <w:szCs w:val="28"/>
        </w:rPr>
        <w:t>     </w:t>
      </w:r>
    </w:p>
    <w:p w:rsidR="00B07898" w:rsidRPr="0083077D" w:rsidRDefault="00B07898" w:rsidP="00B07898">
      <w:pPr>
        <w:jc w:val="both"/>
        <w:rPr>
          <w:sz w:val="28"/>
          <w:szCs w:val="28"/>
        </w:rPr>
      </w:pPr>
      <w:r w:rsidRPr="0083077D">
        <w:rPr>
          <w:color w:val="000000"/>
          <w:sz w:val="28"/>
          <w:szCs w:val="28"/>
        </w:rPr>
        <w:t xml:space="preserve"> ________                                          ____________________________________</w:t>
      </w:r>
    </w:p>
    <w:p w:rsidR="00B07898" w:rsidRPr="0083077D" w:rsidRDefault="00B07898" w:rsidP="00B07898">
      <w:pPr>
        <w:jc w:val="both"/>
        <w:rPr>
          <w:sz w:val="28"/>
          <w:szCs w:val="28"/>
        </w:rPr>
      </w:pPr>
      <w:r w:rsidRPr="0083077D">
        <w:rPr>
          <w:color w:val="000000"/>
          <w:sz w:val="28"/>
          <w:szCs w:val="28"/>
        </w:rPr>
        <w:t>   (қолы)                                          (</w:t>
      </w:r>
      <w:proofErr w:type="spellStart"/>
      <w:r w:rsidRPr="0083077D">
        <w:rPr>
          <w:color w:val="000000"/>
          <w:sz w:val="28"/>
          <w:szCs w:val="28"/>
        </w:rPr>
        <w:t>Тегі</w:t>
      </w:r>
      <w:proofErr w:type="spellEnd"/>
      <w:r w:rsidRPr="0083077D">
        <w:rPr>
          <w:color w:val="000000"/>
          <w:sz w:val="28"/>
          <w:szCs w:val="28"/>
        </w:rPr>
        <w:t xml:space="preserve">, </w:t>
      </w:r>
      <w:proofErr w:type="spellStart"/>
      <w:r w:rsidRPr="0083077D">
        <w:rPr>
          <w:color w:val="000000"/>
          <w:sz w:val="28"/>
          <w:szCs w:val="28"/>
        </w:rPr>
        <w:t>аты</w:t>
      </w:r>
      <w:proofErr w:type="spellEnd"/>
      <w:r w:rsidRPr="0083077D">
        <w:rPr>
          <w:color w:val="000000"/>
          <w:sz w:val="28"/>
          <w:szCs w:val="28"/>
        </w:rPr>
        <w:t>, әкесініңаты (болғанжағдайда))</w:t>
      </w:r>
    </w:p>
    <w:p w:rsidR="00B07898" w:rsidRPr="00157119" w:rsidRDefault="00B07898" w:rsidP="00B07898">
      <w:pPr>
        <w:jc w:val="both"/>
        <w:rPr>
          <w:color w:val="000000"/>
          <w:sz w:val="28"/>
          <w:szCs w:val="28"/>
          <w:lang w:val="kk-KZ"/>
        </w:rPr>
      </w:pPr>
      <w:r w:rsidRPr="0083077D">
        <w:rPr>
          <w:color w:val="000000"/>
          <w:sz w:val="28"/>
          <w:szCs w:val="28"/>
        </w:rPr>
        <w:t> "___"_______________ 20 __ ж</w:t>
      </w:r>
    </w:p>
    <w:p w:rsidR="00B07898" w:rsidRPr="0083077D" w:rsidRDefault="00B07898" w:rsidP="00B07898">
      <w:pPr>
        <w:jc w:val="both"/>
        <w:rPr>
          <w:sz w:val="28"/>
          <w:szCs w:val="28"/>
        </w:rPr>
      </w:pPr>
    </w:p>
    <w:tbl>
      <w:tblPr>
        <w:tblW w:w="0" w:type="auto"/>
        <w:tblCellSpacing w:w="0" w:type="auto"/>
        <w:tblLook w:val="04A0"/>
      </w:tblPr>
      <w:tblGrid>
        <w:gridCol w:w="5302"/>
        <w:gridCol w:w="4083"/>
      </w:tblGrid>
      <w:tr w:rsidR="00B07898" w:rsidRPr="0083077D" w:rsidTr="00FA333F">
        <w:trPr>
          <w:trHeight w:val="30"/>
          <w:tblCellSpacing w:w="0" w:type="auto"/>
        </w:trPr>
        <w:tc>
          <w:tcPr>
            <w:tcW w:w="7780" w:type="dxa"/>
            <w:tcMar>
              <w:top w:w="15" w:type="dxa"/>
              <w:left w:w="15" w:type="dxa"/>
              <w:bottom w:w="15" w:type="dxa"/>
              <w:right w:w="15" w:type="dxa"/>
            </w:tcMar>
            <w:vAlign w:val="center"/>
          </w:tcPr>
          <w:p w:rsidR="00B07898" w:rsidRPr="0083077D" w:rsidRDefault="00B07898" w:rsidP="00FA333F">
            <w:pPr>
              <w:jc w:val="center"/>
              <w:rPr>
                <w:sz w:val="28"/>
                <w:szCs w:val="28"/>
              </w:rPr>
            </w:pPr>
            <w:r w:rsidRPr="0083077D">
              <w:rPr>
                <w:color w:val="000000"/>
                <w:sz w:val="28"/>
                <w:szCs w:val="28"/>
              </w:rPr>
              <w:t> </w:t>
            </w:r>
          </w:p>
        </w:tc>
        <w:tc>
          <w:tcPr>
            <w:tcW w:w="4600" w:type="dxa"/>
            <w:tcMar>
              <w:top w:w="15" w:type="dxa"/>
              <w:left w:w="15" w:type="dxa"/>
              <w:bottom w:w="15" w:type="dxa"/>
              <w:right w:w="15" w:type="dxa"/>
            </w:tcMar>
            <w:vAlign w:val="center"/>
          </w:tcPr>
          <w:p w:rsidR="00B07898" w:rsidRPr="0083077D" w:rsidRDefault="00B07898" w:rsidP="00FA333F">
            <w:pPr>
              <w:jc w:val="center"/>
              <w:rPr>
                <w:sz w:val="28"/>
                <w:szCs w:val="28"/>
              </w:rPr>
            </w:pPr>
            <w:r w:rsidRPr="0083077D">
              <w:rPr>
                <w:color w:val="000000"/>
                <w:sz w:val="28"/>
                <w:szCs w:val="28"/>
              </w:rPr>
              <w:t>"Б" корпусыныңмемлекеттік</w:t>
            </w:r>
            <w:r w:rsidRPr="0083077D">
              <w:rPr>
                <w:sz w:val="28"/>
                <w:szCs w:val="28"/>
              </w:rPr>
              <w:br/>
            </w:r>
            <w:r w:rsidRPr="0083077D">
              <w:rPr>
                <w:color w:val="000000"/>
                <w:sz w:val="28"/>
                <w:szCs w:val="28"/>
              </w:rPr>
              <w:t>ә</w:t>
            </w:r>
            <w:proofErr w:type="gramStart"/>
            <w:r w:rsidRPr="0083077D">
              <w:rPr>
                <w:color w:val="000000"/>
                <w:sz w:val="28"/>
                <w:szCs w:val="28"/>
              </w:rPr>
              <w:t>к</w:t>
            </w:r>
            <w:proofErr w:type="gramEnd"/>
            <w:r w:rsidRPr="0083077D">
              <w:rPr>
                <w:color w:val="000000"/>
                <w:sz w:val="28"/>
                <w:szCs w:val="28"/>
              </w:rPr>
              <w:t>імшіліклауазымына</w:t>
            </w:r>
            <w:r w:rsidRPr="0083077D">
              <w:rPr>
                <w:sz w:val="28"/>
                <w:szCs w:val="28"/>
              </w:rPr>
              <w:br/>
            </w:r>
            <w:r w:rsidRPr="0083077D">
              <w:rPr>
                <w:color w:val="000000"/>
                <w:sz w:val="28"/>
                <w:szCs w:val="28"/>
              </w:rPr>
              <w:t>орналасуға конкурс өткізу</w:t>
            </w:r>
            <w:r w:rsidRPr="0083077D">
              <w:rPr>
                <w:sz w:val="28"/>
                <w:szCs w:val="28"/>
              </w:rPr>
              <w:br/>
            </w:r>
            <w:r w:rsidRPr="0083077D">
              <w:rPr>
                <w:color w:val="000000"/>
                <w:sz w:val="28"/>
                <w:szCs w:val="28"/>
              </w:rPr>
              <w:t>қағидаларының 3-қосымшасы</w:t>
            </w:r>
          </w:p>
        </w:tc>
      </w:tr>
      <w:tr w:rsidR="00B07898" w:rsidRPr="0083077D" w:rsidTr="00FA333F">
        <w:trPr>
          <w:trHeight w:val="30"/>
          <w:tblCellSpacing w:w="0" w:type="auto"/>
        </w:trPr>
        <w:tc>
          <w:tcPr>
            <w:tcW w:w="7780" w:type="dxa"/>
            <w:tcMar>
              <w:top w:w="15" w:type="dxa"/>
              <w:left w:w="15" w:type="dxa"/>
              <w:bottom w:w="15" w:type="dxa"/>
              <w:right w:w="15" w:type="dxa"/>
            </w:tcMar>
            <w:vAlign w:val="center"/>
          </w:tcPr>
          <w:p w:rsidR="00B07898" w:rsidRPr="0083077D" w:rsidRDefault="00B07898" w:rsidP="00FA333F">
            <w:pPr>
              <w:jc w:val="center"/>
              <w:rPr>
                <w:sz w:val="28"/>
                <w:szCs w:val="28"/>
              </w:rPr>
            </w:pPr>
            <w:r w:rsidRPr="0083077D">
              <w:rPr>
                <w:color w:val="000000"/>
                <w:sz w:val="28"/>
                <w:szCs w:val="28"/>
              </w:rPr>
              <w:t> </w:t>
            </w:r>
          </w:p>
        </w:tc>
        <w:tc>
          <w:tcPr>
            <w:tcW w:w="4600" w:type="dxa"/>
            <w:tcMar>
              <w:top w:w="15" w:type="dxa"/>
              <w:left w:w="15" w:type="dxa"/>
              <w:bottom w:w="15" w:type="dxa"/>
              <w:right w:w="15" w:type="dxa"/>
            </w:tcMar>
            <w:vAlign w:val="center"/>
          </w:tcPr>
          <w:p w:rsidR="00B07898" w:rsidRPr="0083077D" w:rsidRDefault="00B07898" w:rsidP="00FA333F">
            <w:pPr>
              <w:jc w:val="center"/>
              <w:rPr>
                <w:sz w:val="28"/>
                <w:szCs w:val="28"/>
              </w:rPr>
            </w:pPr>
            <w:proofErr w:type="spellStart"/>
            <w:r w:rsidRPr="0083077D">
              <w:rPr>
                <w:color w:val="000000"/>
                <w:sz w:val="28"/>
                <w:szCs w:val="28"/>
              </w:rPr>
              <w:t>Нысан</w:t>
            </w:r>
            <w:proofErr w:type="spellEnd"/>
          </w:p>
        </w:tc>
      </w:tr>
    </w:tbl>
    <w:p w:rsidR="00B07898" w:rsidRPr="0083077D" w:rsidRDefault="00B07898" w:rsidP="00B07898">
      <w:pPr>
        <w:rPr>
          <w:sz w:val="28"/>
          <w:szCs w:val="28"/>
        </w:rPr>
      </w:pPr>
      <w:bookmarkStart w:id="10" w:name="z182"/>
      <w:r w:rsidRPr="0083077D">
        <w:rPr>
          <w:b/>
          <w:color w:val="000000"/>
          <w:sz w:val="28"/>
          <w:szCs w:val="28"/>
        </w:rPr>
        <w:t xml:space="preserve"> "Б" КОРПУСЫНЫҢ ӘКІМШІЛІК МЕМЛЕКЕТТІК ЛАУАЗЫМЫНА КАНДИДАТТЫҢ ҚЫЗМЕТТ</w:t>
      </w:r>
      <w:proofErr w:type="gramStart"/>
      <w:r w:rsidRPr="0083077D">
        <w:rPr>
          <w:b/>
          <w:color w:val="000000"/>
          <w:sz w:val="28"/>
          <w:szCs w:val="28"/>
        </w:rPr>
        <w:t>I</w:t>
      </w:r>
      <w:proofErr w:type="gramEnd"/>
      <w:r w:rsidRPr="0083077D">
        <w:rPr>
          <w:b/>
          <w:color w:val="000000"/>
          <w:sz w:val="28"/>
          <w:szCs w:val="28"/>
        </w:rPr>
        <w:t>К ТIЗIМІ ПОСЛУЖНОЙ СПИСОК</w:t>
      </w:r>
      <w:r w:rsidRPr="0083077D">
        <w:rPr>
          <w:sz w:val="28"/>
          <w:szCs w:val="28"/>
        </w:rPr>
        <w:br/>
      </w:r>
      <w:r w:rsidRPr="0083077D">
        <w:rPr>
          <w:b/>
          <w:color w:val="000000"/>
          <w:sz w:val="28"/>
          <w:szCs w:val="28"/>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B07898" w:rsidRPr="0083077D" w:rsidTr="00FA33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
          <w:p w:rsidR="00B07898" w:rsidRPr="0083077D" w:rsidRDefault="00B07898" w:rsidP="00FA333F">
            <w:pPr>
              <w:spacing w:after="20"/>
              <w:ind w:left="20"/>
              <w:jc w:val="both"/>
              <w:rPr>
                <w:sz w:val="28"/>
                <w:szCs w:val="28"/>
              </w:rPr>
            </w:pPr>
            <w:r w:rsidRPr="0083077D">
              <w:rPr>
                <w:color w:val="000000"/>
                <w:sz w:val="28"/>
                <w:szCs w:val="28"/>
              </w:rPr>
              <w:t>_____________________________________________</w:t>
            </w:r>
            <w:r w:rsidRPr="0083077D">
              <w:rPr>
                <w:sz w:val="28"/>
                <w:szCs w:val="28"/>
              </w:rPr>
              <w:br/>
            </w:r>
            <w:proofErr w:type="spellStart"/>
            <w:r w:rsidRPr="0083077D">
              <w:rPr>
                <w:color w:val="000000"/>
                <w:sz w:val="28"/>
                <w:szCs w:val="28"/>
              </w:rPr>
              <w:t>тегі</w:t>
            </w:r>
            <w:proofErr w:type="spellEnd"/>
            <w:r w:rsidRPr="0083077D">
              <w:rPr>
                <w:color w:val="000000"/>
                <w:sz w:val="28"/>
                <w:szCs w:val="28"/>
              </w:rPr>
              <w:t xml:space="preserve">, атыжәнеәкесініңаты (болғанжағдайда) / </w:t>
            </w:r>
            <w:r w:rsidRPr="0083077D">
              <w:rPr>
                <w:sz w:val="28"/>
                <w:szCs w:val="28"/>
              </w:rPr>
              <w:br/>
            </w:r>
            <w:r w:rsidRPr="0083077D">
              <w:rPr>
                <w:color w:val="000000"/>
                <w:sz w:val="28"/>
                <w:szCs w:val="28"/>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 </w:t>
            </w:r>
            <w:r w:rsidRPr="0083077D">
              <w:rPr>
                <w:sz w:val="28"/>
                <w:szCs w:val="28"/>
              </w:rPr>
              <w:br/>
            </w:r>
            <w:r w:rsidRPr="0083077D">
              <w:rPr>
                <w:color w:val="000000"/>
                <w:sz w:val="28"/>
                <w:szCs w:val="28"/>
              </w:rPr>
              <w:t>ФОТО</w:t>
            </w:r>
            <w:r w:rsidRPr="0083077D">
              <w:rPr>
                <w:sz w:val="28"/>
                <w:szCs w:val="28"/>
              </w:rPr>
              <w:br/>
            </w:r>
            <w:r w:rsidRPr="0083077D">
              <w:rPr>
                <w:color w:val="000000"/>
                <w:sz w:val="28"/>
                <w:szCs w:val="28"/>
              </w:rPr>
              <w:t>(түрлітү</w:t>
            </w:r>
            <w:proofErr w:type="gramStart"/>
            <w:r w:rsidRPr="0083077D">
              <w:rPr>
                <w:color w:val="000000"/>
                <w:sz w:val="28"/>
                <w:szCs w:val="28"/>
              </w:rPr>
              <w:t>ст</w:t>
            </w:r>
            <w:proofErr w:type="gramEnd"/>
            <w:r w:rsidRPr="0083077D">
              <w:rPr>
                <w:color w:val="000000"/>
                <w:sz w:val="28"/>
                <w:szCs w:val="28"/>
              </w:rPr>
              <w:t>і/ цветное,</w:t>
            </w:r>
            <w:r w:rsidRPr="0083077D">
              <w:rPr>
                <w:sz w:val="28"/>
                <w:szCs w:val="28"/>
              </w:rPr>
              <w:br/>
            </w:r>
            <w:r w:rsidRPr="0083077D">
              <w:rPr>
                <w:color w:val="000000"/>
                <w:sz w:val="28"/>
                <w:szCs w:val="28"/>
              </w:rPr>
              <w:t>3х4)</w:t>
            </w:r>
          </w:p>
        </w:tc>
      </w:tr>
      <w:tr w:rsidR="00B07898" w:rsidRPr="0083077D" w:rsidTr="00FA33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_____________________________________________</w:t>
            </w:r>
            <w:r w:rsidRPr="0083077D">
              <w:rPr>
                <w:sz w:val="28"/>
                <w:szCs w:val="28"/>
              </w:rPr>
              <w:br/>
            </w:r>
            <w:proofErr w:type="spellStart"/>
            <w:r w:rsidRPr="0083077D">
              <w:rPr>
                <w:color w:val="000000"/>
                <w:sz w:val="28"/>
                <w:szCs w:val="28"/>
              </w:rPr>
              <w:t>лауазымы</w:t>
            </w:r>
            <w:proofErr w:type="spellEnd"/>
            <w:r w:rsidRPr="0083077D">
              <w:rPr>
                <w:color w:val="000000"/>
                <w:sz w:val="28"/>
                <w:szCs w:val="28"/>
              </w:rPr>
              <w:t xml:space="preserve">/должность, </w:t>
            </w:r>
            <w:proofErr w:type="spellStart"/>
            <w:r w:rsidRPr="0083077D">
              <w:rPr>
                <w:color w:val="000000"/>
                <w:sz w:val="28"/>
                <w:szCs w:val="28"/>
              </w:rPr>
              <w:t>санаты</w:t>
            </w:r>
            <w:proofErr w:type="spellEnd"/>
            <w:r w:rsidRPr="0083077D">
              <w:rPr>
                <w:color w:val="000000"/>
                <w:sz w:val="28"/>
                <w:szCs w:val="28"/>
              </w:rPr>
              <w:t>/категория</w:t>
            </w:r>
            <w:r w:rsidRPr="0083077D">
              <w:rPr>
                <w:sz w:val="28"/>
                <w:szCs w:val="28"/>
              </w:rPr>
              <w:br/>
            </w:r>
            <w:r w:rsidRPr="0083077D">
              <w:rPr>
                <w:color w:val="000000"/>
                <w:sz w:val="28"/>
                <w:szCs w:val="28"/>
              </w:rPr>
              <w:t>(болғанжағдайда/при наличии)</w:t>
            </w:r>
          </w:p>
        </w:tc>
        <w:tc>
          <w:tcPr>
            <w:tcW w:w="0" w:type="auto"/>
            <w:vMerge/>
            <w:tcBorders>
              <w:top w:val="nil"/>
              <w:left w:val="single" w:sz="5" w:space="0" w:color="CFCFCF"/>
              <w:bottom w:val="single" w:sz="5" w:space="0" w:color="CFCFCF"/>
              <w:right w:val="single" w:sz="5" w:space="0" w:color="CFCFCF"/>
            </w:tcBorders>
          </w:tcPr>
          <w:p w:rsidR="00B07898" w:rsidRPr="0083077D" w:rsidRDefault="00B07898" w:rsidP="00FA333F">
            <w:pPr>
              <w:rPr>
                <w:sz w:val="28"/>
                <w:szCs w:val="28"/>
              </w:rPr>
            </w:pPr>
          </w:p>
        </w:tc>
      </w:tr>
      <w:tr w:rsidR="00B07898" w:rsidRPr="0083077D" w:rsidTr="00FA333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ЖЕКЕ МӘЛІМЕТТЕР / ЛИЧНЫЕ ДАННЫЕ</w:t>
            </w:r>
          </w:p>
        </w:tc>
      </w:tr>
      <w:tr w:rsidR="00B07898" w:rsidRPr="0083077D"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Туғанкүніжәнежері/</w:t>
            </w:r>
            <w:r w:rsidRPr="0083077D">
              <w:rPr>
                <w:sz w:val="28"/>
                <w:szCs w:val="28"/>
              </w:rPr>
              <w:br/>
            </w:r>
            <w:r w:rsidRPr="0083077D">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jc w:val="both"/>
              <w:rPr>
                <w:sz w:val="28"/>
                <w:szCs w:val="28"/>
              </w:rPr>
            </w:pPr>
            <w:r w:rsidRPr="0083077D">
              <w:rPr>
                <w:sz w:val="28"/>
                <w:szCs w:val="28"/>
              </w:rPr>
              <w:br/>
            </w:r>
          </w:p>
        </w:tc>
      </w:tr>
      <w:tr w:rsidR="00B07898" w:rsidRPr="0083077D"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Ұлты (қалауыбойынша)/</w:t>
            </w:r>
            <w:r w:rsidRPr="0083077D">
              <w:rPr>
                <w:sz w:val="28"/>
                <w:szCs w:val="28"/>
              </w:rPr>
              <w:br/>
            </w:r>
            <w:r w:rsidRPr="0083077D">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jc w:val="both"/>
              <w:rPr>
                <w:sz w:val="28"/>
                <w:szCs w:val="28"/>
              </w:rPr>
            </w:pPr>
            <w:r w:rsidRPr="0083077D">
              <w:rPr>
                <w:sz w:val="28"/>
                <w:szCs w:val="28"/>
              </w:rPr>
              <w:br/>
            </w:r>
          </w:p>
        </w:tc>
      </w:tr>
      <w:tr w:rsidR="00B07898" w:rsidRPr="0083077D"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Оқуорнынбітіргенжылыжәнеоныңатауы/</w:t>
            </w:r>
            <w:r w:rsidRPr="0083077D">
              <w:rPr>
                <w:sz w:val="28"/>
                <w:szCs w:val="28"/>
              </w:rPr>
              <w:br/>
            </w:r>
            <w:r w:rsidRPr="0083077D">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jc w:val="both"/>
              <w:rPr>
                <w:sz w:val="28"/>
                <w:szCs w:val="28"/>
              </w:rPr>
            </w:pPr>
            <w:r w:rsidRPr="0083077D">
              <w:rPr>
                <w:sz w:val="28"/>
                <w:szCs w:val="28"/>
              </w:rPr>
              <w:br/>
            </w:r>
          </w:p>
        </w:tc>
      </w:tr>
      <w:tr w:rsidR="00B07898" w:rsidRPr="0083077D"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Мамандығыбойыншабіліктілігі, ғылымидәрежесі, ғылымиатағы (болғанжағдайда) /</w:t>
            </w:r>
            <w:r w:rsidRPr="0083077D">
              <w:rPr>
                <w:sz w:val="28"/>
                <w:szCs w:val="28"/>
              </w:rPr>
              <w:br/>
            </w:r>
            <w:r w:rsidRPr="0083077D">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jc w:val="both"/>
              <w:rPr>
                <w:sz w:val="28"/>
                <w:szCs w:val="28"/>
              </w:rPr>
            </w:pPr>
            <w:r w:rsidRPr="0083077D">
              <w:rPr>
                <w:sz w:val="28"/>
                <w:szCs w:val="28"/>
              </w:rPr>
              <w:br/>
            </w:r>
          </w:p>
        </w:tc>
      </w:tr>
      <w:tr w:rsidR="00B07898" w:rsidRPr="0083077D"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proofErr w:type="spellStart"/>
            <w:r w:rsidRPr="0083077D">
              <w:rPr>
                <w:color w:val="000000"/>
                <w:sz w:val="28"/>
                <w:szCs w:val="28"/>
              </w:rPr>
              <w:t>Шетелтілдерінбілуі</w:t>
            </w:r>
            <w:proofErr w:type="spellEnd"/>
            <w:r w:rsidRPr="0083077D">
              <w:rPr>
                <w:color w:val="000000"/>
                <w:sz w:val="28"/>
                <w:szCs w:val="28"/>
              </w:rPr>
              <w:t>/</w:t>
            </w:r>
            <w:r w:rsidRPr="0083077D">
              <w:rPr>
                <w:sz w:val="28"/>
                <w:szCs w:val="28"/>
              </w:rPr>
              <w:br/>
            </w:r>
            <w:r w:rsidRPr="0083077D">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jc w:val="both"/>
              <w:rPr>
                <w:sz w:val="28"/>
                <w:szCs w:val="28"/>
              </w:rPr>
            </w:pPr>
            <w:r w:rsidRPr="0083077D">
              <w:rPr>
                <w:sz w:val="28"/>
                <w:szCs w:val="28"/>
              </w:rPr>
              <w:br/>
            </w:r>
          </w:p>
        </w:tc>
      </w:tr>
      <w:tr w:rsidR="00B07898" w:rsidRPr="0083077D"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proofErr w:type="spellStart"/>
            <w:r w:rsidRPr="0083077D">
              <w:rPr>
                <w:color w:val="000000"/>
                <w:sz w:val="28"/>
                <w:szCs w:val="28"/>
              </w:rPr>
              <w:t>Мемлекеттікнаградалары</w:t>
            </w:r>
            <w:proofErr w:type="spellEnd"/>
            <w:r w:rsidRPr="0083077D">
              <w:rPr>
                <w:color w:val="000000"/>
                <w:sz w:val="28"/>
                <w:szCs w:val="28"/>
              </w:rPr>
              <w:t>, құрметтіатақтары (болғанжағдайда) /</w:t>
            </w:r>
            <w:r w:rsidRPr="0083077D">
              <w:rPr>
                <w:sz w:val="28"/>
                <w:szCs w:val="28"/>
              </w:rPr>
              <w:br/>
            </w:r>
            <w:r w:rsidRPr="0083077D">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jc w:val="both"/>
              <w:rPr>
                <w:sz w:val="28"/>
                <w:szCs w:val="28"/>
              </w:rPr>
            </w:pPr>
            <w:r w:rsidRPr="0083077D">
              <w:rPr>
                <w:sz w:val="28"/>
                <w:szCs w:val="28"/>
              </w:rPr>
              <w:br/>
            </w:r>
          </w:p>
        </w:tc>
      </w:tr>
      <w:tr w:rsidR="00B07898" w:rsidRPr="0083077D"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Дипломатиялықдәрежесі, әскери, арнайыатақтары, сыныптықшені (болғанжағдайда) /</w:t>
            </w:r>
            <w:r w:rsidRPr="0083077D">
              <w:rPr>
                <w:sz w:val="28"/>
                <w:szCs w:val="28"/>
              </w:rPr>
              <w:br/>
            </w:r>
            <w:r w:rsidRPr="0083077D">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jc w:val="both"/>
              <w:rPr>
                <w:sz w:val="28"/>
                <w:szCs w:val="28"/>
              </w:rPr>
            </w:pPr>
            <w:r w:rsidRPr="0083077D">
              <w:rPr>
                <w:sz w:val="28"/>
                <w:szCs w:val="28"/>
              </w:rPr>
              <w:br/>
            </w:r>
          </w:p>
        </w:tc>
      </w:tr>
      <w:tr w:rsidR="00B07898" w:rsidRPr="0083077D"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Жазатү</w:t>
            </w:r>
            <w:proofErr w:type="gramStart"/>
            <w:r w:rsidRPr="0083077D">
              <w:rPr>
                <w:color w:val="000000"/>
                <w:sz w:val="28"/>
                <w:szCs w:val="28"/>
              </w:rPr>
              <w:t>р</w:t>
            </w:r>
            <w:proofErr w:type="gramEnd"/>
            <w:r w:rsidRPr="0083077D">
              <w:rPr>
                <w:color w:val="000000"/>
                <w:sz w:val="28"/>
                <w:szCs w:val="28"/>
              </w:rPr>
              <w:t xml:space="preserve">і, оны тағайындаукүні мен </w:t>
            </w:r>
            <w:proofErr w:type="spellStart"/>
            <w:r w:rsidRPr="0083077D">
              <w:rPr>
                <w:color w:val="000000"/>
                <w:sz w:val="28"/>
                <w:szCs w:val="28"/>
              </w:rPr>
              <w:t>негізі</w:t>
            </w:r>
            <w:proofErr w:type="spellEnd"/>
            <w:r w:rsidRPr="0083077D">
              <w:rPr>
                <w:color w:val="000000"/>
                <w:sz w:val="28"/>
                <w:szCs w:val="28"/>
              </w:rPr>
              <w:t xml:space="preserve">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jc w:val="both"/>
              <w:rPr>
                <w:sz w:val="28"/>
                <w:szCs w:val="28"/>
              </w:rPr>
            </w:pPr>
            <w:r w:rsidRPr="0083077D">
              <w:rPr>
                <w:sz w:val="28"/>
                <w:szCs w:val="28"/>
              </w:rPr>
              <w:br/>
            </w:r>
          </w:p>
        </w:tc>
      </w:tr>
      <w:tr w:rsidR="00B07898" w:rsidRPr="0083077D"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83077D">
              <w:rPr>
                <w:color w:val="000000"/>
                <w:sz w:val="28"/>
                <w:szCs w:val="28"/>
              </w:rPr>
              <w:t>к</w:t>
            </w:r>
            <w:proofErr w:type="gramEnd"/>
            <w:r w:rsidRPr="0083077D">
              <w:rPr>
                <w:color w:val="000000"/>
                <w:sz w:val="28"/>
                <w:szCs w:val="28"/>
              </w:rPr>
              <w:t>імшілікқызметшілертолтырады)/</w:t>
            </w:r>
            <w:r w:rsidRPr="0083077D">
              <w:rPr>
                <w:sz w:val="28"/>
                <w:szCs w:val="28"/>
              </w:rPr>
              <w:br/>
            </w:r>
            <w:r w:rsidRPr="0083077D">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jc w:val="both"/>
              <w:rPr>
                <w:sz w:val="28"/>
                <w:szCs w:val="28"/>
              </w:rPr>
            </w:pPr>
            <w:r w:rsidRPr="0083077D">
              <w:rPr>
                <w:sz w:val="28"/>
                <w:szCs w:val="28"/>
              </w:rPr>
              <w:br/>
            </w:r>
          </w:p>
        </w:tc>
      </w:tr>
      <w:tr w:rsidR="00B07898" w:rsidRPr="0083077D" w:rsidTr="00FA333F">
        <w:trPr>
          <w:gridAfter w:val="2"/>
          <w:wAfter w:w="11310"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jc w:val="both"/>
              <w:rPr>
                <w:sz w:val="28"/>
                <w:szCs w:val="28"/>
              </w:rPr>
            </w:pPr>
            <w:r w:rsidRPr="0083077D">
              <w:rPr>
                <w:b/>
                <w:color w:val="000000"/>
                <w:sz w:val="28"/>
                <w:szCs w:val="28"/>
              </w:rPr>
              <w:t>ЕҢБЕК ЖОЛЫ/ТРУДОВАЯ ДЕЯТЕЛЬНОСТЬ</w:t>
            </w:r>
          </w:p>
        </w:tc>
      </w:tr>
      <w:tr w:rsidR="00B07898" w:rsidRPr="0083077D" w:rsidTr="00FA33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proofErr w:type="gramStart"/>
            <w:r w:rsidRPr="0083077D">
              <w:rPr>
                <w:color w:val="000000"/>
                <w:sz w:val="28"/>
                <w:szCs w:val="28"/>
              </w:rPr>
              <w:t>К</w:t>
            </w:r>
            <w:proofErr w:type="gramEnd"/>
            <w:r w:rsidRPr="0083077D">
              <w:rPr>
                <w:color w:val="000000"/>
                <w:sz w:val="28"/>
                <w:szCs w:val="28"/>
              </w:rPr>
              <w:t>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қызметі, жұмысорны, мекеменіңорналасқанжері/должность, место работы, местонахождение организации</w:t>
            </w:r>
          </w:p>
        </w:tc>
      </w:tr>
      <w:tr w:rsidR="00B07898" w:rsidRPr="0083077D"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қабылданған/</w:t>
            </w:r>
            <w:r w:rsidRPr="0083077D">
              <w:rPr>
                <w:sz w:val="28"/>
                <w:szCs w:val="28"/>
              </w:rPr>
              <w:br/>
            </w:r>
            <w:r w:rsidRPr="0083077D">
              <w:rPr>
                <w:color w:val="000000"/>
                <w:sz w:val="28"/>
                <w:szCs w:val="28"/>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босатылған/</w:t>
            </w:r>
            <w:r w:rsidRPr="0083077D">
              <w:rPr>
                <w:sz w:val="28"/>
                <w:szCs w:val="28"/>
              </w:rPr>
              <w:br/>
            </w:r>
            <w:r w:rsidRPr="0083077D">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jc w:val="both"/>
              <w:rPr>
                <w:sz w:val="28"/>
                <w:szCs w:val="28"/>
              </w:rPr>
            </w:pPr>
            <w:r w:rsidRPr="0083077D">
              <w:rPr>
                <w:sz w:val="28"/>
                <w:szCs w:val="28"/>
              </w:rPr>
              <w:br/>
            </w:r>
          </w:p>
        </w:tc>
      </w:tr>
      <w:tr w:rsidR="00B07898" w:rsidRPr="0083077D" w:rsidTr="00FA333F">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jc w:val="both"/>
              <w:rPr>
                <w:sz w:val="28"/>
                <w:szCs w:val="28"/>
              </w:rPr>
            </w:pPr>
            <w:r w:rsidRPr="0083077D">
              <w:rPr>
                <w:sz w:val="28"/>
                <w:szCs w:val="28"/>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jc w:val="both"/>
              <w:rPr>
                <w:sz w:val="28"/>
                <w:szCs w:val="28"/>
              </w:rPr>
            </w:pPr>
            <w:r w:rsidRPr="0083077D">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jc w:val="both"/>
              <w:rPr>
                <w:sz w:val="28"/>
                <w:szCs w:val="28"/>
              </w:rPr>
            </w:pPr>
            <w:r w:rsidRPr="0083077D">
              <w:rPr>
                <w:sz w:val="28"/>
                <w:szCs w:val="28"/>
              </w:rPr>
              <w:br/>
            </w:r>
          </w:p>
        </w:tc>
      </w:tr>
      <w:tr w:rsidR="00B07898" w:rsidRPr="0083077D" w:rsidTr="00FA333F">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_____________________</w:t>
            </w:r>
            <w:r w:rsidRPr="0083077D">
              <w:rPr>
                <w:sz w:val="28"/>
                <w:szCs w:val="28"/>
              </w:rPr>
              <w:br/>
            </w:r>
            <w:r w:rsidRPr="0083077D">
              <w:rPr>
                <w:color w:val="000000"/>
                <w:sz w:val="28"/>
                <w:szCs w:val="28"/>
              </w:rPr>
              <w:t>Кандидаттыңқолы/</w:t>
            </w:r>
            <w:r w:rsidRPr="0083077D">
              <w:rPr>
                <w:sz w:val="28"/>
                <w:szCs w:val="28"/>
              </w:rPr>
              <w:br/>
            </w:r>
            <w:r w:rsidRPr="0083077D">
              <w:rPr>
                <w:color w:val="000000"/>
                <w:sz w:val="28"/>
                <w:szCs w:val="28"/>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07898" w:rsidRPr="0083077D" w:rsidRDefault="00B07898" w:rsidP="00FA333F">
            <w:pPr>
              <w:spacing w:after="20"/>
              <w:ind w:left="20"/>
              <w:jc w:val="both"/>
              <w:rPr>
                <w:sz w:val="28"/>
                <w:szCs w:val="28"/>
              </w:rPr>
            </w:pPr>
            <w:r w:rsidRPr="0083077D">
              <w:rPr>
                <w:color w:val="000000"/>
                <w:sz w:val="28"/>
                <w:szCs w:val="28"/>
              </w:rPr>
              <w:t>_______________</w:t>
            </w:r>
            <w:r w:rsidRPr="0083077D">
              <w:rPr>
                <w:sz w:val="28"/>
                <w:szCs w:val="28"/>
              </w:rPr>
              <w:br/>
            </w:r>
            <w:proofErr w:type="gramStart"/>
            <w:r w:rsidRPr="0083077D">
              <w:rPr>
                <w:color w:val="000000"/>
                <w:sz w:val="28"/>
                <w:szCs w:val="28"/>
              </w:rPr>
              <w:t>к</w:t>
            </w:r>
            <w:proofErr w:type="gramEnd"/>
            <w:r w:rsidRPr="0083077D">
              <w:rPr>
                <w:color w:val="000000"/>
                <w:sz w:val="28"/>
                <w:szCs w:val="28"/>
              </w:rPr>
              <w:t>үні/дата</w:t>
            </w:r>
          </w:p>
        </w:tc>
      </w:tr>
    </w:tbl>
    <w:p w:rsidR="00B07898" w:rsidRPr="0083077D" w:rsidRDefault="00B07898" w:rsidP="00B07898">
      <w:pPr>
        <w:pStyle w:val="a6"/>
        <w:jc w:val="both"/>
        <w:rPr>
          <w:rFonts w:ascii="Times New Roman" w:hAnsi="Times New Roman"/>
          <w:iCs/>
          <w:sz w:val="28"/>
          <w:szCs w:val="28"/>
          <w:lang w:val="kk-KZ"/>
        </w:rPr>
      </w:pPr>
    </w:p>
    <w:p w:rsidR="002A7BC7" w:rsidRPr="0083077D" w:rsidRDefault="002A7BC7" w:rsidP="0066727A">
      <w:pPr>
        <w:jc w:val="both"/>
        <w:rPr>
          <w:b/>
          <w:sz w:val="28"/>
          <w:szCs w:val="28"/>
          <w:lang w:val="kk-KZ"/>
        </w:rPr>
      </w:pPr>
    </w:p>
    <w:sectPr w:rsidR="002A7BC7" w:rsidRPr="0083077D"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49E0"/>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23F4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22AB1"/>
    <w:multiLevelType w:val="hybridMultilevel"/>
    <w:tmpl w:val="AB1CDC52"/>
    <w:lvl w:ilvl="0" w:tplc="F6B404DA">
      <w:start w:val="9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222471"/>
    <w:multiLevelType w:val="hybridMultilevel"/>
    <w:tmpl w:val="72EADB56"/>
    <w:lvl w:ilvl="0" w:tplc="67EA0C9E">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B06815"/>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8866AF"/>
    <w:multiLevelType w:val="hybridMultilevel"/>
    <w:tmpl w:val="DE7E2346"/>
    <w:lvl w:ilvl="0" w:tplc="79DC4F2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60279"/>
    <w:multiLevelType w:val="hybridMultilevel"/>
    <w:tmpl w:val="3A229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34717"/>
    <w:multiLevelType w:val="hybridMultilevel"/>
    <w:tmpl w:val="1E3C56B6"/>
    <w:lvl w:ilvl="0" w:tplc="F7E6BF00">
      <w:start w:val="1"/>
      <w:numFmt w:val="upperRoman"/>
      <w:lvlText w:val="%1."/>
      <w:lvlJc w:val="left"/>
      <w:pPr>
        <w:ind w:left="1428" w:hanging="72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35497F98"/>
    <w:multiLevelType w:val="hybridMultilevel"/>
    <w:tmpl w:val="5DC24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0172D"/>
    <w:multiLevelType w:val="hybridMultilevel"/>
    <w:tmpl w:val="D64222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BE3C7C"/>
    <w:multiLevelType w:val="hybridMultilevel"/>
    <w:tmpl w:val="67EAFA4E"/>
    <w:lvl w:ilvl="0" w:tplc="671E55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D2772"/>
    <w:multiLevelType w:val="hybridMultilevel"/>
    <w:tmpl w:val="F53468CE"/>
    <w:lvl w:ilvl="0" w:tplc="FD5C3B6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540558"/>
    <w:multiLevelType w:val="hybridMultilevel"/>
    <w:tmpl w:val="51965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7515A"/>
    <w:multiLevelType w:val="hybridMultilevel"/>
    <w:tmpl w:val="5CF8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33726FE"/>
    <w:multiLevelType w:val="hybridMultilevel"/>
    <w:tmpl w:val="74AE9D6C"/>
    <w:lvl w:ilvl="0" w:tplc="68E47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3B1E87"/>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0962215"/>
    <w:multiLevelType w:val="hybridMultilevel"/>
    <w:tmpl w:val="7AD6F7D2"/>
    <w:lvl w:ilvl="0" w:tplc="2F648554">
      <w:start w:val="1"/>
      <w:numFmt w:val="decimal"/>
      <w:lvlText w:val="%1."/>
      <w:lvlJc w:val="left"/>
      <w:pPr>
        <w:ind w:left="1668" w:hanging="960"/>
      </w:pPr>
      <w:rPr>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3">
    <w:nsid w:val="6FCE793C"/>
    <w:multiLevelType w:val="hybridMultilevel"/>
    <w:tmpl w:val="8070CD56"/>
    <w:lvl w:ilvl="0" w:tplc="FE3CDC00">
      <w:start w:val="1"/>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604ACD"/>
    <w:multiLevelType w:val="hybridMultilevel"/>
    <w:tmpl w:val="A27AA6FC"/>
    <w:lvl w:ilvl="0" w:tplc="AAF60A60">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835B32"/>
    <w:multiLevelType w:val="hybridMultilevel"/>
    <w:tmpl w:val="EC24B0EC"/>
    <w:lvl w:ilvl="0" w:tplc="CF849CA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2"/>
  </w:num>
  <w:num w:numId="3">
    <w:abstractNumId w:val="20"/>
  </w:num>
  <w:num w:numId="4">
    <w:abstractNumId w:val="16"/>
  </w:num>
  <w:num w:numId="5">
    <w:abstractNumId w:val="17"/>
  </w:num>
  <w:num w:numId="6">
    <w:abstractNumId w:val="9"/>
  </w:num>
  <w:num w:numId="7">
    <w:abstractNumId w:val="5"/>
  </w:num>
  <w:num w:numId="8">
    <w:abstractNumId w:val="14"/>
  </w:num>
  <w:num w:numId="9">
    <w:abstractNumId w:val="1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4"/>
  </w:num>
  <w:num w:numId="16">
    <w:abstractNumId w:val="19"/>
  </w:num>
  <w:num w:numId="17">
    <w:abstractNumId w:val="12"/>
  </w:num>
  <w:num w:numId="18">
    <w:abstractNumId w:val="2"/>
  </w:num>
  <w:num w:numId="19">
    <w:abstractNumId w:val="15"/>
  </w:num>
  <w:num w:numId="20">
    <w:abstractNumId w:val="23"/>
  </w:num>
  <w:num w:numId="21">
    <w:abstractNumId w:val="8"/>
  </w:num>
  <w:num w:numId="22">
    <w:abstractNumId w:val="25"/>
  </w:num>
  <w:num w:numId="23">
    <w:abstractNumId w:val="18"/>
  </w:num>
  <w:num w:numId="24">
    <w:abstractNumId w:val="1"/>
  </w:num>
  <w:num w:numId="25">
    <w:abstractNumId w:val="0"/>
  </w:num>
  <w:num w:numId="26">
    <w:abstractNumId w:val="7"/>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C27A91"/>
    <w:rsid w:val="00001A81"/>
    <w:rsid w:val="00031FB3"/>
    <w:rsid w:val="0003471C"/>
    <w:rsid w:val="00056819"/>
    <w:rsid w:val="0007482C"/>
    <w:rsid w:val="0007750A"/>
    <w:rsid w:val="00091766"/>
    <w:rsid w:val="00097580"/>
    <w:rsid w:val="000B1BBB"/>
    <w:rsid w:val="000B2A88"/>
    <w:rsid w:val="000B537F"/>
    <w:rsid w:val="000C666A"/>
    <w:rsid w:val="000E1C54"/>
    <w:rsid w:val="000E660E"/>
    <w:rsid w:val="00103B34"/>
    <w:rsid w:val="001261F1"/>
    <w:rsid w:val="001467F1"/>
    <w:rsid w:val="00152FE0"/>
    <w:rsid w:val="00157119"/>
    <w:rsid w:val="00177783"/>
    <w:rsid w:val="001941F1"/>
    <w:rsid w:val="001C722D"/>
    <w:rsid w:val="001D480A"/>
    <w:rsid w:val="001D5B15"/>
    <w:rsid w:val="001F0A0A"/>
    <w:rsid w:val="002229B6"/>
    <w:rsid w:val="0023638E"/>
    <w:rsid w:val="00252855"/>
    <w:rsid w:val="00263C06"/>
    <w:rsid w:val="00277535"/>
    <w:rsid w:val="002A0894"/>
    <w:rsid w:val="002A7BC7"/>
    <w:rsid w:val="002B120C"/>
    <w:rsid w:val="002B4235"/>
    <w:rsid w:val="002C0CC4"/>
    <w:rsid w:val="002C44CD"/>
    <w:rsid w:val="002C678C"/>
    <w:rsid w:val="002E54E6"/>
    <w:rsid w:val="002F7997"/>
    <w:rsid w:val="00303D66"/>
    <w:rsid w:val="00310E39"/>
    <w:rsid w:val="00324AA8"/>
    <w:rsid w:val="00340BF2"/>
    <w:rsid w:val="00344496"/>
    <w:rsid w:val="0035218F"/>
    <w:rsid w:val="003578B4"/>
    <w:rsid w:val="00371243"/>
    <w:rsid w:val="00375027"/>
    <w:rsid w:val="0039490A"/>
    <w:rsid w:val="003B5C0B"/>
    <w:rsid w:val="003C3BC6"/>
    <w:rsid w:val="003D6243"/>
    <w:rsid w:val="003F49C1"/>
    <w:rsid w:val="00412265"/>
    <w:rsid w:val="00415880"/>
    <w:rsid w:val="00417391"/>
    <w:rsid w:val="0044368F"/>
    <w:rsid w:val="00446243"/>
    <w:rsid w:val="00464D72"/>
    <w:rsid w:val="004666D8"/>
    <w:rsid w:val="0048341B"/>
    <w:rsid w:val="00495817"/>
    <w:rsid w:val="004A3144"/>
    <w:rsid w:val="004B1CBF"/>
    <w:rsid w:val="004B3899"/>
    <w:rsid w:val="004C1B32"/>
    <w:rsid w:val="004C33F5"/>
    <w:rsid w:val="005015F7"/>
    <w:rsid w:val="0050659C"/>
    <w:rsid w:val="0051078B"/>
    <w:rsid w:val="00516151"/>
    <w:rsid w:val="005676F6"/>
    <w:rsid w:val="0057659A"/>
    <w:rsid w:val="00577478"/>
    <w:rsid w:val="00583A0D"/>
    <w:rsid w:val="00586ED7"/>
    <w:rsid w:val="005A7EB5"/>
    <w:rsid w:val="005C7BA8"/>
    <w:rsid w:val="006051C1"/>
    <w:rsid w:val="00611144"/>
    <w:rsid w:val="00621A2D"/>
    <w:rsid w:val="00631D74"/>
    <w:rsid w:val="00647B68"/>
    <w:rsid w:val="00657AFD"/>
    <w:rsid w:val="00661ED9"/>
    <w:rsid w:val="0066727A"/>
    <w:rsid w:val="0066741D"/>
    <w:rsid w:val="006701C3"/>
    <w:rsid w:val="006B6B93"/>
    <w:rsid w:val="006C2D52"/>
    <w:rsid w:val="006C634B"/>
    <w:rsid w:val="006D28A4"/>
    <w:rsid w:val="00716BF0"/>
    <w:rsid w:val="00722AB5"/>
    <w:rsid w:val="00732D31"/>
    <w:rsid w:val="00737731"/>
    <w:rsid w:val="007613ED"/>
    <w:rsid w:val="00765F50"/>
    <w:rsid w:val="00774310"/>
    <w:rsid w:val="0078077C"/>
    <w:rsid w:val="00797961"/>
    <w:rsid w:val="007A2190"/>
    <w:rsid w:val="007D3233"/>
    <w:rsid w:val="007E10A5"/>
    <w:rsid w:val="007E3971"/>
    <w:rsid w:val="007E3AF7"/>
    <w:rsid w:val="007F27A5"/>
    <w:rsid w:val="007F52F3"/>
    <w:rsid w:val="008062D2"/>
    <w:rsid w:val="00810DF4"/>
    <w:rsid w:val="00826593"/>
    <w:rsid w:val="0083077D"/>
    <w:rsid w:val="00835687"/>
    <w:rsid w:val="00836CF4"/>
    <w:rsid w:val="008445AF"/>
    <w:rsid w:val="008505CB"/>
    <w:rsid w:val="00860BFC"/>
    <w:rsid w:val="00872A13"/>
    <w:rsid w:val="00877F50"/>
    <w:rsid w:val="008846D2"/>
    <w:rsid w:val="008916E7"/>
    <w:rsid w:val="00891AEA"/>
    <w:rsid w:val="00892AAE"/>
    <w:rsid w:val="00892E2B"/>
    <w:rsid w:val="00897F37"/>
    <w:rsid w:val="008B0F9B"/>
    <w:rsid w:val="008C3608"/>
    <w:rsid w:val="008C7413"/>
    <w:rsid w:val="008D5A62"/>
    <w:rsid w:val="008F6C7D"/>
    <w:rsid w:val="00901935"/>
    <w:rsid w:val="00903C74"/>
    <w:rsid w:val="0091512C"/>
    <w:rsid w:val="00931DA9"/>
    <w:rsid w:val="00933C4E"/>
    <w:rsid w:val="00944952"/>
    <w:rsid w:val="0095321C"/>
    <w:rsid w:val="009657B1"/>
    <w:rsid w:val="00967C15"/>
    <w:rsid w:val="0097020A"/>
    <w:rsid w:val="009703A8"/>
    <w:rsid w:val="00993DD8"/>
    <w:rsid w:val="00997A6C"/>
    <w:rsid w:val="009C499F"/>
    <w:rsid w:val="009C6A0B"/>
    <w:rsid w:val="009C7D1E"/>
    <w:rsid w:val="009D3AEC"/>
    <w:rsid w:val="009F0EA9"/>
    <w:rsid w:val="00A210B9"/>
    <w:rsid w:val="00A2303B"/>
    <w:rsid w:val="00A33430"/>
    <w:rsid w:val="00A34B81"/>
    <w:rsid w:val="00A65445"/>
    <w:rsid w:val="00A66CC3"/>
    <w:rsid w:val="00A908AD"/>
    <w:rsid w:val="00A9605C"/>
    <w:rsid w:val="00AB621C"/>
    <w:rsid w:val="00AB7797"/>
    <w:rsid w:val="00AC0DEE"/>
    <w:rsid w:val="00AF5148"/>
    <w:rsid w:val="00B0163C"/>
    <w:rsid w:val="00B07898"/>
    <w:rsid w:val="00B12F4F"/>
    <w:rsid w:val="00B36FD7"/>
    <w:rsid w:val="00B37410"/>
    <w:rsid w:val="00B37C1C"/>
    <w:rsid w:val="00B419F6"/>
    <w:rsid w:val="00B45FD6"/>
    <w:rsid w:val="00B5297B"/>
    <w:rsid w:val="00B52DF6"/>
    <w:rsid w:val="00B63749"/>
    <w:rsid w:val="00B70B27"/>
    <w:rsid w:val="00B97905"/>
    <w:rsid w:val="00BE2417"/>
    <w:rsid w:val="00C27A91"/>
    <w:rsid w:val="00C347C1"/>
    <w:rsid w:val="00C35D4E"/>
    <w:rsid w:val="00C46C6D"/>
    <w:rsid w:val="00C54539"/>
    <w:rsid w:val="00C627B7"/>
    <w:rsid w:val="00C65A82"/>
    <w:rsid w:val="00C76656"/>
    <w:rsid w:val="00CB2033"/>
    <w:rsid w:val="00CE5995"/>
    <w:rsid w:val="00CE6C2A"/>
    <w:rsid w:val="00D456E3"/>
    <w:rsid w:val="00D74C3B"/>
    <w:rsid w:val="00D815AB"/>
    <w:rsid w:val="00D925B5"/>
    <w:rsid w:val="00D9409B"/>
    <w:rsid w:val="00D941A4"/>
    <w:rsid w:val="00D966EE"/>
    <w:rsid w:val="00DC3E37"/>
    <w:rsid w:val="00DD483C"/>
    <w:rsid w:val="00DE2C40"/>
    <w:rsid w:val="00DF2F1A"/>
    <w:rsid w:val="00DF4569"/>
    <w:rsid w:val="00E01C5C"/>
    <w:rsid w:val="00E02496"/>
    <w:rsid w:val="00E0274A"/>
    <w:rsid w:val="00E13ACE"/>
    <w:rsid w:val="00E14A17"/>
    <w:rsid w:val="00E2254E"/>
    <w:rsid w:val="00E3104E"/>
    <w:rsid w:val="00E3335C"/>
    <w:rsid w:val="00E42601"/>
    <w:rsid w:val="00E614CB"/>
    <w:rsid w:val="00E66562"/>
    <w:rsid w:val="00E70E90"/>
    <w:rsid w:val="00E76907"/>
    <w:rsid w:val="00EB1AF2"/>
    <w:rsid w:val="00ED0936"/>
    <w:rsid w:val="00EE3097"/>
    <w:rsid w:val="00EE7A10"/>
    <w:rsid w:val="00EF10CC"/>
    <w:rsid w:val="00F57638"/>
    <w:rsid w:val="00F6030C"/>
    <w:rsid w:val="00F77CAB"/>
    <w:rsid w:val="00F92975"/>
    <w:rsid w:val="00F9501E"/>
    <w:rsid w:val="00F9768B"/>
    <w:rsid w:val="00FB4253"/>
    <w:rsid w:val="00FC37DD"/>
    <w:rsid w:val="00FC7A3A"/>
    <w:rsid w:val="00FD68E3"/>
    <w:rsid w:val="00FE6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 w:type="character" w:customStyle="1" w:styleId="stext1">
    <w:name w:val="stext1"/>
    <w:rsid w:val="00E70E9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A9605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paragraph" w:styleId="ac">
    <w:name w:val="Subtitle"/>
    <w:basedOn w:val="a"/>
    <w:next w:val="a"/>
    <w:link w:val="ad"/>
    <w:uiPriority w:val="11"/>
    <w:qFormat/>
    <w:rsid w:val="008505CB"/>
    <w:pPr>
      <w:numPr>
        <w:ilvl w:val="1"/>
      </w:numPr>
      <w:spacing w:after="200" w:line="276" w:lineRule="auto"/>
      <w:ind w:left="86"/>
    </w:pPr>
    <w:rPr>
      <w:sz w:val="22"/>
      <w:szCs w:val="22"/>
      <w:lang w:val="en-US" w:eastAsia="en-US"/>
    </w:rPr>
  </w:style>
  <w:style w:type="character" w:customStyle="1" w:styleId="ad">
    <w:name w:val="Подзаголовок Знак"/>
    <w:basedOn w:val="a0"/>
    <w:link w:val="ac"/>
    <w:uiPriority w:val="11"/>
    <w:rsid w:val="008505CB"/>
    <w:rPr>
      <w:rFonts w:ascii="Times New Roman" w:eastAsia="Times New Roman" w:hAnsi="Times New Roman" w:cs="Times New Roman"/>
      <w:lang w:val="en-US"/>
    </w:rPr>
  </w:style>
  <w:style w:type="paragraph" w:customStyle="1" w:styleId="ae">
    <w:name w:val="Готовый"/>
    <w:basedOn w:val="a"/>
    <w:rsid w:val="00001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character" w:styleId="af">
    <w:name w:val="Strong"/>
    <w:basedOn w:val="a0"/>
    <w:qFormat/>
    <w:rsid w:val="00001A81"/>
    <w:rPr>
      <w:b/>
      <w:bCs/>
    </w:rPr>
  </w:style>
  <w:style w:type="character" w:customStyle="1" w:styleId="50">
    <w:name w:val="Заголовок 5 Знак"/>
    <w:basedOn w:val="a0"/>
    <w:link w:val="5"/>
    <w:uiPriority w:val="9"/>
    <w:rsid w:val="00A9605C"/>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5183290">
      <w:bodyDiv w:val="1"/>
      <w:marLeft w:val="0"/>
      <w:marRight w:val="0"/>
      <w:marTop w:val="0"/>
      <w:marBottom w:val="0"/>
      <w:divBdr>
        <w:top w:val="none" w:sz="0" w:space="0" w:color="auto"/>
        <w:left w:val="none" w:sz="0" w:space="0" w:color="auto"/>
        <w:bottom w:val="none" w:sz="0" w:space="0" w:color="auto"/>
        <w:right w:val="none" w:sz="0" w:space="0" w:color="auto"/>
      </w:divBdr>
    </w:div>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125244695">
      <w:bodyDiv w:val="1"/>
      <w:marLeft w:val="0"/>
      <w:marRight w:val="0"/>
      <w:marTop w:val="0"/>
      <w:marBottom w:val="0"/>
      <w:divBdr>
        <w:top w:val="none" w:sz="0" w:space="0" w:color="auto"/>
        <w:left w:val="none" w:sz="0" w:space="0" w:color="auto"/>
        <w:bottom w:val="none" w:sz="0" w:space="0" w:color="auto"/>
        <w:right w:val="none" w:sz="0" w:space="0" w:color="auto"/>
      </w:divBdr>
    </w:div>
    <w:div w:id="215701002">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426391594">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76194522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1948582018">
      <w:bodyDiv w:val="1"/>
      <w:marLeft w:val="0"/>
      <w:marRight w:val="0"/>
      <w:marTop w:val="0"/>
      <w:marBottom w:val="0"/>
      <w:divBdr>
        <w:top w:val="none" w:sz="0" w:space="0" w:color="auto"/>
        <w:left w:val="none" w:sz="0" w:space="0" w:color="auto"/>
        <w:bottom w:val="none" w:sz="0" w:space="0" w:color="auto"/>
        <w:right w:val="none" w:sz="0" w:space="0" w:color="auto"/>
      </w:divBdr>
    </w:div>
    <w:div w:id="1958369276">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bisali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608F-9048-4383-9E25-F07C4020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139</cp:revision>
  <dcterms:created xsi:type="dcterms:W3CDTF">2019-08-20T12:27:00Z</dcterms:created>
  <dcterms:modified xsi:type="dcterms:W3CDTF">2019-11-07T04:23:00Z</dcterms:modified>
</cp:coreProperties>
</file>