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0D" w:rsidRPr="0083077D" w:rsidRDefault="00583A0D" w:rsidP="008916E7">
      <w:pPr>
        <w:jc w:val="center"/>
        <w:rPr>
          <w:b/>
          <w:sz w:val="28"/>
          <w:szCs w:val="28"/>
          <w:lang w:val="kk-KZ"/>
        </w:rPr>
      </w:pPr>
      <w:r w:rsidRPr="0083077D">
        <w:rPr>
          <w:b/>
          <w:sz w:val="28"/>
          <w:szCs w:val="28"/>
          <w:lang w:val="kk-KZ"/>
        </w:rPr>
        <w:t xml:space="preserve">«Б» корпусының бос мемлекеттік әкімшілік лауазымдарына </w:t>
      </w:r>
    </w:p>
    <w:p w:rsidR="00836CF4" w:rsidRPr="0083077D" w:rsidRDefault="00583A0D" w:rsidP="008916E7">
      <w:pPr>
        <w:jc w:val="center"/>
        <w:rPr>
          <w:b/>
          <w:sz w:val="28"/>
          <w:szCs w:val="28"/>
          <w:lang w:val="kk-KZ"/>
        </w:rPr>
      </w:pPr>
      <w:r w:rsidRPr="0083077D">
        <w:rPr>
          <w:b/>
          <w:sz w:val="28"/>
          <w:szCs w:val="28"/>
          <w:lang w:val="kk-KZ"/>
        </w:rPr>
        <w:t>орналасу үшін жалпы конкурс</w:t>
      </w:r>
    </w:p>
    <w:p w:rsidR="00836CF4" w:rsidRPr="0083077D" w:rsidRDefault="00836CF4" w:rsidP="008916E7">
      <w:pPr>
        <w:jc w:val="center"/>
        <w:rPr>
          <w:b/>
          <w:color w:val="000000"/>
          <w:sz w:val="28"/>
          <w:szCs w:val="28"/>
          <w:lang w:val="kk-KZ"/>
        </w:rPr>
      </w:pPr>
    </w:p>
    <w:p w:rsidR="006C634B" w:rsidRPr="0083077D" w:rsidRDefault="006C634B" w:rsidP="006C634B">
      <w:pPr>
        <w:pStyle w:val="a8"/>
        <w:numPr>
          <w:ilvl w:val="0"/>
          <w:numId w:val="21"/>
        </w:numPr>
        <w:tabs>
          <w:tab w:val="left" w:pos="993"/>
        </w:tabs>
        <w:spacing w:after="0" w:line="240" w:lineRule="auto"/>
        <w:ind w:left="0" w:firstLine="851"/>
        <w:jc w:val="both"/>
        <w:rPr>
          <w:rFonts w:ascii="Times New Roman" w:hAnsi="Times New Roman" w:cs="Times New Roman"/>
          <w:b/>
          <w:sz w:val="28"/>
          <w:szCs w:val="28"/>
          <w:u w:val="single"/>
          <w:lang w:val="kk-KZ"/>
        </w:rPr>
      </w:pPr>
      <w:r w:rsidRPr="0083077D">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республикалық мемлекеттік мекемесі, 090000, Батыс Қазақстан облысы, Орал қаласы, Пойменная көшесі, 2/2 үй, анықтама үшін телефондар: 8(7112) 53-84-40, факс 8 (7112) 53-84-40, электрондық адресі </w:t>
      </w:r>
      <w:r w:rsidRPr="0083077D">
        <w:rPr>
          <w:rFonts w:ascii="Times New Roman" w:hAnsi="Times New Roman" w:cs="Times New Roman"/>
          <w:b/>
          <w:sz w:val="28"/>
          <w:szCs w:val="28"/>
          <w:u w:val="single"/>
          <w:lang w:val="kk-KZ"/>
        </w:rPr>
        <w:t>a.kuspanova@kgd.gov.kz</w:t>
      </w:r>
      <w:r w:rsidRPr="0083077D">
        <w:rPr>
          <w:rStyle w:val="a3"/>
          <w:rFonts w:ascii="Times New Roman" w:hAnsi="Times New Roman" w:cs="Times New Roman"/>
          <w:b/>
          <w:sz w:val="28"/>
          <w:szCs w:val="28"/>
          <w:lang w:val="kk-KZ"/>
        </w:rPr>
        <w:t xml:space="preserve">,  </w:t>
      </w:r>
      <w:r w:rsidRPr="0083077D">
        <w:rPr>
          <w:rFonts w:ascii="Times New Roman" w:hAnsi="Times New Roman" w:cs="Times New Roman"/>
          <w:b/>
          <w:sz w:val="28"/>
          <w:szCs w:val="28"/>
          <w:u w:val="single"/>
          <w:lang w:val="kk-KZ"/>
        </w:rPr>
        <w:t xml:space="preserve"> </w:t>
      </w:r>
      <w:hyperlink r:id="rId6" w:history="1">
        <w:r w:rsidRPr="0083077D">
          <w:rPr>
            <w:rStyle w:val="a3"/>
            <w:rFonts w:ascii="Times New Roman" w:hAnsi="Times New Roman" w:cs="Times New Roman"/>
            <w:b/>
            <w:sz w:val="28"/>
            <w:szCs w:val="28"/>
            <w:lang w:val="kk-KZ"/>
          </w:rPr>
          <w:t>t.bisalieva@kgd.gov.kz</w:t>
        </w:r>
      </w:hyperlink>
    </w:p>
    <w:p w:rsidR="006C634B" w:rsidRPr="00B36FD7" w:rsidRDefault="006C634B" w:rsidP="006C634B">
      <w:pPr>
        <w:tabs>
          <w:tab w:val="left" w:pos="993"/>
        </w:tabs>
        <w:jc w:val="both"/>
        <w:rPr>
          <w:b/>
          <w:sz w:val="28"/>
          <w:szCs w:val="28"/>
          <w:u w:val="single"/>
          <w:lang w:val="kk-KZ"/>
        </w:rPr>
      </w:pPr>
    </w:p>
    <w:p w:rsidR="00464D72" w:rsidRPr="0083077D" w:rsidRDefault="006C634B" w:rsidP="00464D72">
      <w:pPr>
        <w:pStyle w:val="a8"/>
        <w:numPr>
          <w:ilvl w:val="0"/>
          <w:numId w:val="23"/>
        </w:numPr>
        <w:tabs>
          <w:tab w:val="left" w:pos="709"/>
          <w:tab w:val="left" w:pos="993"/>
          <w:tab w:val="center" w:pos="4819"/>
        </w:tabs>
        <w:spacing w:after="0" w:line="240" w:lineRule="auto"/>
        <w:ind w:left="0" w:firstLine="709"/>
        <w:jc w:val="both"/>
        <w:rPr>
          <w:rFonts w:ascii="Times New Roman" w:hAnsi="Times New Roman" w:cs="Times New Roman"/>
          <w:b/>
          <w:sz w:val="28"/>
          <w:szCs w:val="28"/>
          <w:lang w:val="kk-KZ"/>
        </w:rPr>
      </w:pPr>
      <w:r w:rsidRPr="00826593">
        <w:rPr>
          <w:rFonts w:ascii="Times New Roman" w:hAnsi="Times New Roman" w:cs="Times New Roman"/>
          <w:b/>
          <w:sz w:val="28"/>
          <w:szCs w:val="28"/>
          <w:lang w:val="kk-KZ"/>
        </w:rPr>
        <w:t>Экспортты</w:t>
      </w:r>
      <w:r w:rsidRPr="0083077D">
        <w:rPr>
          <w:rFonts w:ascii="Times New Roman" w:hAnsi="Times New Roman" w:cs="Times New Roman"/>
          <w:b/>
          <w:sz w:val="28"/>
          <w:szCs w:val="28"/>
          <w:lang w:val="kk-KZ"/>
        </w:rPr>
        <w:t xml:space="preserve">қ бақылау басқармасының экспорттық бақылау бөлімінің жетекші маманы </w:t>
      </w:r>
      <w:r w:rsidR="00464D72" w:rsidRPr="0083077D">
        <w:rPr>
          <w:rFonts w:ascii="Times New Roman" w:hAnsi="Times New Roman" w:cs="Times New Roman"/>
          <w:b/>
          <w:sz w:val="28"/>
          <w:szCs w:val="28"/>
          <w:lang w:val="kk-KZ"/>
        </w:rPr>
        <w:t>(«C-</w:t>
      </w:r>
      <w:r w:rsidR="00464D72" w:rsidRPr="00826593">
        <w:rPr>
          <w:rFonts w:ascii="Times New Roman" w:hAnsi="Times New Roman" w:cs="Times New Roman"/>
          <w:b/>
          <w:sz w:val="28"/>
          <w:szCs w:val="28"/>
          <w:lang w:val="kk-KZ"/>
        </w:rPr>
        <w:t>O</w:t>
      </w:r>
      <w:r w:rsidR="00464D72" w:rsidRPr="0083077D">
        <w:rPr>
          <w:rFonts w:ascii="Times New Roman" w:hAnsi="Times New Roman" w:cs="Times New Roman"/>
          <w:b/>
          <w:sz w:val="28"/>
          <w:szCs w:val="28"/>
          <w:lang w:val="kk-KZ"/>
        </w:rPr>
        <w:t>-</w:t>
      </w:r>
      <w:r w:rsidR="00464D72" w:rsidRPr="00826593">
        <w:rPr>
          <w:rFonts w:ascii="Times New Roman" w:hAnsi="Times New Roman" w:cs="Times New Roman"/>
          <w:b/>
          <w:sz w:val="28"/>
          <w:szCs w:val="28"/>
          <w:lang w:val="kk-KZ"/>
        </w:rPr>
        <w:t>6</w:t>
      </w:r>
      <w:r w:rsidR="00464D72" w:rsidRPr="0083077D">
        <w:rPr>
          <w:rFonts w:ascii="Times New Roman" w:hAnsi="Times New Roman" w:cs="Times New Roman"/>
          <w:b/>
          <w:sz w:val="28"/>
          <w:szCs w:val="28"/>
          <w:lang w:val="kk-KZ"/>
        </w:rPr>
        <w:t>» санаты, 1 бірлік, индекстік №МК</w:t>
      </w:r>
      <w:r w:rsidR="00464D72" w:rsidRPr="00826593">
        <w:rPr>
          <w:rFonts w:ascii="Times New Roman" w:hAnsi="Times New Roman" w:cs="Times New Roman"/>
          <w:b/>
          <w:sz w:val="28"/>
          <w:szCs w:val="28"/>
          <w:lang w:val="kk-KZ"/>
        </w:rPr>
        <w:t>Д</w:t>
      </w:r>
      <w:r w:rsidR="00464D72" w:rsidRPr="0083077D">
        <w:rPr>
          <w:rFonts w:ascii="Times New Roman" w:hAnsi="Times New Roman" w:cs="Times New Roman"/>
          <w:b/>
          <w:sz w:val="28"/>
          <w:szCs w:val="28"/>
          <w:lang w:val="kk-KZ"/>
        </w:rPr>
        <w:t>-4-2/1,2,3,4,5,6,7,8,9). Лауазымдық жалақысы</w:t>
      </w:r>
      <w:r w:rsidR="00C347C1">
        <w:rPr>
          <w:rFonts w:ascii="Times New Roman" w:hAnsi="Times New Roman" w:cs="Times New Roman"/>
          <w:b/>
          <w:sz w:val="28"/>
          <w:szCs w:val="28"/>
          <w:lang w:val="kk-KZ"/>
        </w:rPr>
        <w:t xml:space="preserve"> </w:t>
      </w:r>
      <w:r w:rsidR="00464D72" w:rsidRPr="0083077D">
        <w:rPr>
          <w:rFonts w:ascii="Times New Roman" w:hAnsi="Times New Roman" w:cs="Times New Roman"/>
          <w:b/>
          <w:sz w:val="28"/>
          <w:szCs w:val="28"/>
          <w:lang w:val="kk-KZ"/>
        </w:rPr>
        <w:t>еңбек сіңірген жылдарына байланысты «</w:t>
      </w:r>
      <w:r w:rsidR="00464D72" w:rsidRPr="0083077D">
        <w:rPr>
          <w:rFonts w:ascii="Times New Roman" w:hAnsi="Times New Roman" w:cs="Times New Roman"/>
          <w:b/>
          <w:spacing w:val="2"/>
          <w:sz w:val="28"/>
          <w:szCs w:val="28"/>
          <w:lang w:val="kk-KZ"/>
        </w:rPr>
        <w:t xml:space="preserve">С-O-6» санаты үшін </w:t>
      </w:r>
      <w:r w:rsidR="00464D72" w:rsidRPr="0083077D">
        <w:rPr>
          <w:rFonts w:ascii="Times New Roman" w:hAnsi="Times New Roman" w:cs="Times New Roman"/>
          <w:b/>
          <w:sz w:val="28"/>
          <w:szCs w:val="28"/>
          <w:lang w:val="kk-KZ"/>
        </w:rPr>
        <w:t>97 510 (min) теңгеден бастап 132 019 (max) теңгеге дейін.</w:t>
      </w:r>
    </w:p>
    <w:p w:rsidR="00464D72" w:rsidRPr="0083077D" w:rsidRDefault="00464D72" w:rsidP="00464D72">
      <w:pPr>
        <w:pStyle w:val="a9"/>
        <w:ind w:firstLine="709"/>
        <w:jc w:val="both"/>
        <w:rPr>
          <w:rFonts w:ascii="Times New Roman" w:hAnsi="Times New Roman"/>
          <w:b/>
          <w:sz w:val="28"/>
          <w:szCs w:val="28"/>
          <w:lang w:val="kk-KZ"/>
        </w:rPr>
      </w:pPr>
      <w:r w:rsidRPr="0083077D">
        <w:rPr>
          <w:rFonts w:ascii="Times New Roman" w:hAnsi="Times New Roman"/>
          <w:b/>
          <w:sz w:val="28"/>
          <w:szCs w:val="28"/>
          <w:lang w:val="kk-KZ"/>
        </w:rPr>
        <w:t xml:space="preserve">Функционалдық міндеттері: </w:t>
      </w:r>
    </w:p>
    <w:p w:rsidR="0083077D" w:rsidRPr="0083077D" w:rsidRDefault="0083077D" w:rsidP="00464D72">
      <w:pPr>
        <w:pStyle w:val="a9"/>
        <w:ind w:firstLine="709"/>
        <w:jc w:val="both"/>
        <w:rPr>
          <w:rFonts w:ascii="Times New Roman" w:hAnsi="Times New Roman"/>
          <w:b/>
          <w:sz w:val="28"/>
          <w:szCs w:val="28"/>
          <w:lang w:val="kk-KZ"/>
        </w:rPr>
      </w:pPr>
      <w:r w:rsidRPr="0083077D">
        <w:rPr>
          <w:rFonts w:ascii="Times New Roman" w:eastAsia="Calibri" w:hAnsi="Times New Roman"/>
          <w:sz w:val="28"/>
          <w:szCs w:val="28"/>
          <w:lang w:val="kk-KZ"/>
        </w:rPr>
        <w:t>Экспорттық бақылауға жататын өнімнің мемлекеттік шекара арқылы өткізілуін бақылау, лицензиялар/ рұқсаттарды тіркеуді жүзеге асыру, олардың орындалуы туралы СЭҚ қатысушыларына анықтамалар беру, экспорттық бақылау мәселелері бойынша тәуекелдер профилін жасау, тізілімдегі тауарларды бақылау, ҚР аумағына әкелінген  және кедендік процедураларға орналастырылған тауарлар туралы мәліметтерді талдау және мониторинг жүргізу,  ақпараттық-талдау материалдарын дайындау, Қазақстан Республикасы аумағына үшінші елдерден әкелінетін және баждардың төменгі ставкасы  қолданылатын тауарлардың шығуын болдырмауға бақылауды жүзеге асыру, ҚР аумағына және ЕАЭО мүше басқа мемлекеттерден импортталатын және экспортталатын тауарларға салық төлеушілермен тапсырылған декларациялар арқылы талдау жасау және бақылау.</w:t>
      </w:r>
    </w:p>
    <w:p w:rsidR="00464D72" w:rsidRPr="0083077D" w:rsidRDefault="00464D72" w:rsidP="00464D72">
      <w:pPr>
        <w:ind w:firstLine="709"/>
        <w:jc w:val="both"/>
        <w:rPr>
          <w:b/>
          <w:sz w:val="28"/>
          <w:szCs w:val="28"/>
          <w:lang w:val="kk-KZ"/>
        </w:rPr>
      </w:pPr>
      <w:r w:rsidRPr="0083077D">
        <w:rPr>
          <w:b/>
          <w:sz w:val="28"/>
          <w:szCs w:val="28"/>
          <w:lang w:val="kk-KZ"/>
        </w:rPr>
        <w:t>Білімі бойынша конкурс қатысушыларына қойылатын талаптар:</w:t>
      </w:r>
    </w:p>
    <w:p w:rsidR="0083077D" w:rsidRPr="0083077D" w:rsidRDefault="0083077D" w:rsidP="0083077D">
      <w:pPr>
        <w:ind w:firstLine="709"/>
        <w:jc w:val="both"/>
        <w:rPr>
          <w:b/>
          <w:color w:val="000000"/>
          <w:sz w:val="28"/>
          <w:szCs w:val="28"/>
          <w:lang w:val="kk-KZ"/>
        </w:rPr>
      </w:pPr>
      <w:r w:rsidRPr="0083077D">
        <w:rPr>
          <w:sz w:val="28"/>
          <w:szCs w:val="28"/>
          <w:lang w:val="kk-KZ"/>
        </w:rPr>
        <w:t>Жоғары немесе жоғары оқу орыннан кейінгі білім немесе орта білімнен кейінгі білім – құқық: құқықтану, кеден ісі, халықаралық құқық немесе әлеуметтік ғылымдар және бизнес: экономика, есеп және аудит, қаржы, менеджмент,  мемлекеттік және жергілікті басқару немесе техникалық ғылымдар және технологиялар: ақпараттық технологиялар.</w:t>
      </w:r>
      <w:r w:rsidRPr="0083077D">
        <w:rPr>
          <w:b/>
          <w:color w:val="000000"/>
          <w:sz w:val="28"/>
          <w:szCs w:val="28"/>
          <w:lang w:val="kk-KZ"/>
        </w:rPr>
        <w:t xml:space="preserve"> </w:t>
      </w:r>
    </w:p>
    <w:p w:rsidR="0083077D" w:rsidRPr="0083077D" w:rsidRDefault="0083077D" w:rsidP="0083077D">
      <w:pPr>
        <w:ind w:firstLine="709"/>
        <w:jc w:val="both"/>
        <w:rPr>
          <w:b/>
          <w:color w:val="000000"/>
          <w:sz w:val="28"/>
          <w:szCs w:val="28"/>
          <w:lang w:val="kk-KZ"/>
        </w:rPr>
      </w:pPr>
      <w:r w:rsidRPr="0083077D">
        <w:rPr>
          <w:b/>
          <w:color w:val="000000"/>
          <w:sz w:val="28"/>
          <w:szCs w:val="28"/>
          <w:lang w:val="kk-KZ"/>
        </w:rPr>
        <w:t>Мынадай құзыреттердің бар болуы:</w:t>
      </w:r>
    </w:p>
    <w:p w:rsidR="0083077D" w:rsidRPr="0083077D" w:rsidRDefault="0083077D" w:rsidP="0083077D">
      <w:pPr>
        <w:ind w:firstLine="709"/>
        <w:jc w:val="both"/>
        <w:rPr>
          <w:sz w:val="28"/>
          <w:szCs w:val="28"/>
          <w:lang w:val="kk-KZ"/>
        </w:rPr>
      </w:pPr>
      <w:r w:rsidRPr="0083077D">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color w:val="000000"/>
          <w:sz w:val="28"/>
          <w:szCs w:val="28"/>
          <w:lang w:val="kk-KZ"/>
        </w:rPr>
        <w:t>.</w:t>
      </w:r>
    </w:p>
    <w:p w:rsidR="00464D72" w:rsidRDefault="00464D72" w:rsidP="00464D72">
      <w:pPr>
        <w:pStyle w:val="a9"/>
        <w:ind w:firstLine="709"/>
        <w:jc w:val="both"/>
        <w:rPr>
          <w:rFonts w:ascii="Times New Roman" w:hAnsi="Times New Roman"/>
          <w:b/>
          <w:color w:val="000000"/>
          <w:sz w:val="28"/>
          <w:szCs w:val="28"/>
          <w:lang w:val="kk-KZ"/>
        </w:rPr>
      </w:pPr>
      <w:r w:rsidRPr="0083077D">
        <w:rPr>
          <w:rFonts w:ascii="Times New Roman" w:hAnsi="Times New Roman"/>
          <w:b/>
          <w:color w:val="000000"/>
          <w:sz w:val="28"/>
          <w:szCs w:val="28"/>
          <w:lang w:val="kk-KZ"/>
        </w:rPr>
        <w:t>Жұмыс тәжірибесі талап етілмейді.</w:t>
      </w:r>
    </w:p>
    <w:p w:rsidR="007E10A5" w:rsidRDefault="007E10A5" w:rsidP="007E10A5">
      <w:pPr>
        <w:ind w:firstLine="709"/>
        <w:jc w:val="both"/>
        <w:rPr>
          <w:b/>
          <w:sz w:val="28"/>
          <w:szCs w:val="28"/>
          <w:lang w:val="kk-KZ"/>
        </w:rPr>
      </w:pPr>
      <w:r>
        <w:rPr>
          <w:b/>
          <w:sz w:val="28"/>
          <w:szCs w:val="28"/>
          <w:lang w:val="kk-KZ"/>
        </w:rPr>
        <w:t xml:space="preserve">Әңгімелесу өткізудің мерзімі мен орны: </w:t>
      </w:r>
    </w:p>
    <w:p w:rsidR="007E10A5" w:rsidRPr="00064D2B" w:rsidRDefault="007E10A5" w:rsidP="007E10A5">
      <w:pPr>
        <w:tabs>
          <w:tab w:val="left" w:pos="993"/>
        </w:tabs>
        <w:ind w:firstLine="709"/>
        <w:jc w:val="both"/>
        <w:rPr>
          <w:sz w:val="28"/>
          <w:szCs w:val="28"/>
          <w:lang w:val="kk-KZ"/>
        </w:rPr>
      </w:pPr>
      <w:r>
        <w:rPr>
          <w:sz w:val="28"/>
          <w:szCs w:val="28"/>
          <w:lang w:val="kk-KZ"/>
        </w:rPr>
        <w:t xml:space="preserve">Конкурсқа қатысатын және әңгімелесуге жіберілген кандидаттар, оны кандидаттарды әңгімелесуге жіберу туралы хабардар ету күнінен бастап үш </w:t>
      </w:r>
      <w:r>
        <w:rPr>
          <w:sz w:val="28"/>
          <w:szCs w:val="28"/>
          <w:lang w:val="kk-KZ"/>
        </w:rPr>
        <w:lastRenderedPageBreak/>
        <w:t>жұмыс күні ішінде С-О-6 санаты бойынша БҚО, Орал қаласы, Пойменная көшесі 2/2 үй мекен-жайы бойынша әңгімелесуден өтеді.</w:t>
      </w:r>
    </w:p>
    <w:p w:rsidR="002A7BC7" w:rsidRPr="0083077D" w:rsidRDefault="002A7BC7" w:rsidP="0066727A">
      <w:pPr>
        <w:jc w:val="both"/>
        <w:rPr>
          <w:b/>
          <w:sz w:val="28"/>
          <w:szCs w:val="28"/>
          <w:lang w:val="kk-KZ"/>
        </w:rPr>
      </w:pPr>
    </w:p>
    <w:p w:rsidR="0066727A" w:rsidRPr="0083077D" w:rsidRDefault="00A2303B" w:rsidP="006C634B">
      <w:pPr>
        <w:pStyle w:val="a8"/>
        <w:numPr>
          <w:ilvl w:val="0"/>
          <w:numId w:val="21"/>
        </w:numPr>
        <w:tabs>
          <w:tab w:val="left" w:pos="993"/>
        </w:tabs>
        <w:spacing w:after="0" w:line="240" w:lineRule="auto"/>
        <w:ind w:left="0" w:firstLine="709"/>
        <w:jc w:val="both"/>
        <w:rPr>
          <w:rFonts w:ascii="Times New Roman" w:hAnsi="Times New Roman" w:cs="Times New Roman"/>
          <w:b/>
          <w:iCs/>
          <w:sz w:val="28"/>
          <w:szCs w:val="28"/>
          <w:lang w:val="kk-KZ"/>
        </w:rPr>
      </w:pPr>
      <w:r w:rsidRPr="00A2303B">
        <w:rPr>
          <w:rFonts w:ascii="Times New Roman" w:hAnsi="Times New Roman" w:cs="Times New Roman"/>
          <w:b/>
          <w:sz w:val="28"/>
          <w:szCs w:val="28"/>
          <w:lang w:val="kk-KZ"/>
        </w:rPr>
        <w:t>«</w:t>
      </w:r>
      <w:r w:rsidR="0066727A" w:rsidRPr="00A2303B">
        <w:rPr>
          <w:rFonts w:ascii="Times New Roman" w:hAnsi="Times New Roman" w:cs="Times New Roman"/>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w:t>
      </w:r>
      <w:r w:rsidRPr="00A2303B">
        <w:rPr>
          <w:rFonts w:ascii="Times New Roman" w:hAnsi="Times New Roman" w:cs="Times New Roman"/>
          <w:b/>
          <w:sz w:val="28"/>
          <w:szCs w:val="28"/>
          <w:lang w:val="kk-KZ"/>
        </w:rPr>
        <w:t xml:space="preserve"> </w:t>
      </w:r>
      <w:r w:rsidR="0066727A" w:rsidRPr="00A2303B">
        <w:rPr>
          <w:rFonts w:ascii="Times New Roman" w:hAnsi="Times New Roman" w:cs="Times New Roman"/>
          <w:b/>
          <w:sz w:val="28"/>
          <w:szCs w:val="28"/>
          <w:lang w:val="kk-KZ"/>
        </w:rPr>
        <w:t>Орал қаласы</w:t>
      </w:r>
      <w:r w:rsidR="003D6243">
        <w:rPr>
          <w:rFonts w:ascii="Times New Roman" w:hAnsi="Times New Roman" w:cs="Times New Roman"/>
          <w:b/>
          <w:sz w:val="28"/>
          <w:szCs w:val="28"/>
          <w:lang w:val="kk-KZ"/>
        </w:rPr>
        <w:t xml:space="preserve"> </w:t>
      </w:r>
      <w:r w:rsidR="0066727A" w:rsidRPr="00A2303B">
        <w:rPr>
          <w:rFonts w:ascii="Times New Roman" w:hAnsi="Times New Roman" w:cs="Times New Roman"/>
          <w:b/>
          <w:sz w:val="28"/>
          <w:szCs w:val="28"/>
          <w:lang w:val="kk-KZ"/>
        </w:rPr>
        <w:t>бойынша Мемлекеттік кірістер басқармасы</w:t>
      </w:r>
      <w:r w:rsidRPr="00A2303B">
        <w:rPr>
          <w:rFonts w:ascii="Times New Roman" w:hAnsi="Times New Roman" w:cs="Times New Roman"/>
          <w:b/>
          <w:sz w:val="28"/>
          <w:szCs w:val="28"/>
          <w:lang w:val="kk-KZ"/>
        </w:rPr>
        <w:t>» республикалық</w:t>
      </w:r>
      <w:r w:rsidRPr="0083077D">
        <w:rPr>
          <w:rFonts w:ascii="Times New Roman" w:hAnsi="Times New Roman" w:cs="Times New Roman"/>
          <w:b/>
          <w:sz w:val="28"/>
          <w:szCs w:val="28"/>
          <w:lang w:val="kk-KZ"/>
        </w:rPr>
        <w:t xml:space="preserve"> мемлекеттік мекемесі</w:t>
      </w:r>
      <w:r w:rsidR="0066727A" w:rsidRPr="0083077D">
        <w:rPr>
          <w:rFonts w:ascii="Times New Roman" w:hAnsi="Times New Roman" w:cs="Times New Roman"/>
          <w:b/>
          <w:sz w:val="28"/>
          <w:szCs w:val="28"/>
          <w:lang w:val="kk-KZ"/>
        </w:rPr>
        <w:t xml:space="preserve">, 090000, Батыс Қазақстан облысы, Орал қаласы, Некрасова көшесі, 30/1 үй, анықтама телефоны: (87112) 24-28-85, факс 51-24-34, электрондық мекенжайы: </w:t>
      </w:r>
      <w:hyperlink r:id="rId7" w:history="1">
        <w:r w:rsidR="0066727A" w:rsidRPr="0083077D">
          <w:rPr>
            <w:rFonts w:ascii="Times New Roman" w:hAnsi="Times New Roman" w:cs="Times New Roman"/>
            <w:b/>
            <w:color w:val="0000FF"/>
            <w:sz w:val="28"/>
            <w:szCs w:val="28"/>
            <w:u w:val="single"/>
            <w:lang w:val="kk-KZ"/>
          </w:rPr>
          <w:t>sa.akhmetova@kgd.gov.kz</w:t>
        </w:r>
      </w:hyperlink>
      <w:r w:rsidR="0066727A" w:rsidRPr="0083077D">
        <w:rPr>
          <w:rFonts w:ascii="Times New Roman" w:hAnsi="Times New Roman" w:cs="Times New Roman"/>
          <w:b/>
          <w:i/>
          <w:sz w:val="28"/>
          <w:szCs w:val="28"/>
          <w:u w:val="single"/>
          <w:lang w:val="kk-KZ"/>
        </w:rPr>
        <w:t xml:space="preserve">, </w:t>
      </w:r>
      <w:hyperlink r:id="rId8" w:history="1">
        <w:r w:rsidR="0066727A" w:rsidRPr="0083077D">
          <w:rPr>
            <w:rStyle w:val="a3"/>
            <w:rFonts w:ascii="Times New Roman" w:hAnsi="Times New Roman" w:cs="Times New Roman"/>
            <w:b/>
            <w:sz w:val="28"/>
            <w:szCs w:val="28"/>
            <w:lang w:val="kk-KZ"/>
          </w:rPr>
          <w:t>sam.akhmetova@kgd.gov.kz</w:t>
        </w:r>
      </w:hyperlink>
      <w:r w:rsidR="0066727A" w:rsidRPr="0083077D">
        <w:rPr>
          <w:rFonts w:ascii="Times New Roman" w:hAnsi="Times New Roman" w:cs="Times New Roman"/>
          <w:b/>
          <w:iCs/>
          <w:sz w:val="28"/>
          <w:szCs w:val="28"/>
          <w:lang w:val="kk-KZ"/>
        </w:rPr>
        <w:t xml:space="preserve"> </w:t>
      </w:r>
    </w:p>
    <w:p w:rsidR="0066727A" w:rsidRPr="0083077D" w:rsidRDefault="0066727A" w:rsidP="0066727A">
      <w:pPr>
        <w:jc w:val="both"/>
        <w:rPr>
          <w:sz w:val="28"/>
          <w:szCs w:val="28"/>
          <w:lang w:val="kk-KZ"/>
        </w:rPr>
      </w:pPr>
    </w:p>
    <w:p w:rsidR="0066727A" w:rsidRPr="0083077D" w:rsidRDefault="0066727A" w:rsidP="0066727A">
      <w:pPr>
        <w:tabs>
          <w:tab w:val="left" w:pos="709"/>
          <w:tab w:val="center" w:pos="4819"/>
        </w:tabs>
        <w:ind w:firstLine="709"/>
        <w:jc w:val="both"/>
        <w:rPr>
          <w:b/>
          <w:sz w:val="28"/>
          <w:szCs w:val="28"/>
          <w:lang w:val="kk-KZ"/>
        </w:rPr>
      </w:pPr>
      <w:r w:rsidRPr="0083077D">
        <w:rPr>
          <w:b/>
          <w:sz w:val="28"/>
          <w:szCs w:val="28"/>
          <w:lang w:val="kk-KZ"/>
        </w:rPr>
        <w:t xml:space="preserve">1. Мәжбүрлеп өндіру бөлімінің жетекші маманы, </w:t>
      </w:r>
      <w:r w:rsidR="004A3144" w:rsidRPr="0083077D">
        <w:rPr>
          <w:b/>
          <w:sz w:val="28"/>
          <w:szCs w:val="28"/>
          <w:lang w:val="kk-KZ"/>
        </w:rPr>
        <w:t>(</w:t>
      </w:r>
      <w:r w:rsidRPr="0083077D">
        <w:rPr>
          <w:b/>
          <w:sz w:val="28"/>
          <w:szCs w:val="28"/>
          <w:lang w:val="kk-KZ"/>
        </w:rPr>
        <w:t>«C-R-5» санаты, 1 бірлік, индекс</w:t>
      </w:r>
      <w:r w:rsidR="004A3144" w:rsidRPr="0083077D">
        <w:rPr>
          <w:b/>
          <w:sz w:val="28"/>
          <w:szCs w:val="28"/>
          <w:lang w:val="kk-KZ"/>
        </w:rPr>
        <w:t>тік №</w:t>
      </w:r>
      <w:r w:rsidRPr="0083077D">
        <w:rPr>
          <w:b/>
          <w:sz w:val="28"/>
          <w:szCs w:val="28"/>
          <w:lang w:val="kk-KZ"/>
        </w:rPr>
        <w:t>МКБ-1-5-3/2</w:t>
      </w:r>
      <w:r w:rsidR="004A3144" w:rsidRPr="0083077D">
        <w:rPr>
          <w:b/>
          <w:sz w:val="28"/>
          <w:szCs w:val="28"/>
          <w:lang w:val="kk-KZ"/>
        </w:rPr>
        <w:t>)</w:t>
      </w:r>
      <w:r w:rsidRPr="0083077D">
        <w:rPr>
          <w:b/>
          <w:sz w:val="28"/>
          <w:szCs w:val="28"/>
          <w:lang w:val="kk-KZ"/>
        </w:rPr>
        <w:t>. Лауазымдық жалақысыеңбек сіңірген жылдарына байланысты «</w:t>
      </w:r>
      <w:r w:rsidRPr="0083077D">
        <w:rPr>
          <w:b/>
          <w:spacing w:val="2"/>
          <w:sz w:val="28"/>
          <w:szCs w:val="28"/>
          <w:lang w:val="kk-KZ"/>
        </w:rPr>
        <w:t xml:space="preserve">С-R-5» санаты үшін </w:t>
      </w:r>
      <w:r w:rsidRPr="0083077D">
        <w:rPr>
          <w:b/>
          <w:sz w:val="28"/>
          <w:szCs w:val="28"/>
          <w:lang w:val="kk-KZ"/>
        </w:rPr>
        <w:t>84 414 (min) теңгеден бастап 114 853 (max) теңгеге дейін.</w:t>
      </w:r>
    </w:p>
    <w:p w:rsidR="0066727A" w:rsidRPr="0083077D" w:rsidRDefault="0066727A" w:rsidP="0066727A">
      <w:pPr>
        <w:pStyle w:val="a9"/>
        <w:ind w:firstLine="709"/>
        <w:jc w:val="both"/>
        <w:rPr>
          <w:rFonts w:ascii="Times New Roman" w:hAnsi="Times New Roman"/>
          <w:b/>
          <w:sz w:val="28"/>
          <w:szCs w:val="28"/>
          <w:lang w:val="kk-KZ"/>
        </w:rPr>
      </w:pPr>
      <w:r w:rsidRPr="0083077D">
        <w:rPr>
          <w:rFonts w:ascii="Times New Roman" w:hAnsi="Times New Roman"/>
          <w:b/>
          <w:sz w:val="28"/>
          <w:szCs w:val="28"/>
          <w:lang w:val="kk-KZ"/>
        </w:rPr>
        <w:t xml:space="preserve">Функционалдық міндеттері: </w:t>
      </w:r>
    </w:p>
    <w:p w:rsidR="0066727A" w:rsidRPr="0083077D" w:rsidRDefault="0066727A" w:rsidP="0066727A">
      <w:pPr>
        <w:pStyle w:val="a9"/>
        <w:ind w:firstLine="709"/>
        <w:jc w:val="both"/>
        <w:rPr>
          <w:rFonts w:ascii="Times New Roman" w:hAnsi="Times New Roman"/>
          <w:color w:val="000000"/>
          <w:sz w:val="28"/>
          <w:szCs w:val="28"/>
          <w:lang w:val="kk-KZ"/>
        </w:rPr>
      </w:pPr>
      <w:r w:rsidRPr="0083077D">
        <w:rPr>
          <w:rFonts w:ascii="Times New Roman" w:hAnsi="Times New Roman"/>
          <w:color w:val="000000"/>
          <w:sz w:val="28"/>
          <w:szCs w:val="28"/>
          <w:lang w:val="kk-KZ"/>
        </w:rPr>
        <w:t xml:space="preserve">Салық міндеттемесін орындату әдісі бойынша жұмыстарды қамтамасыз ету және салық төлеушілерден мәжбүрлеп өндіріп алу, толық және уақытылы міндетті зейнетақы қорларын, әлеуметтік аударымдардың есептеліп, ұсталуына бақылау жасау. </w:t>
      </w:r>
      <w:r w:rsidRPr="0083077D">
        <w:rPr>
          <w:rFonts w:ascii="Times New Roman" w:hAnsi="Times New Roman"/>
          <w:sz w:val="28"/>
          <w:szCs w:val="28"/>
          <w:lang w:val="kk-KZ"/>
        </w:rPr>
        <w:t>С</w:t>
      </w:r>
      <w:r w:rsidRPr="0083077D">
        <w:rPr>
          <w:rFonts w:ascii="Times New Roman" w:hAnsi="Times New Roman"/>
          <w:sz w:val="28"/>
          <w:szCs w:val="28"/>
          <w:lang w:val="be-BY"/>
        </w:rPr>
        <w:t xml:space="preserve">алық берешектерін мәжбүрлеп өндіру жөніндегі заңмен белгіленген барлық шараларды жүзеге асыруды қамтамасыз ету, </w:t>
      </w:r>
      <w:r w:rsidRPr="0083077D">
        <w:rPr>
          <w:rFonts w:ascii="Times New Roman" w:hAnsi="Times New Roman"/>
          <w:color w:val="000000"/>
          <w:sz w:val="28"/>
          <w:szCs w:val="28"/>
          <w:lang w:val="kk-KZ"/>
        </w:rPr>
        <w:t>салық берешегіне талдау және оны азайту шараларын анықтау, барлық шараларды қолданғаннан соң ҚР «Банкрот және оңалту туралы» Заңына сәйкес салық заңдылығына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 Салық төлеушілерді банкрот деп тану бойынша істің сотта қаралуына қатысу. Салық және басқа да міндетті төлемдердің есептелу және ұсталу заңдылығы, нормативті құқықтық актілері бойынша түсінік жұмыстарын жүргізу.</w:t>
      </w:r>
    </w:p>
    <w:p w:rsidR="0066727A" w:rsidRPr="0083077D" w:rsidRDefault="0066727A" w:rsidP="0066727A">
      <w:pPr>
        <w:ind w:firstLine="709"/>
        <w:jc w:val="both"/>
        <w:rPr>
          <w:b/>
          <w:sz w:val="28"/>
          <w:szCs w:val="28"/>
          <w:lang w:val="kk-KZ"/>
        </w:rPr>
      </w:pPr>
      <w:r w:rsidRPr="0083077D">
        <w:rPr>
          <w:b/>
          <w:sz w:val="28"/>
          <w:szCs w:val="28"/>
          <w:lang w:val="kk-KZ"/>
        </w:rPr>
        <w:t>Білімі бойынша конкурс қатысушыларына қойылатын талаптар:</w:t>
      </w:r>
    </w:p>
    <w:p w:rsidR="0066727A" w:rsidRPr="0083077D" w:rsidRDefault="0066727A" w:rsidP="0066727A">
      <w:pPr>
        <w:ind w:firstLine="709"/>
        <w:jc w:val="both"/>
        <w:rPr>
          <w:sz w:val="28"/>
          <w:szCs w:val="28"/>
          <w:lang w:val="kk-KZ"/>
        </w:rPr>
      </w:pPr>
      <w:r w:rsidRPr="0083077D">
        <w:rPr>
          <w:color w:val="000000"/>
          <w:sz w:val="28"/>
          <w:szCs w:val="28"/>
          <w:lang w:val="kk-KZ"/>
        </w:rPr>
        <w:t>Жоғары немесе жоғары оқу орнынан кейінгі білім</w:t>
      </w:r>
      <w:r w:rsidRPr="0083077D">
        <w:rPr>
          <w:sz w:val="28"/>
          <w:szCs w:val="28"/>
          <w:lang w:val="kk-KZ"/>
        </w:rPr>
        <w:t xml:space="preserve"> немесе орта білімнен кейінгі немесе техникалық және кәсіптік білім - әлеуметтік ғылымдар, экономика және бизнес: экономика, есеп және аудит, қаржы, менеджмент, мемлекеттік және жергілікті басқару; құқық: құқықтану.</w:t>
      </w:r>
    </w:p>
    <w:p w:rsidR="0066727A" w:rsidRPr="0083077D" w:rsidRDefault="0066727A" w:rsidP="0066727A">
      <w:pPr>
        <w:ind w:firstLine="709"/>
        <w:jc w:val="both"/>
        <w:rPr>
          <w:sz w:val="28"/>
          <w:szCs w:val="28"/>
          <w:lang w:val="kk-KZ"/>
        </w:rPr>
      </w:pPr>
      <w:r w:rsidRPr="0083077D">
        <w:rPr>
          <w:b/>
          <w:color w:val="000000"/>
          <w:sz w:val="28"/>
          <w:szCs w:val="28"/>
          <w:lang w:val="kk-KZ"/>
        </w:rPr>
        <w:t>Мынадай құзыреттердің бар болуы:</w:t>
      </w:r>
    </w:p>
    <w:p w:rsidR="0066727A" w:rsidRPr="0083077D" w:rsidRDefault="0066727A" w:rsidP="0066727A">
      <w:pPr>
        <w:ind w:firstLine="709"/>
        <w:jc w:val="both"/>
        <w:rPr>
          <w:sz w:val="28"/>
          <w:szCs w:val="28"/>
          <w:lang w:val="kk-KZ"/>
        </w:rPr>
      </w:pPr>
      <w:r w:rsidRPr="0083077D">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6727A" w:rsidRPr="0083077D" w:rsidRDefault="0066727A" w:rsidP="0066727A">
      <w:pPr>
        <w:pStyle w:val="a9"/>
        <w:jc w:val="both"/>
        <w:rPr>
          <w:rFonts w:ascii="Times New Roman" w:hAnsi="Times New Roman"/>
          <w:b/>
          <w:color w:val="000000"/>
          <w:sz w:val="28"/>
          <w:szCs w:val="28"/>
          <w:lang w:val="kk-KZ"/>
        </w:rPr>
      </w:pPr>
      <w:r w:rsidRPr="0083077D">
        <w:rPr>
          <w:rFonts w:ascii="Times New Roman" w:hAnsi="Times New Roman"/>
          <w:color w:val="000000"/>
          <w:sz w:val="28"/>
          <w:szCs w:val="28"/>
          <w:lang w:val="kk-KZ"/>
        </w:rPr>
        <w:t xml:space="preserve">   </w:t>
      </w:r>
      <w:r w:rsidRPr="0083077D">
        <w:rPr>
          <w:rFonts w:ascii="Times New Roman" w:hAnsi="Times New Roman"/>
          <w:b/>
          <w:color w:val="000000"/>
          <w:sz w:val="28"/>
          <w:szCs w:val="28"/>
          <w:lang w:val="kk-KZ"/>
        </w:rPr>
        <w:t>Жұмыс тәжірибесі талап етілмейді.</w:t>
      </w:r>
    </w:p>
    <w:p w:rsidR="0066727A" w:rsidRPr="0083077D" w:rsidRDefault="0066727A" w:rsidP="0066727A">
      <w:pPr>
        <w:pStyle w:val="a9"/>
        <w:jc w:val="both"/>
        <w:rPr>
          <w:rFonts w:ascii="Times New Roman" w:hAnsi="Times New Roman"/>
          <w:b/>
          <w:sz w:val="28"/>
          <w:szCs w:val="28"/>
          <w:lang w:val="kk-KZ"/>
        </w:rPr>
      </w:pPr>
    </w:p>
    <w:p w:rsidR="0066727A" w:rsidRPr="0083077D" w:rsidRDefault="0066727A" w:rsidP="0066727A">
      <w:pPr>
        <w:tabs>
          <w:tab w:val="left" w:pos="709"/>
          <w:tab w:val="center" w:pos="4819"/>
        </w:tabs>
        <w:ind w:firstLine="709"/>
        <w:jc w:val="both"/>
        <w:rPr>
          <w:b/>
          <w:sz w:val="28"/>
          <w:szCs w:val="28"/>
          <w:lang w:val="kk-KZ"/>
        </w:rPr>
      </w:pPr>
      <w:r w:rsidRPr="0083077D">
        <w:rPr>
          <w:b/>
          <w:color w:val="000000"/>
          <w:sz w:val="28"/>
          <w:szCs w:val="28"/>
          <w:lang w:val="kk-KZ"/>
        </w:rPr>
        <w:t xml:space="preserve">2. </w:t>
      </w:r>
      <w:r w:rsidR="00AB7797" w:rsidRPr="0083077D">
        <w:rPr>
          <w:b/>
          <w:color w:val="000000"/>
          <w:sz w:val="28"/>
          <w:szCs w:val="28"/>
          <w:lang w:val="kk-KZ"/>
        </w:rPr>
        <w:t xml:space="preserve"> </w:t>
      </w:r>
      <w:r w:rsidRPr="0083077D">
        <w:rPr>
          <w:b/>
          <w:sz w:val="28"/>
          <w:szCs w:val="28"/>
          <w:lang w:val="kk-KZ"/>
        </w:rPr>
        <w:t xml:space="preserve">Жанама салықтарды әкімшілендіру бөлімінің жетекші маманы, </w:t>
      </w:r>
      <w:r w:rsidR="00897F37">
        <w:rPr>
          <w:b/>
          <w:sz w:val="28"/>
          <w:szCs w:val="28"/>
          <w:lang w:val="kk-KZ"/>
        </w:rPr>
        <w:t>«</w:t>
      </w:r>
      <w:r w:rsidRPr="0083077D">
        <w:rPr>
          <w:b/>
          <w:sz w:val="28"/>
          <w:szCs w:val="28"/>
          <w:lang w:val="kk-KZ"/>
        </w:rPr>
        <w:t>C-R-5</w:t>
      </w:r>
      <w:r w:rsidR="00897F37">
        <w:rPr>
          <w:b/>
          <w:sz w:val="28"/>
          <w:szCs w:val="28"/>
          <w:lang w:val="kk-KZ"/>
        </w:rPr>
        <w:t>»</w:t>
      </w:r>
      <w:r w:rsidRPr="0083077D">
        <w:rPr>
          <w:b/>
          <w:sz w:val="28"/>
          <w:szCs w:val="28"/>
          <w:lang w:val="kk-KZ"/>
        </w:rPr>
        <w:t xml:space="preserve"> санаты,</w:t>
      </w:r>
      <w:r w:rsidRPr="0083077D">
        <w:rPr>
          <w:b/>
          <w:bCs/>
          <w:sz w:val="28"/>
          <w:szCs w:val="28"/>
          <w:lang w:val="kk-KZ"/>
        </w:rPr>
        <w:t xml:space="preserve"> 1 бірлік</w:t>
      </w:r>
      <w:r w:rsidRPr="0083077D">
        <w:rPr>
          <w:b/>
          <w:sz w:val="28"/>
          <w:szCs w:val="28"/>
          <w:lang w:val="kk-KZ"/>
        </w:rPr>
        <w:t xml:space="preserve">, </w:t>
      </w:r>
      <w:r w:rsidR="009C499F">
        <w:rPr>
          <w:b/>
          <w:sz w:val="28"/>
          <w:szCs w:val="28"/>
          <w:lang w:val="kk-KZ"/>
        </w:rPr>
        <w:t>индекстік №</w:t>
      </w:r>
      <w:r w:rsidRPr="0083077D">
        <w:rPr>
          <w:b/>
          <w:sz w:val="28"/>
          <w:szCs w:val="28"/>
          <w:lang w:val="kk-KZ"/>
        </w:rPr>
        <w:t>МКБ- 1-9-3/2.</w:t>
      </w:r>
      <w:r w:rsidR="00AB7797" w:rsidRPr="0083077D">
        <w:rPr>
          <w:b/>
          <w:sz w:val="28"/>
          <w:szCs w:val="28"/>
          <w:lang w:val="kk-KZ"/>
        </w:rPr>
        <w:t xml:space="preserve"> </w:t>
      </w:r>
      <w:r w:rsidRPr="0083077D">
        <w:rPr>
          <w:b/>
          <w:sz w:val="28"/>
          <w:szCs w:val="28"/>
          <w:lang w:val="kk-KZ"/>
        </w:rPr>
        <w:t>Лауазымдық жалақысыеңбек сіңірген жылдарына байланысты «</w:t>
      </w:r>
      <w:r w:rsidRPr="0083077D">
        <w:rPr>
          <w:b/>
          <w:spacing w:val="2"/>
          <w:sz w:val="28"/>
          <w:szCs w:val="28"/>
          <w:lang w:val="kk-KZ"/>
        </w:rPr>
        <w:t xml:space="preserve">С-R-5» санаты үшін </w:t>
      </w:r>
      <w:r w:rsidRPr="0083077D">
        <w:rPr>
          <w:b/>
          <w:sz w:val="28"/>
          <w:szCs w:val="28"/>
          <w:lang w:val="kk-KZ"/>
        </w:rPr>
        <w:t>84 414 (min) теңгеден бастап 114 853 (max) теңгеге дейін.</w:t>
      </w:r>
    </w:p>
    <w:p w:rsidR="0066727A" w:rsidRPr="0083077D" w:rsidRDefault="0066727A" w:rsidP="0066727A">
      <w:pPr>
        <w:ind w:firstLine="709"/>
        <w:jc w:val="both"/>
        <w:rPr>
          <w:b/>
          <w:sz w:val="28"/>
          <w:szCs w:val="28"/>
          <w:lang w:val="kk-KZ"/>
        </w:rPr>
      </w:pPr>
      <w:r w:rsidRPr="0083077D">
        <w:rPr>
          <w:b/>
          <w:sz w:val="28"/>
          <w:szCs w:val="28"/>
          <w:lang w:val="kk-KZ"/>
        </w:rPr>
        <w:t>Функционалдық міндеттері:</w:t>
      </w:r>
    </w:p>
    <w:p w:rsidR="0066727A" w:rsidRPr="0083077D" w:rsidRDefault="0066727A" w:rsidP="00AB7797">
      <w:pPr>
        <w:ind w:firstLine="709"/>
        <w:jc w:val="both"/>
        <w:rPr>
          <w:sz w:val="28"/>
          <w:szCs w:val="28"/>
          <w:lang w:val="kk-KZ"/>
        </w:rPr>
      </w:pPr>
      <w:r w:rsidRPr="0083077D">
        <w:rPr>
          <w:sz w:val="28"/>
          <w:szCs w:val="28"/>
          <w:lang w:val="kk-KZ"/>
        </w:rPr>
        <w:t xml:space="preserve">Қосылған құн салығы төлеушілер тізімін, қосылған құн салығы төлеушілерді есепке қою, есептен шығару бойынша бақылау жүргізу. 2-Н есебіне өндіріп алу бойынша бақылау, әкімшілік айыппұл соммаларының салынуы мен өндірілуіне бақылау, артық төлемді өңдеу. ҚҚС бойынша салық заңдылығы талаптарының сақталуын қамтамасыз ету, </w:t>
      </w:r>
      <w:r w:rsidRPr="0083077D">
        <w:rPr>
          <w:sz w:val="28"/>
          <w:szCs w:val="28"/>
          <w:lang w:val="be-BY"/>
        </w:rPr>
        <w:t xml:space="preserve">ҚҚС әкімшілендіру және оның әдістемесін білу. </w:t>
      </w:r>
      <w:r w:rsidRPr="0083077D">
        <w:rPr>
          <w:bCs/>
          <w:sz w:val="28"/>
          <w:szCs w:val="28"/>
          <w:lang w:val="kk-KZ"/>
        </w:rPr>
        <w:t>Кеден одағы мемлекеттерінен әкелінген тауарлар бойынша 320.00 және 328.00 салық есептілігі нысанын қабылдау, салықтың уақытында толық есептелуіне бақылау жасау. Әкелінген тауарлар бойынша жанама салықтардың төленуі мен қабылданған өтінішітердің сапасын бақылау, т</w:t>
      </w:r>
      <w:r w:rsidRPr="0083077D">
        <w:rPr>
          <w:sz w:val="28"/>
          <w:szCs w:val="28"/>
          <w:lang w:val="kk-KZ"/>
        </w:rPr>
        <w:t>ақырыптық, хронометраждық салық тексерулерін жүргізу, материалдарды ведомстволыққа жолдау, әкімшілік істерді қарау бойынша сот отырыстарына қатысу. Актілер мен хаттамаларлардың уақытында және сапалы орындалып, мәжбүрлеп өндіріп алу бөліміне берешекті өндіріп алу үшін жолдау. Хабарламаларды шығару және уақытында орындамаған жағдайда шаралар қолдану. Алкоголь өнімдерін шығаратын салық төлеушілер тізімін жүргізу. Тапсырылған акциздік өнім айналымы, алкоголь өнімдерін бөлшектеп жүзеге асыру бойынша ілеспе жолдамалары бойынша салық есептіліктерін талдап, камералды бақылау жүргізу.</w:t>
      </w:r>
    </w:p>
    <w:p w:rsidR="00DC3E37" w:rsidRPr="0083077D" w:rsidRDefault="00DC3E37" w:rsidP="00AB7797">
      <w:pPr>
        <w:ind w:firstLine="709"/>
        <w:jc w:val="both"/>
        <w:rPr>
          <w:b/>
          <w:sz w:val="28"/>
          <w:szCs w:val="28"/>
          <w:lang w:val="kk-KZ"/>
        </w:rPr>
      </w:pPr>
      <w:r w:rsidRPr="0083077D">
        <w:rPr>
          <w:b/>
          <w:sz w:val="28"/>
          <w:szCs w:val="28"/>
          <w:lang w:val="kk-KZ"/>
        </w:rPr>
        <w:t>Білімі бойынша конкурс қатысушыларына қойылатын талаптар:</w:t>
      </w:r>
    </w:p>
    <w:p w:rsidR="00FB4253" w:rsidRDefault="00FB4253" w:rsidP="00FB4253">
      <w:pPr>
        <w:ind w:firstLine="709"/>
        <w:jc w:val="both"/>
        <w:rPr>
          <w:sz w:val="28"/>
          <w:szCs w:val="28"/>
          <w:lang w:val="kk-KZ"/>
        </w:rPr>
      </w:pPr>
      <w:r>
        <w:rPr>
          <w:color w:val="000000"/>
          <w:sz w:val="28"/>
          <w:szCs w:val="28"/>
          <w:lang w:val="kk-KZ"/>
        </w:rPr>
        <w:t>Жоғары немесе жоғары оқу орнынан кейінгі білім</w:t>
      </w:r>
      <w:r>
        <w:rPr>
          <w:sz w:val="28"/>
          <w:szCs w:val="28"/>
          <w:lang w:val="kk-KZ"/>
        </w:rPr>
        <w:t xml:space="preserve"> немесе орта білімнен кейінгі немесе техникалық және кәсіптік білім - әлеуметтік ғылымдар, экономика және бизнес: экономика, есеп және аудит, қаржы, менеджмент, мемлекеттік және жергілікті басқару, құқық: кеден ісі.</w:t>
      </w:r>
    </w:p>
    <w:p w:rsidR="00AB7797" w:rsidRPr="0083077D" w:rsidRDefault="0066727A" w:rsidP="00AB7797">
      <w:pPr>
        <w:ind w:firstLine="709"/>
        <w:jc w:val="both"/>
        <w:rPr>
          <w:sz w:val="28"/>
          <w:szCs w:val="28"/>
          <w:lang w:val="kk-KZ"/>
        </w:rPr>
      </w:pPr>
      <w:r w:rsidRPr="0083077D">
        <w:rPr>
          <w:b/>
          <w:color w:val="000000"/>
          <w:sz w:val="28"/>
          <w:szCs w:val="28"/>
          <w:lang w:val="kk-KZ"/>
        </w:rPr>
        <w:t>Мынадай құзыреттердің бар болуы:</w:t>
      </w:r>
    </w:p>
    <w:p w:rsidR="00AB7797" w:rsidRPr="0083077D" w:rsidRDefault="0066727A" w:rsidP="00AB7797">
      <w:pPr>
        <w:ind w:firstLine="709"/>
        <w:jc w:val="both"/>
        <w:rPr>
          <w:color w:val="000000"/>
          <w:sz w:val="28"/>
          <w:szCs w:val="28"/>
          <w:lang w:val="kk-KZ"/>
        </w:rPr>
      </w:pPr>
      <w:r w:rsidRPr="0083077D">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AB7797" w:rsidRPr="0083077D">
        <w:rPr>
          <w:color w:val="000000"/>
          <w:sz w:val="28"/>
          <w:szCs w:val="28"/>
          <w:lang w:val="kk-KZ"/>
        </w:rPr>
        <w:t>.</w:t>
      </w:r>
    </w:p>
    <w:p w:rsidR="0066727A" w:rsidRPr="0083077D" w:rsidRDefault="0066727A" w:rsidP="00AB7797">
      <w:pPr>
        <w:ind w:firstLine="709"/>
        <w:jc w:val="both"/>
        <w:rPr>
          <w:sz w:val="28"/>
          <w:szCs w:val="28"/>
          <w:lang w:val="kk-KZ"/>
        </w:rPr>
      </w:pPr>
      <w:r w:rsidRPr="0083077D">
        <w:rPr>
          <w:b/>
          <w:color w:val="000000"/>
          <w:sz w:val="28"/>
          <w:szCs w:val="28"/>
          <w:lang w:val="kk-KZ"/>
        </w:rPr>
        <w:t>Жұмыс тәжірибесі талап етілмейді.</w:t>
      </w:r>
    </w:p>
    <w:p w:rsidR="0066727A" w:rsidRPr="0083077D" w:rsidRDefault="0066727A" w:rsidP="0066727A">
      <w:pPr>
        <w:jc w:val="both"/>
        <w:rPr>
          <w:sz w:val="28"/>
          <w:szCs w:val="28"/>
          <w:lang w:val="kk-KZ"/>
        </w:rPr>
      </w:pPr>
    </w:p>
    <w:p w:rsidR="0066727A" w:rsidRPr="0083077D" w:rsidRDefault="00AB7797" w:rsidP="00AB7797">
      <w:pPr>
        <w:ind w:firstLine="709"/>
        <w:jc w:val="both"/>
        <w:rPr>
          <w:b/>
          <w:sz w:val="28"/>
          <w:szCs w:val="28"/>
          <w:lang w:val="kk-KZ"/>
        </w:rPr>
      </w:pPr>
      <w:r w:rsidRPr="0083077D">
        <w:rPr>
          <w:b/>
          <w:sz w:val="28"/>
          <w:szCs w:val="28"/>
          <w:lang w:val="kk-KZ"/>
        </w:rPr>
        <w:t xml:space="preserve">3. </w:t>
      </w:r>
      <w:r w:rsidR="0066727A" w:rsidRPr="0083077D">
        <w:rPr>
          <w:b/>
          <w:sz w:val="28"/>
          <w:szCs w:val="28"/>
          <w:lang w:val="kk-KZ"/>
        </w:rPr>
        <w:t xml:space="preserve">Жеке кәсіпкерлерді әкімшілендіру бөлімінің жетекші маманы, </w:t>
      </w:r>
      <w:r w:rsidRPr="0083077D">
        <w:rPr>
          <w:b/>
          <w:sz w:val="28"/>
          <w:szCs w:val="28"/>
          <w:lang w:val="kk-KZ"/>
        </w:rPr>
        <w:t>(</w:t>
      </w:r>
      <w:r w:rsidR="00897F37">
        <w:rPr>
          <w:b/>
          <w:sz w:val="28"/>
          <w:szCs w:val="28"/>
          <w:lang w:val="kk-KZ"/>
        </w:rPr>
        <w:t>«</w:t>
      </w:r>
      <w:r w:rsidR="0066727A" w:rsidRPr="0083077D">
        <w:rPr>
          <w:b/>
          <w:sz w:val="28"/>
          <w:szCs w:val="28"/>
          <w:lang w:val="kk-KZ"/>
        </w:rPr>
        <w:t>C-R-5</w:t>
      </w:r>
      <w:r w:rsidR="00897F37">
        <w:rPr>
          <w:b/>
          <w:sz w:val="28"/>
          <w:szCs w:val="28"/>
          <w:lang w:val="kk-KZ"/>
        </w:rPr>
        <w:t>»</w:t>
      </w:r>
      <w:r w:rsidR="0066727A" w:rsidRPr="0083077D">
        <w:rPr>
          <w:b/>
          <w:sz w:val="28"/>
          <w:szCs w:val="28"/>
          <w:lang w:val="kk-KZ"/>
        </w:rPr>
        <w:t xml:space="preserve"> санаты, 1 бірлік</w:t>
      </w:r>
      <w:r w:rsidRPr="0083077D">
        <w:rPr>
          <w:b/>
          <w:sz w:val="28"/>
          <w:szCs w:val="28"/>
          <w:lang w:val="kk-KZ"/>
        </w:rPr>
        <w:t xml:space="preserve">, </w:t>
      </w:r>
      <w:r w:rsidR="00835687">
        <w:rPr>
          <w:b/>
          <w:sz w:val="28"/>
          <w:szCs w:val="28"/>
          <w:lang w:val="kk-KZ"/>
        </w:rPr>
        <w:t>и</w:t>
      </w:r>
      <w:r w:rsidRPr="0083077D">
        <w:rPr>
          <w:b/>
          <w:sz w:val="28"/>
          <w:szCs w:val="28"/>
          <w:lang w:val="kk-KZ"/>
        </w:rPr>
        <w:t>ндекстік №</w:t>
      </w:r>
      <w:r w:rsidR="0066727A" w:rsidRPr="0083077D">
        <w:rPr>
          <w:b/>
          <w:sz w:val="28"/>
          <w:szCs w:val="28"/>
          <w:lang w:val="kk-KZ"/>
        </w:rPr>
        <w:t>МКБ-1-7-3/3</w:t>
      </w:r>
      <w:r w:rsidRPr="0083077D">
        <w:rPr>
          <w:b/>
          <w:sz w:val="28"/>
          <w:szCs w:val="28"/>
          <w:lang w:val="kk-KZ"/>
        </w:rPr>
        <w:t xml:space="preserve">), </w:t>
      </w:r>
      <w:r w:rsidR="0066727A" w:rsidRPr="0083077D">
        <w:rPr>
          <w:b/>
          <w:sz w:val="28"/>
          <w:szCs w:val="28"/>
          <w:lang w:val="kk-KZ"/>
        </w:rPr>
        <w:t>(уақытша, негізгі қызметкердің бала күту демалысы кезеңіне, 11.10.2020ж.дейін). Лауазымдық жалақысыеңбек сіңірген жылдарына байланысты «</w:t>
      </w:r>
      <w:r w:rsidR="0066727A" w:rsidRPr="0083077D">
        <w:rPr>
          <w:b/>
          <w:spacing w:val="2"/>
          <w:sz w:val="28"/>
          <w:szCs w:val="28"/>
          <w:lang w:val="kk-KZ"/>
        </w:rPr>
        <w:t>С-R-5» санаты үшін</w:t>
      </w:r>
      <w:r w:rsidR="002C44CD">
        <w:rPr>
          <w:b/>
          <w:spacing w:val="2"/>
          <w:sz w:val="28"/>
          <w:szCs w:val="28"/>
          <w:lang w:val="kk-KZ"/>
        </w:rPr>
        <w:t xml:space="preserve"> </w:t>
      </w:r>
      <w:r w:rsidR="002C44CD">
        <w:rPr>
          <w:b/>
          <w:sz w:val="28"/>
          <w:szCs w:val="28"/>
          <w:lang w:val="kk-KZ"/>
        </w:rPr>
        <w:t>84 414</w:t>
      </w:r>
      <w:r w:rsidR="0066727A" w:rsidRPr="0083077D">
        <w:rPr>
          <w:b/>
          <w:sz w:val="28"/>
          <w:szCs w:val="28"/>
          <w:lang w:val="kk-KZ"/>
        </w:rPr>
        <w:t xml:space="preserve"> (min) тенгеден бастап </w:t>
      </w:r>
      <w:r w:rsidR="002C44CD">
        <w:rPr>
          <w:b/>
          <w:sz w:val="28"/>
          <w:szCs w:val="28"/>
          <w:lang w:val="kk-KZ"/>
        </w:rPr>
        <w:t>114 853</w:t>
      </w:r>
      <w:r w:rsidR="0066727A" w:rsidRPr="0083077D">
        <w:rPr>
          <w:b/>
          <w:sz w:val="28"/>
          <w:szCs w:val="28"/>
          <w:lang w:val="kk-KZ"/>
        </w:rPr>
        <w:t xml:space="preserve"> (max) тенгеге дейін.</w:t>
      </w:r>
    </w:p>
    <w:p w:rsidR="00AB7797" w:rsidRPr="0083077D" w:rsidRDefault="0066727A" w:rsidP="00AB7797">
      <w:pPr>
        <w:tabs>
          <w:tab w:val="left" w:pos="3450"/>
        </w:tabs>
        <w:ind w:firstLine="709"/>
        <w:jc w:val="both"/>
        <w:rPr>
          <w:b/>
          <w:sz w:val="28"/>
          <w:szCs w:val="28"/>
          <w:lang w:val="kk-KZ"/>
        </w:rPr>
      </w:pPr>
      <w:r w:rsidRPr="0083077D">
        <w:rPr>
          <w:b/>
          <w:sz w:val="28"/>
          <w:szCs w:val="28"/>
          <w:lang w:val="kk-KZ"/>
        </w:rPr>
        <w:t>Функционалдық міндеттері:</w:t>
      </w:r>
    </w:p>
    <w:p w:rsidR="0066727A" w:rsidRPr="0083077D" w:rsidRDefault="0066727A" w:rsidP="00AB7797">
      <w:pPr>
        <w:tabs>
          <w:tab w:val="left" w:pos="3450"/>
        </w:tabs>
        <w:ind w:firstLine="709"/>
        <w:jc w:val="both"/>
        <w:rPr>
          <w:sz w:val="28"/>
          <w:szCs w:val="28"/>
          <w:lang w:val="kk-KZ"/>
        </w:rPr>
      </w:pPr>
      <w:r w:rsidRPr="0083077D">
        <w:rPr>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БҚО МКД-не салық төлеуші ретінде тіркелуін заңсыз деп таныған жалған кәсіпкерлік материалдарын жолдау. Салық және бюджетке төленетін басқа да міндетті төлемдердің толық және уақтылы түсуін қамтамасыз ету, камералды бақылау жүргізу және хабарламаларды табыстау, салық төлеушілердің міндеттемелерін орындауына салықтық бақылау жүргізу, әрекетсіз салық төлеушілер тізімін қалыптастыру, артық төлемге бақылау жүргізу. Патент және жеңілдетілген арнайы салық режимін қолданатын салық төлеушілердің тіркелу деректерінің талапқа сәйкестігін әкімшілендіру. </w:t>
      </w:r>
      <w:r w:rsidRPr="0083077D">
        <w:rPr>
          <w:sz w:val="28"/>
          <w:szCs w:val="28"/>
          <w:lang w:val="kk-KZ"/>
        </w:rPr>
        <w:t xml:space="preserve">Камералды бақылау жүргізу және қызметін тоқтатқан кезде қорытынды жасау. Салық және басқа міндетті төлемдердің бюджетке уақытында толық түсіміне бақылау жасау, қарсы тексеру актілерінің дұрыстығына, салық төлеушілерге хабарламалардың уақытылы жолдануына бақылау жасау. </w:t>
      </w:r>
    </w:p>
    <w:p w:rsidR="00DC3E37" w:rsidRPr="0083077D" w:rsidRDefault="00DC3E37" w:rsidP="00DC3E37">
      <w:pPr>
        <w:ind w:firstLine="709"/>
        <w:jc w:val="both"/>
        <w:rPr>
          <w:b/>
          <w:sz w:val="28"/>
          <w:szCs w:val="28"/>
          <w:lang w:val="kk-KZ"/>
        </w:rPr>
      </w:pPr>
      <w:r w:rsidRPr="0083077D">
        <w:rPr>
          <w:b/>
          <w:sz w:val="28"/>
          <w:szCs w:val="28"/>
          <w:lang w:val="kk-KZ"/>
        </w:rPr>
        <w:t>Білімі бойынша конкурс қатысушыларына қойылатын талаптар:</w:t>
      </w:r>
    </w:p>
    <w:p w:rsidR="0066727A" w:rsidRPr="0083077D" w:rsidRDefault="0066727A" w:rsidP="00AB7797">
      <w:pPr>
        <w:ind w:firstLine="709"/>
        <w:jc w:val="both"/>
        <w:rPr>
          <w:sz w:val="28"/>
          <w:szCs w:val="28"/>
          <w:lang w:val="kk-KZ"/>
        </w:rPr>
      </w:pPr>
      <w:r w:rsidRPr="0083077D">
        <w:rPr>
          <w:color w:val="000000"/>
          <w:sz w:val="28"/>
          <w:szCs w:val="28"/>
          <w:lang w:val="kk-KZ"/>
        </w:rPr>
        <w:t>Жоғары немесе жоғары оқу орнынан кейінгі білім</w:t>
      </w:r>
      <w:r w:rsidRPr="0083077D">
        <w:rPr>
          <w:sz w:val="28"/>
          <w:szCs w:val="28"/>
          <w:lang w:val="kk-KZ"/>
        </w:rPr>
        <w:t xml:space="preserve"> немесе орта білімнен кейінгі немесе техникалық және кәсіптік білім - әлеуметтік ғылымдар, экономика және бизнес: экономика, есеп және аудит, қаржы, менеджмент, мемлекеттік және жергілікті басқару.</w:t>
      </w:r>
    </w:p>
    <w:p w:rsidR="00AB7797" w:rsidRPr="0083077D" w:rsidRDefault="0066727A" w:rsidP="00AB7797">
      <w:pPr>
        <w:ind w:firstLine="709"/>
        <w:jc w:val="both"/>
        <w:rPr>
          <w:b/>
          <w:color w:val="000000"/>
          <w:sz w:val="28"/>
          <w:szCs w:val="28"/>
          <w:lang w:val="kk-KZ"/>
        </w:rPr>
      </w:pPr>
      <w:r w:rsidRPr="0083077D">
        <w:rPr>
          <w:b/>
          <w:color w:val="000000"/>
          <w:sz w:val="28"/>
          <w:szCs w:val="28"/>
          <w:lang w:val="kk-KZ"/>
        </w:rPr>
        <w:t>Мынадай құзыреттердің бар болуы:</w:t>
      </w:r>
    </w:p>
    <w:p w:rsidR="00AB7797" w:rsidRPr="0083077D" w:rsidRDefault="0066727A" w:rsidP="0066727A">
      <w:pPr>
        <w:jc w:val="both"/>
        <w:rPr>
          <w:color w:val="000000"/>
          <w:sz w:val="28"/>
          <w:szCs w:val="28"/>
          <w:lang w:val="kk-KZ"/>
        </w:rPr>
      </w:pPr>
      <w:r w:rsidRPr="0083077D">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AB7797" w:rsidRPr="0083077D">
        <w:rPr>
          <w:color w:val="000000"/>
          <w:sz w:val="28"/>
          <w:szCs w:val="28"/>
          <w:lang w:val="kk-KZ"/>
        </w:rPr>
        <w:t xml:space="preserve">. </w:t>
      </w:r>
    </w:p>
    <w:p w:rsidR="00FC37DD" w:rsidRPr="0083077D" w:rsidRDefault="0066727A" w:rsidP="00B63749">
      <w:pPr>
        <w:ind w:firstLine="709"/>
        <w:jc w:val="both"/>
        <w:rPr>
          <w:sz w:val="28"/>
          <w:szCs w:val="28"/>
          <w:lang w:val="kk-KZ"/>
        </w:rPr>
      </w:pPr>
      <w:r w:rsidRPr="0083077D">
        <w:rPr>
          <w:b/>
          <w:color w:val="000000"/>
          <w:sz w:val="28"/>
          <w:szCs w:val="28"/>
          <w:lang w:val="kk-KZ"/>
        </w:rPr>
        <w:t>Жұмыс тәжірибесі талап етілмейді.</w:t>
      </w:r>
    </w:p>
    <w:p w:rsidR="00765F50" w:rsidRPr="0083077D" w:rsidRDefault="00722AB5" w:rsidP="00722AB5">
      <w:pPr>
        <w:pStyle w:val="a6"/>
        <w:ind w:firstLine="709"/>
        <w:jc w:val="both"/>
        <w:rPr>
          <w:rFonts w:ascii="Times New Roman" w:hAnsi="Times New Roman"/>
          <w:b/>
          <w:sz w:val="28"/>
          <w:szCs w:val="28"/>
          <w:lang w:val="kk-KZ"/>
        </w:rPr>
      </w:pPr>
      <w:r w:rsidRPr="0083077D">
        <w:rPr>
          <w:rFonts w:ascii="Times New Roman" w:hAnsi="Times New Roman"/>
          <w:b/>
          <w:sz w:val="28"/>
          <w:szCs w:val="28"/>
          <w:lang w:val="kk-KZ"/>
        </w:rPr>
        <w:t xml:space="preserve">Әңгімелесу өткізу мерзімі мен орны:  </w:t>
      </w:r>
    </w:p>
    <w:p w:rsidR="00722AB5" w:rsidRDefault="00722AB5" w:rsidP="00722AB5">
      <w:pPr>
        <w:pStyle w:val="a6"/>
        <w:ind w:firstLine="709"/>
        <w:jc w:val="both"/>
        <w:rPr>
          <w:rFonts w:ascii="Times New Roman" w:hAnsi="Times New Roman"/>
          <w:sz w:val="28"/>
          <w:szCs w:val="28"/>
          <w:lang w:val="kk-KZ"/>
        </w:rPr>
      </w:pPr>
      <w:r w:rsidRPr="0083077D">
        <w:rPr>
          <w:rFonts w:ascii="Times New Roman" w:hAnsi="Times New Roman"/>
          <w:sz w:val="28"/>
          <w:szCs w:val="28"/>
          <w:lang w:val="kk-KZ"/>
        </w:rPr>
        <w:t>жалпы</w:t>
      </w:r>
      <w:r w:rsidRPr="0083077D">
        <w:rPr>
          <w:rFonts w:ascii="Times New Roman" w:hAnsi="Times New Roman"/>
          <w:sz w:val="28"/>
          <w:szCs w:val="28"/>
          <w:lang w:val="kk-KZ" w:eastAsia="ru-RU"/>
        </w:rPr>
        <w:t xml:space="preserve"> конкурсқа қатысатын және әңгімелесуге жіберілген кандидаттар оны кандидаттарды әңгімелесу жіберу туралы хабардар ету күнінен бастап </w:t>
      </w:r>
      <w:r w:rsidRPr="0083077D">
        <w:rPr>
          <w:rFonts w:ascii="Times New Roman" w:hAnsi="Times New Roman"/>
          <w:b/>
          <w:sz w:val="28"/>
          <w:szCs w:val="28"/>
          <w:lang w:val="kk-KZ" w:eastAsia="ru-RU"/>
        </w:rPr>
        <w:t>үш жұмыс күні ішінде</w:t>
      </w:r>
      <w:r w:rsidR="006701C3">
        <w:rPr>
          <w:rFonts w:ascii="Times New Roman" w:hAnsi="Times New Roman"/>
          <w:b/>
          <w:sz w:val="28"/>
          <w:szCs w:val="28"/>
          <w:lang w:val="kk-KZ" w:eastAsia="ru-RU"/>
        </w:rPr>
        <w:t xml:space="preserve"> </w:t>
      </w:r>
      <w:r w:rsidR="0095321C" w:rsidRPr="0083077D">
        <w:rPr>
          <w:rFonts w:ascii="Times New Roman" w:hAnsi="Times New Roman"/>
          <w:sz w:val="28"/>
          <w:szCs w:val="28"/>
          <w:lang w:val="kk-KZ"/>
        </w:rPr>
        <w:t xml:space="preserve"> </w:t>
      </w:r>
      <w:r w:rsidRPr="0083077D">
        <w:rPr>
          <w:rFonts w:ascii="Times New Roman" w:hAnsi="Times New Roman"/>
          <w:sz w:val="28"/>
          <w:szCs w:val="28"/>
          <w:lang w:val="kk-KZ"/>
        </w:rPr>
        <w:t>С-R-5 санаты бойынша Батыс Қазақстан облысы, Орал қаласы, Некрасова көшесі 30/1 үй мекен-жайы бойынша әңгімелесуден өтеді.</w:t>
      </w:r>
    </w:p>
    <w:p w:rsidR="004C33F5" w:rsidRDefault="004C33F5" w:rsidP="004C33F5">
      <w:pPr>
        <w:tabs>
          <w:tab w:val="left" w:pos="993"/>
        </w:tabs>
        <w:jc w:val="both"/>
        <w:rPr>
          <w:rFonts w:eastAsia="Calibri"/>
          <w:sz w:val="28"/>
          <w:szCs w:val="28"/>
          <w:lang w:val="kk-KZ" w:eastAsia="en-US"/>
        </w:rPr>
      </w:pPr>
    </w:p>
    <w:p w:rsidR="008D5A62" w:rsidRDefault="008D5A62" w:rsidP="004C33F5">
      <w:pPr>
        <w:tabs>
          <w:tab w:val="left" w:pos="993"/>
        </w:tabs>
        <w:jc w:val="both"/>
        <w:rPr>
          <w:sz w:val="28"/>
          <w:szCs w:val="28"/>
          <w:lang w:val="kk-KZ"/>
        </w:rPr>
      </w:pPr>
    </w:p>
    <w:p w:rsidR="004C33F5" w:rsidRPr="004C33F5" w:rsidRDefault="004C33F5" w:rsidP="004C33F5">
      <w:pPr>
        <w:pStyle w:val="21"/>
        <w:numPr>
          <w:ilvl w:val="0"/>
          <w:numId w:val="21"/>
        </w:numPr>
        <w:tabs>
          <w:tab w:val="left" w:pos="993"/>
        </w:tabs>
        <w:spacing w:after="0" w:line="240" w:lineRule="auto"/>
        <w:ind w:left="0" w:right="-1" w:firstLine="709"/>
        <w:jc w:val="both"/>
        <w:rPr>
          <w:rFonts w:ascii="Times New Roman" w:hAnsi="Times New Roman" w:cs="Times New Roman"/>
          <w:b/>
          <w:sz w:val="28"/>
          <w:szCs w:val="28"/>
          <w:lang w:val="kk-KZ"/>
        </w:rPr>
      </w:pPr>
      <w:r w:rsidRPr="004C33F5">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Ақжайық ауданы бойынша Мемлекеттік кірістер басқармасы, 090100, Батыс Қазақстан облысы, Ақжайық ауданы, Чапаево ауылы, Әбілхайыр хан көшесі,  57 үй, анықтама телефоны: (871136) 91-1-66, 91-6-34, факс 91-6-34, электрондық мекенжайы: </w:t>
      </w:r>
      <w:hyperlink r:id="rId9" w:history="1">
        <w:r w:rsidRPr="004C33F5">
          <w:rPr>
            <w:rStyle w:val="a3"/>
            <w:rFonts w:ascii="Times New Roman" w:hAnsi="Times New Roman" w:cs="Times New Roman"/>
            <w:b/>
            <w:sz w:val="28"/>
            <w:szCs w:val="28"/>
            <w:lang w:val="kk-KZ"/>
          </w:rPr>
          <w:t>b.kartabaev@kgd.gov.kz</w:t>
        </w:r>
      </w:hyperlink>
      <w:r w:rsidRPr="004C33F5">
        <w:rPr>
          <w:rFonts w:ascii="Times New Roman" w:hAnsi="Times New Roman" w:cs="Times New Roman"/>
          <w:b/>
          <w:sz w:val="28"/>
          <w:szCs w:val="28"/>
          <w:lang w:val="kk-KZ"/>
        </w:rPr>
        <w:t>, zko_</w:t>
      </w:r>
      <w:r w:rsidRPr="004C33F5">
        <w:rPr>
          <w:rFonts w:ascii="Times New Roman" w:hAnsi="Times New Roman" w:cs="Times New Roman"/>
          <w:b/>
          <w:sz w:val="28"/>
          <w:szCs w:val="28"/>
          <w:u w:val="single"/>
          <w:lang w:val="kk-KZ"/>
        </w:rPr>
        <w:t>akzhaik@kgd.gov.kz</w:t>
      </w:r>
      <w:r w:rsidRPr="004C33F5">
        <w:rPr>
          <w:rFonts w:ascii="Times New Roman" w:hAnsi="Times New Roman" w:cs="Times New Roman"/>
          <w:b/>
          <w:sz w:val="28"/>
          <w:szCs w:val="28"/>
          <w:lang w:val="kk-KZ"/>
        </w:rPr>
        <w:t xml:space="preserve"> </w:t>
      </w:r>
    </w:p>
    <w:p w:rsidR="004C33F5" w:rsidRPr="004C33F5" w:rsidRDefault="004C33F5" w:rsidP="004C33F5">
      <w:pPr>
        <w:pStyle w:val="21"/>
        <w:spacing w:after="0" w:line="240" w:lineRule="auto"/>
        <w:ind w:left="0" w:right="-1" w:firstLine="708"/>
        <w:jc w:val="both"/>
        <w:rPr>
          <w:rFonts w:ascii="Times New Roman" w:hAnsi="Times New Roman" w:cs="Times New Roman"/>
          <w:b/>
          <w:iCs/>
          <w:sz w:val="28"/>
          <w:szCs w:val="28"/>
          <w:lang w:val="kk-KZ"/>
        </w:rPr>
      </w:pPr>
    </w:p>
    <w:p w:rsidR="004C33F5" w:rsidRDefault="004C33F5" w:rsidP="004C33F5">
      <w:pPr>
        <w:tabs>
          <w:tab w:val="left" w:pos="709"/>
          <w:tab w:val="center" w:pos="4819"/>
        </w:tabs>
        <w:ind w:firstLine="709"/>
        <w:jc w:val="both"/>
        <w:rPr>
          <w:b/>
          <w:sz w:val="28"/>
          <w:szCs w:val="28"/>
          <w:lang w:val="kk-KZ"/>
        </w:rPr>
      </w:pPr>
      <w:r>
        <w:rPr>
          <w:b/>
          <w:bCs/>
          <w:iCs/>
          <w:sz w:val="28"/>
          <w:szCs w:val="28"/>
          <w:lang w:val="kk-KZ"/>
        </w:rPr>
        <w:t>1</w:t>
      </w:r>
      <w:r>
        <w:rPr>
          <w:b/>
          <w:sz w:val="28"/>
          <w:szCs w:val="28"/>
          <w:lang w:val="kk-KZ"/>
        </w:rPr>
        <w:t>. Салық</w:t>
      </w:r>
      <w:r w:rsidR="00E42601">
        <w:rPr>
          <w:b/>
          <w:sz w:val="28"/>
          <w:szCs w:val="28"/>
          <w:lang w:val="kk-KZ"/>
        </w:rPr>
        <w:t xml:space="preserve"> </w:t>
      </w:r>
      <w:r>
        <w:rPr>
          <w:b/>
          <w:sz w:val="28"/>
          <w:szCs w:val="28"/>
          <w:lang w:val="kk-KZ"/>
        </w:rPr>
        <w:t>төлеушілермен жұмыс бөлімінің жетекші маманы, («C-R-5» санаты, 1 бірлік, индекстік №МКБ-2/3). Лауазымдық жалақысы</w:t>
      </w:r>
      <w:r w:rsidR="00E42601">
        <w:rPr>
          <w:b/>
          <w:sz w:val="28"/>
          <w:szCs w:val="28"/>
          <w:lang w:val="kk-KZ"/>
        </w:rPr>
        <w:t xml:space="preserve"> </w:t>
      </w:r>
      <w:r>
        <w:rPr>
          <w:b/>
          <w:sz w:val="28"/>
          <w:szCs w:val="28"/>
          <w:lang w:val="kk-KZ"/>
        </w:rPr>
        <w:t>еңбек сіңірген жылдарына байланысты «</w:t>
      </w:r>
      <w:r>
        <w:rPr>
          <w:b/>
          <w:spacing w:val="2"/>
          <w:sz w:val="28"/>
          <w:szCs w:val="28"/>
          <w:lang w:val="kk-KZ"/>
        </w:rPr>
        <w:t xml:space="preserve">С-R-5» санаты үшін </w:t>
      </w:r>
      <w:r>
        <w:rPr>
          <w:b/>
          <w:sz w:val="28"/>
          <w:szCs w:val="28"/>
          <w:lang w:val="kk-KZ"/>
        </w:rPr>
        <w:t>84 414 (min) теңгеден бастап 114 853 (max) теңгеге дейін.</w:t>
      </w:r>
    </w:p>
    <w:p w:rsidR="004C33F5" w:rsidRPr="004C33F5" w:rsidRDefault="004C33F5" w:rsidP="004C33F5">
      <w:pPr>
        <w:tabs>
          <w:tab w:val="left" w:pos="709"/>
          <w:tab w:val="center" w:pos="4819"/>
        </w:tabs>
        <w:ind w:firstLine="709"/>
        <w:jc w:val="both"/>
        <w:rPr>
          <w:b/>
          <w:szCs w:val="28"/>
          <w:lang w:val="kk-KZ"/>
        </w:rPr>
      </w:pPr>
      <w:r w:rsidRPr="004C33F5">
        <w:rPr>
          <w:b/>
          <w:sz w:val="28"/>
          <w:szCs w:val="28"/>
          <w:lang w:val="kk-KZ"/>
        </w:rPr>
        <w:t>Функционалдық міндеттері:</w:t>
      </w:r>
      <w:r w:rsidRPr="004C33F5">
        <w:rPr>
          <w:b/>
          <w:szCs w:val="28"/>
          <w:lang w:val="kk-KZ"/>
        </w:rPr>
        <w:t xml:space="preserve"> </w:t>
      </w:r>
    </w:p>
    <w:p w:rsidR="004C33F5" w:rsidRPr="004C33F5" w:rsidRDefault="004C33F5" w:rsidP="004C33F5">
      <w:pPr>
        <w:tabs>
          <w:tab w:val="left" w:pos="709"/>
          <w:tab w:val="center" w:pos="4819"/>
        </w:tabs>
        <w:ind w:firstLine="709"/>
        <w:jc w:val="both"/>
        <w:rPr>
          <w:b/>
          <w:sz w:val="28"/>
          <w:szCs w:val="28"/>
          <w:lang w:val="kk-KZ"/>
        </w:rPr>
      </w:pPr>
      <w:r>
        <w:rPr>
          <w:sz w:val="28"/>
          <w:szCs w:val="28"/>
          <w:lang w:val="be-BY"/>
        </w:rPr>
        <w:t>Болжам көрсеткіштерінің орындалуын бақылау және салық және бюджетке төленетін басқа да міндетті төлемдердің толық және уақтылы түсуін қамтамасыз ету, әкімшілік құқық бұзушылықтар бойынша материалдар толтыру, мемлекеттік қызметшілердің табыс етілген декларацияларын тексеру, салық заңнамасын бұзған салық төлеушілерге хабарламаларды табыс етуді бақылау, камералды бақылауды жүзеге асыру, салық төлеушінің салық міндеттемесін орындауына салықтық бақылауды жүзеге асыру, облыстық мемлекеттік кірістер департаментіне есептіліктерді уақтылы дайындау және беру, тақырыптық және қарсы салық тексерулерін ұйымдастыру және жүргізу, уәкілетті органдармен жұмыс. Әкімшілік айыппұл соммаларының салынуы мен өндірілуіне бақылау. ЭҚАБЖ АЖЖ-де жұмыс жүргізу. Салық тексеру актісін толтыру. Мемлекеттік кірістер басқармасы басшысы мен бөлім басшысының тапсырмаларын орындау. Әкімшілік құқық бұзушылықтар бойынша материалдардың дайындалуын, өз еркімен белгіленген мерзімде әкімшілік айыппұлды төлемеген жағдайда, әкімшілік материалды мәжбүрлеп өндіріп алуға жолдау. Web-АП платформасына 1-ӘЖ, №1-ӘҚ нысанды карточкаларының енгізілуін бақылау. Өндірістік емес төлемдерді, соның ішінде, жеке тұлғалардың мүлік салығы, жер салығы, көлік құралдары салығы бойынша әкімшілендіру.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Салықтардың, бюджетке төленетін басқа да міндетті төлемдердің, міндетті зейнетақы жарналары мен әлеуметтік аударымдардың, сондай-ақ дербес шоттардағы өсімақылар мен айыппұлдардың қоса есептелген (есептелген, кемітілген) және төленген (есепке жатқызылған, қайтарылған) сомаларының есебінің дұрыс жүргізілуіне бақылау және есептілікті дұрыс жасау функцияларын атқару. 1-Н есебін жасау, ҚҚС-ның қайтарылуын жүргізу. ОСДШ бағдарламасының арқылы тускен түсімдерді қабылдап, күн сайын қате төлем құжаттарының тиістілігін анықтау бойынша жұмыс жүргізу. Қазақстан Республикасы Қаржы министрінің 2008 жылғы 29 желтоқсандағы № 622 Бұйрығымен бекітілген «Дербес шоттарды жүргізу ережесіне» сәйкес, дербес шоттарды жүргізу. Қате реквизиттермен келіп түскен салықтарды түзетіп отырғызу. Заңды тұлғаларды және жеке тұлңалардың салықтарын, бюджетке төленетін басқа да міндетті төлемдерді, есімпұлдар мен айыппұлдарды есепке жатқызу және қайтару. Жоғарыдан және басқада жерлерден келіп түскен құжаттарға қатынас қағаздарына уақтылы жауап қайтару. Келесі БСК болжам көрсеткіштерін бақылауды жүзеге асырады және орындайды: Өз құзыреті шегінде әкімшілік іс жасау және жасалған әкімшілік істің № 1-ӘЖ, №1-ӘҚ нысанды карточкаларын уақтында шығару, СЕӨС АЖ-де сұрауларды өндеу, 2-Н есептілігін дайындауға қатысу. Дербес шоттарды Мемлекеттік кірістер басқарма арасында салық төлеушілердің өтніші бойынша салыстыру актісін жасау, артық және қате түскен салық төлемдерін дербес шоттарын бақылау жасау. Республика бюджетіне және жергілікті бюджетке түсетін тусімдерге бақылау жасап, сараптама өткізіп уақытылы түзетуге үсыныс беріп отыру. Тоқсандық, жылдық түсімдер бойынша жоспарлардың орындалуын қамтамасыз ету.</w:t>
      </w:r>
    </w:p>
    <w:p w:rsidR="004C33F5" w:rsidRDefault="004C33F5" w:rsidP="004C33F5">
      <w:pPr>
        <w:ind w:firstLine="709"/>
        <w:jc w:val="both"/>
        <w:rPr>
          <w:b/>
          <w:sz w:val="28"/>
          <w:szCs w:val="28"/>
          <w:lang w:val="kk-KZ"/>
        </w:rPr>
      </w:pPr>
      <w:r>
        <w:rPr>
          <w:b/>
          <w:sz w:val="28"/>
          <w:szCs w:val="28"/>
          <w:lang w:val="kk-KZ"/>
        </w:rPr>
        <w:t>Білімі бойынша конкурс қатысушыларына қойылатын талаптар:</w:t>
      </w:r>
    </w:p>
    <w:p w:rsidR="004C33F5" w:rsidRDefault="004C33F5" w:rsidP="004C33F5">
      <w:pPr>
        <w:tabs>
          <w:tab w:val="left" w:pos="0"/>
        </w:tabs>
        <w:jc w:val="both"/>
        <w:rPr>
          <w:color w:val="000000"/>
          <w:sz w:val="28"/>
          <w:szCs w:val="28"/>
          <w:lang w:val="kk-KZ"/>
        </w:rPr>
      </w:pPr>
      <w:r>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 - әлеуметтік ғылымдар, экономика және бизнес: экономика, есеп және аудит, қаржы, менеджмент, мемлекеттік және жергілікті басқару немесе құқық: құқықтану, кеден ісі  немесе техникалық ғылымдар және технологиялар: автоматтандыру және басқару, ақпараттық жүйелер, есептеу техникасы және бағдарламалық қамтамасыз ету.</w:t>
      </w:r>
    </w:p>
    <w:p w:rsidR="004C33F5" w:rsidRDefault="004C33F5" w:rsidP="004C33F5">
      <w:pPr>
        <w:tabs>
          <w:tab w:val="left" w:pos="0"/>
        </w:tabs>
        <w:jc w:val="both"/>
        <w:rPr>
          <w:color w:val="000000"/>
          <w:sz w:val="28"/>
          <w:szCs w:val="28"/>
          <w:lang w:val="kk-KZ"/>
        </w:rPr>
      </w:pPr>
      <w:r>
        <w:rPr>
          <w:color w:val="000000"/>
          <w:sz w:val="28"/>
          <w:szCs w:val="28"/>
          <w:lang w:val="kk-KZ"/>
        </w:rPr>
        <w:t>2.Мүмкіндігінше, негізгі қызмет саласы бойынша қайта даярлау курстарынан өткені туралы сертификаттың болуы.</w:t>
      </w:r>
    </w:p>
    <w:p w:rsidR="004C33F5" w:rsidRDefault="004C33F5" w:rsidP="004C33F5">
      <w:pPr>
        <w:ind w:firstLine="709"/>
        <w:jc w:val="both"/>
        <w:rPr>
          <w:lang w:val="kk-KZ"/>
        </w:rPr>
      </w:pPr>
      <w:r>
        <w:rPr>
          <w:b/>
          <w:color w:val="000000"/>
          <w:sz w:val="28"/>
          <w:lang w:val="kk-KZ"/>
        </w:rPr>
        <w:t>Мынадай құзыреттердің бар болуы:</w:t>
      </w:r>
    </w:p>
    <w:p w:rsidR="004C33F5" w:rsidRDefault="004C33F5" w:rsidP="004C33F5">
      <w:pPr>
        <w:ind w:firstLine="709"/>
        <w:jc w:val="both"/>
        <w:rPr>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C33F5" w:rsidRPr="00FB4253" w:rsidRDefault="004C33F5" w:rsidP="004C33F5">
      <w:pPr>
        <w:pStyle w:val="a9"/>
        <w:jc w:val="both"/>
        <w:rPr>
          <w:b/>
          <w:color w:val="000000"/>
          <w:sz w:val="28"/>
          <w:lang w:val="kk-KZ"/>
        </w:rPr>
      </w:pPr>
      <w:r>
        <w:rPr>
          <w:color w:val="000000"/>
          <w:sz w:val="28"/>
          <w:lang w:val="kk-KZ"/>
        </w:rPr>
        <w:t xml:space="preserve">   </w:t>
      </w:r>
      <w:r>
        <w:rPr>
          <w:b/>
          <w:color w:val="000000"/>
          <w:sz w:val="28"/>
          <w:lang w:val="kk-KZ"/>
        </w:rPr>
        <w:t>Жұмыс тәжірибесі талап етілмейді.</w:t>
      </w:r>
    </w:p>
    <w:p w:rsidR="004C33F5" w:rsidRPr="004C33F5" w:rsidRDefault="004C33F5" w:rsidP="004C33F5">
      <w:pPr>
        <w:ind w:firstLine="709"/>
        <w:jc w:val="both"/>
        <w:rPr>
          <w:b/>
          <w:sz w:val="28"/>
          <w:szCs w:val="28"/>
          <w:lang w:val="kk-KZ"/>
        </w:rPr>
      </w:pPr>
      <w:r w:rsidRPr="004C33F5">
        <w:rPr>
          <w:b/>
          <w:sz w:val="28"/>
          <w:szCs w:val="28"/>
          <w:lang w:val="kk-KZ"/>
        </w:rPr>
        <w:t xml:space="preserve">Әңгімелесу өткізудің мерзімі мен орны: </w:t>
      </w:r>
    </w:p>
    <w:p w:rsidR="004C33F5" w:rsidRDefault="004C33F5" w:rsidP="004C33F5">
      <w:pPr>
        <w:pStyle w:val="a6"/>
        <w:ind w:firstLine="709"/>
        <w:jc w:val="both"/>
        <w:rPr>
          <w:rFonts w:ascii="Times New Roman" w:hAnsi="Times New Roman"/>
          <w:sz w:val="28"/>
          <w:szCs w:val="28"/>
          <w:lang w:val="kk-KZ"/>
        </w:rPr>
      </w:pPr>
      <w:r>
        <w:rPr>
          <w:rFonts w:ascii="Times New Roman" w:hAnsi="Times New Roman"/>
          <w:sz w:val="28"/>
          <w:szCs w:val="28"/>
          <w:lang w:val="kk-KZ"/>
        </w:rPr>
        <w:t>Ж</w:t>
      </w:r>
      <w:r w:rsidRPr="004C33F5">
        <w:rPr>
          <w:rFonts w:ascii="Times New Roman" w:hAnsi="Times New Roman"/>
          <w:sz w:val="28"/>
          <w:szCs w:val="28"/>
          <w:lang w:val="kk-KZ"/>
        </w:rPr>
        <w:t xml:space="preserve">алпы конкурсқа қатысатын және әңгімелесуге жіберілген кандидаттар оны кандидаттарды әңгімелесу жіберу туралы хабардар ету күнінен бастап </w:t>
      </w:r>
      <w:r w:rsidRPr="004C33F5">
        <w:rPr>
          <w:rFonts w:ascii="Times New Roman" w:hAnsi="Times New Roman"/>
          <w:b/>
          <w:sz w:val="28"/>
          <w:szCs w:val="28"/>
          <w:lang w:val="kk-KZ"/>
        </w:rPr>
        <w:t xml:space="preserve">үш жұмыс күні ішінде </w:t>
      </w:r>
      <w:r w:rsidRPr="004C33F5">
        <w:rPr>
          <w:rFonts w:ascii="Times New Roman" w:hAnsi="Times New Roman"/>
          <w:sz w:val="28"/>
          <w:szCs w:val="28"/>
          <w:lang w:val="kk-KZ"/>
        </w:rPr>
        <w:t>С-R-5 санаты бойынша Батыс Қазақстан облысы, Ақжайық ауданы, Чапаево ауылы, Әбілхайыр хан көшесі,  57 үй мекен-жайы бойынша әңгімелесуден өтеді.</w:t>
      </w:r>
    </w:p>
    <w:p w:rsidR="00E70E90" w:rsidRDefault="00E70E90" w:rsidP="004C33F5">
      <w:pPr>
        <w:pStyle w:val="a6"/>
        <w:ind w:firstLine="709"/>
        <w:jc w:val="both"/>
        <w:rPr>
          <w:rFonts w:ascii="Times New Roman" w:hAnsi="Times New Roman"/>
          <w:sz w:val="28"/>
          <w:szCs w:val="28"/>
          <w:lang w:val="kk-KZ"/>
        </w:rPr>
      </w:pPr>
    </w:p>
    <w:p w:rsidR="00E70E90" w:rsidRPr="00E70E90" w:rsidRDefault="00E70E90" w:rsidP="00E70E90">
      <w:pPr>
        <w:pStyle w:val="a8"/>
        <w:numPr>
          <w:ilvl w:val="0"/>
          <w:numId w:val="21"/>
        </w:numPr>
        <w:tabs>
          <w:tab w:val="left" w:pos="993"/>
        </w:tabs>
        <w:spacing w:line="240" w:lineRule="auto"/>
        <w:ind w:left="0" w:firstLine="709"/>
        <w:jc w:val="both"/>
        <w:rPr>
          <w:rFonts w:ascii="Times New Roman" w:hAnsi="Times New Roman" w:cs="Times New Roman"/>
          <w:b/>
          <w:sz w:val="28"/>
          <w:szCs w:val="28"/>
          <w:lang w:val="kk-KZ"/>
        </w:rPr>
      </w:pPr>
      <w:r w:rsidRPr="00E70E90">
        <w:rPr>
          <w:rFonts w:ascii="Times New Roman" w:hAnsi="Times New Roman" w:cs="Times New Roman"/>
          <w:b/>
          <w:sz w:val="28"/>
          <w:szCs w:val="28"/>
          <w:lang w:val="kk-KZ"/>
        </w:rPr>
        <w:t xml:space="preserve"> Қазақстан Республикасы Қаржы министрлігі Мемлекеттік кірістер комитетінің  Батыс Қазақстан облысы бойынша Мемлекеттік кірістер  департаменті Жаңақала ауданы бойынша Мемлекеттік кірістер басқармасы, 090000, Батыс Қазақстан облысы, Жаңақала ауданы, Жаңақала ауылы, Халықтар Достығы көшесі 44 үй, анықтама телефоны: (871141) 21879, 21878, 21882, электрондық мекенжайы</w:t>
      </w:r>
      <w:r w:rsidR="00901935" w:rsidRPr="00901935">
        <w:rPr>
          <w:rFonts w:ascii="Times New Roman" w:hAnsi="Times New Roman" w:cs="Times New Roman"/>
          <w:b/>
          <w:sz w:val="28"/>
          <w:szCs w:val="28"/>
          <w:lang w:val="kk-KZ"/>
        </w:rPr>
        <w:t xml:space="preserve"> gkgumarova@taxwest.mgd.kz</w:t>
      </w:r>
      <w:r w:rsidRPr="00E70E90">
        <w:rPr>
          <w:rFonts w:ascii="Times New Roman" w:hAnsi="Times New Roman" w:cs="Times New Roman"/>
          <w:b/>
          <w:sz w:val="28"/>
          <w:szCs w:val="28"/>
          <w:lang w:val="kk-KZ"/>
        </w:rPr>
        <w:t xml:space="preserve">: </w:t>
      </w:r>
    </w:p>
    <w:p w:rsidR="00E70E90" w:rsidRDefault="00E70E90" w:rsidP="00E70E90">
      <w:pPr>
        <w:jc w:val="both"/>
        <w:rPr>
          <w:lang w:val="kk-KZ"/>
        </w:rPr>
      </w:pPr>
    </w:p>
    <w:p w:rsidR="00901935" w:rsidRPr="00901935" w:rsidRDefault="00E70E90" w:rsidP="00901935">
      <w:pPr>
        <w:tabs>
          <w:tab w:val="left" w:pos="709"/>
          <w:tab w:val="center" w:pos="4819"/>
        </w:tabs>
        <w:ind w:firstLine="709"/>
        <w:jc w:val="both"/>
        <w:rPr>
          <w:b/>
          <w:sz w:val="28"/>
          <w:szCs w:val="28"/>
          <w:lang w:val="kk-KZ"/>
        </w:rPr>
      </w:pPr>
      <w:r>
        <w:rPr>
          <w:b/>
          <w:sz w:val="28"/>
          <w:szCs w:val="28"/>
          <w:lang w:val="kk-KZ"/>
        </w:rPr>
        <w:t>1. Салық төлеушілермен жұмыс</w:t>
      </w:r>
      <w:r w:rsidRPr="005B76A0">
        <w:rPr>
          <w:b/>
          <w:sz w:val="28"/>
          <w:szCs w:val="28"/>
          <w:lang w:val="kk-KZ"/>
        </w:rPr>
        <w:t xml:space="preserve"> бөлімінің жетекші маманы</w:t>
      </w:r>
      <w:r w:rsidR="00901935">
        <w:rPr>
          <w:b/>
          <w:sz w:val="28"/>
          <w:szCs w:val="28"/>
          <w:lang w:val="kk-KZ"/>
        </w:rPr>
        <w:t>)</w:t>
      </w:r>
      <w:r w:rsidR="00901935" w:rsidRPr="00901935">
        <w:rPr>
          <w:b/>
          <w:sz w:val="28"/>
          <w:szCs w:val="28"/>
          <w:lang w:val="kk-KZ"/>
        </w:rPr>
        <w:t xml:space="preserve">, </w:t>
      </w:r>
      <w:r w:rsidR="00901935">
        <w:rPr>
          <w:b/>
          <w:sz w:val="28"/>
          <w:szCs w:val="28"/>
          <w:lang w:val="kk-KZ"/>
        </w:rPr>
        <w:t>(уақытша, негізгі қызметкердің бала күту демалысы кезеңіне, 11</w:t>
      </w:r>
      <w:r w:rsidR="00901935" w:rsidRPr="00B148B8">
        <w:rPr>
          <w:b/>
          <w:sz w:val="28"/>
          <w:szCs w:val="28"/>
          <w:lang w:val="kk-KZ"/>
        </w:rPr>
        <w:t>.</w:t>
      </w:r>
      <w:r w:rsidR="00901935">
        <w:rPr>
          <w:b/>
          <w:sz w:val="28"/>
          <w:szCs w:val="28"/>
          <w:lang w:val="kk-KZ"/>
        </w:rPr>
        <w:t>09</w:t>
      </w:r>
      <w:r w:rsidR="00901935" w:rsidRPr="00B148B8">
        <w:rPr>
          <w:b/>
          <w:sz w:val="28"/>
          <w:szCs w:val="28"/>
          <w:lang w:val="kk-KZ"/>
        </w:rPr>
        <w:t>.202</w:t>
      </w:r>
      <w:r w:rsidR="00901935">
        <w:rPr>
          <w:b/>
          <w:sz w:val="28"/>
          <w:szCs w:val="28"/>
          <w:lang w:val="kk-KZ"/>
        </w:rPr>
        <w:t>1ж.</w:t>
      </w:r>
      <w:r w:rsidR="00901935" w:rsidRPr="00D67781">
        <w:rPr>
          <w:b/>
          <w:sz w:val="28"/>
          <w:szCs w:val="28"/>
          <w:lang w:val="kk-KZ"/>
        </w:rPr>
        <w:t>дейін</w:t>
      </w:r>
      <w:r w:rsidR="00901935">
        <w:rPr>
          <w:b/>
          <w:sz w:val="28"/>
          <w:szCs w:val="28"/>
          <w:lang w:val="kk-KZ"/>
        </w:rPr>
        <w:t>)</w:t>
      </w:r>
      <w:r w:rsidRPr="005B76A0">
        <w:rPr>
          <w:b/>
          <w:sz w:val="28"/>
          <w:szCs w:val="28"/>
          <w:lang w:val="kk-KZ"/>
        </w:rPr>
        <w:t xml:space="preserve">, </w:t>
      </w:r>
      <w:r>
        <w:rPr>
          <w:b/>
          <w:sz w:val="28"/>
          <w:szCs w:val="28"/>
          <w:lang w:val="kk-KZ"/>
        </w:rPr>
        <w:t>(</w:t>
      </w:r>
      <w:r w:rsidRPr="005B76A0">
        <w:rPr>
          <w:b/>
          <w:sz w:val="28"/>
          <w:szCs w:val="28"/>
          <w:lang w:val="kk-KZ"/>
        </w:rPr>
        <w:t xml:space="preserve">«C-R-5» санаты, </w:t>
      </w:r>
      <w:r>
        <w:rPr>
          <w:b/>
          <w:sz w:val="28"/>
          <w:szCs w:val="28"/>
          <w:lang w:val="kk-KZ"/>
        </w:rPr>
        <w:t>1</w:t>
      </w:r>
      <w:r w:rsidRPr="005B76A0">
        <w:rPr>
          <w:b/>
          <w:sz w:val="28"/>
          <w:szCs w:val="28"/>
          <w:lang w:val="kk-KZ"/>
        </w:rPr>
        <w:t xml:space="preserve"> бірлік, </w:t>
      </w:r>
      <w:r>
        <w:rPr>
          <w:b/>
          <w:sz w:val="28"/>
          <w:szCs w:val="28"/>
          <w:lang w:val="kk-KZ"/>
        </w:rPr>
        <w:t xml:space="preserve">индекстік </w:t>
      </w:r>
      <w:r w:rsidRPr="007E6E40">
        <w:rPr>
          <w:b/>
          <w:sz w:val="28"/>
          <w:szCs w:val="28"/>
          <w:lang w:val="kk-KZ"/>
        </w:rPr>
        <w:t>№МКБ-5-2/6</w:t>
      </w:r>
      <w:r w:rsidR="00901935" w:rsidRPr="00901935">
        <w:rPr>
          <w:b/>
          <w:sz w:val="28"/>
          <w:szCs w:val="28"/>
          <w:lang w:val="kk-KZ"/>
        </w:rPr>
        <w:t xml:space="preserve">). </w:t>
      </w:r>
      <w:r>
        <w:rPr>
          <w:b/>
          <w:sz w:val="28"/>
          <w:szCs w:val="28"/>
          <w:lang w:val="kk-KZ"/>
        </w:rPr>
        <w:t>Л</w:t>
      </w:r>
      <w:r w:rsidRPr="003F4D61">
        <w:rPr>
          <w:b/>
          <w:sz w:val="28"/>
          <w:szCs w:val="28"/>
          <w:lang w:val="kk-KZ"/>
        </w:rPr>
        <w:t>ауазымдық жалақысы</w:t>
      </w:r>
      <w:r w:rsidRPr="000E660E">
        <w:rPr>
          <w:b/>
          <w:sz w:val="28"/>
          <w:szCs w:val="28"/>
          <w:lang w:val="kk-KZ"/>
        </w:rPr>
        <w:t>еңбек сіңірген жылдарына байланысты</w:t>
      </w:r>
      <w:r>
        <w:rPr>
          <w:b/>
          <w:sz w:val="28"/>
          <w:szCs w:val="28"/>
          <w:lang w:val="kk-KZ"/>
        </w:rPr>
        <w:t xml:space="preserve"> «</w:t>
      </w:r>
      <w:r w:rsidRPr="004A16A6">
        <w:rPr>
          <w:b/>
          <w:spacing w:val="2"/>
          <w:sz w:val="28"/>
          <w:szCs w:val="28"/>
          <w:lang w:val="kk-KZ"/>
        </w:rPr>
        <w:t>С-R-</w:t>
      </w:r>
      <w:r>
        <w:rPr>
          <w:b/>
          <w:spacing w:val="2"/>
          <w:sz w:val="28"/>
          <w:szCs w:val="28"/>
          <w:lang w:val="kk-KZ"/>
        </w:rPr>
        <w:t>5»</w:t>
      </w:r>
      <w:r w:rsidRPr="004A16A6">
        <w:rPr>
          <w:b/>
          <w:spacing w:val="2"/>
          <w:sz w:val="28"/>
          <w:szCs w:val="28"/>
          <w:lang w:val="kk-KZ"/>
        </w:rPr>
        <w:t xml:space="preserve"> санаты үшін</w:t>
      </w:r>
      <w:r>
        <w:rPr>
          <w:b/>
          <w:sz w:val="28"/>
          <w:szCs w:val="28"/>
          <w:lang w:val="kk-KZ"/>
        </w:rPr>
        <w:t>84 414</w:t>
      </w:r>
      <w:r w:rsidRPr="00836CF4">
        <w:rPr>
          <w:b/>
          <w:sz w:val="28"/>
          <w:szCs w:val="28"/>
          <w:lang w:val="kk-KZ"/>
        </w:rPr>
        <w:t xml:space="preserve"> (min) те</w:t>
      </w:r>
      <w:r>
        <w:rPr>
          <w:b/>
          <w:sz w:val="28"/>
          <w:szCs w:val="28"/>
          <w:lang w:val="kk-KZ"/>
        </w:rPr>
        <w:t>ң</w:t>
      </w:r>
      <w:r w:rsidRPr="00836CF4">
        <w:rPr>
          <w:b/>
          <w:sz w:val="28"/>
          <w:szCs w:val="28"/>
          <w:lang w:val="kk-KZ"/>
        </w:rPr>
        <w:t>ге</w:t>
      </w:r>
      <w:r>
        <w:rPr>
          <w:b/>
          <w:sz w:val="28"/>
          <w:szCs w:val="28"/>
          <w:lang w:val="kk-KZ"/>
        </w:rPr>
        <w:t>ден бастап114 853</w:t>
      </w:r>
      <w:r w:rsidRPr="00836CF4">
        <w:rPr>
          <w:b/>
          <w:sz w:val="28"/>
          <w:szCs w:val="28"/>
          <w:lang w:val="kk-KZ"/>
        </w:rPr>
        <w:t xml:space="preserve"> (max) те</w:t>
      </w:r>
      <w:r>
        <w:rPr>
          <w:b/>
          <w:sz w:val="28"/>
          <w:szCs w:val="28"/>
          <w:lang w:val="kk-KZ"/>
        </w:rPr>
        <w:t>ң</w:t>
      </w:r>
      <w:r w:rsidRPr="00836CF4">
        <w:rPr>
          <w:b/>
          <w:sz w:val="28"/>
          <w:szCs w:val="28"/>
          <w:lang w:val="kk-KZ"/>
        </w:rPr>
        <w:t>ге</w:t>
      </w:r>
      <w:r>
        <w:rPr>
          <w:b/>
          <w:sz w:val="28"/>
          <w:szCs w:val="28"/>
          <w:lang w:val="kk-KZ"/>
        </w:rPr>
        <w:t>ге дейін</w:t>
      </w:r>
      <w:r w:rsidRPr="00836CF4">
        <w:rPr>
          <w:b/>
          <w:sz w:val="28"/>
          <w:szCs w:val="28"/>
          <w:lang w:val="kk-KZ"/>
        </w:rPr>
        <w:t>.</w:t>
      </w:r>
    </w:p>
    <w:p w:rsidR="00901935" w:rsidRPr="009C499F" w:rsidRDefault="00E70E90" w:rsidP="00901935">
      <w:pPr>
        <w:tabs>
          <w:tab w:val="left" w:pos="709"/>
          <w:tab w:val="center" w:pos="4819"/>
        </w:tabs>
        <w:ind w:firstLine="709"/>
        <w:jc w:val="both"/>
        <w:rPr>
          <w:b/>
          <w:sz w:val="28"/>
          <w:szCs w:val="28"/>
          <w:lang w:val="kk-KZ"/>
        </w:rPr>
      </w:pPr>
      <w:r w:rsidRPr="00BE76D7">
        <w:rPr>
          <w:b/>
          <w:sz w:val="28"/>
          <w:szCs w:val="28"/>
          <w:lang w:val="kk-KZ"/>
        </w:rPr>
        <w:t xml:space="preserve">Функционалдық міндеттері: </w:t>
      </w:r>
    </w:p>
    <w:p w:rsidR="00E70E90" w:rsidRPr="00901935" w:rsidRDefault="00E70E90" w:rsidP="00901935">
      <w:pPr>
        <w:tabs>
          <w:tab w:val="left" w:pos="709"/>
          <w:tab w:val="center" w:pos="4819"/>
        </w:tabs>
        <w:ind w:firstLine="709"/>
        <w:jc w:val="both"/>
        <w:rPr>
          <w:b/>
          <w:sz w:val="28"/>
          <w:szCs w:val="28"/>
          <w:lang w:val="kk-KZ"/>
        </w:rPr>
      </w:pPr>
      <w:r w:rsidRPr="007E6E40">
        <w:rPr>
          <w:sz w:val="28"/>
          <w:szCs w:val="28"/>
          <w:lang w:val="kk-KZ"/>
        </w:rPr>
        <w:t>Бөлім құзыретіне жататын мәселелер бойынша құқық қорғау және уәкілетті мемлекеттік  органдар және басқа да ұйымдар, кәсіпорындармен өзара әрекет етуді жүзеге асыру. Мемлекеттік кірістер  басқармасы басшысының және бөлім басшысының тапсырмаларын орындау.</w:t>
      </w:r>
    </w:p>
    <w:p w:rsidR="00E70E90" w:rsidRPr="007E6E40" w:rsidRDefault="00E70E90" w:rsidP="00E70E90">
      <w:pPr>
        <w:pStyle w:val="a9"/>
        <w:ind w:firstLine="709"/>
        <w:jc w:val="both"/>
        <w:rPr>
          <w:b/>
          <w:sz w:val="28"/>
          <w:szCs w:val="28"/>
          <w:lang w:val="kk-KZ"/>
        </w:rPr>
      </w:pPr>
      <w:r w:rsidRPr="007E6E40">
        <w:rPr>
          <w:rFonts w:ascii="Times New Roman" w:hAnsi="Times New Roman"/>
          <w:sz w:val="28"/>
          <w:szCs w:val="28"/>
          <w:lang w:val="kk-KZ"/>
        </w:rPr>
        <w:t>Салық заңдылығын бұзған салық төлеушілерге хабарламалар жіберу, салық төлеушілердің дербес есеп шоттарын дұрыс жүргізу, мезгілінде есептелген салықтардың ақпараттық бағдарламаға енгізу, салықтық ақпараттық жүйелердің толық әрі сапалы жұмыс істеуін қамтамасыз ету, салық есептіліктерін және салық төлеушілердің арнайы салық режимінде жұмыс жасау мақсатындағы өтініштерін қабылдау, қабылданған салық есептіліктерінің ақпараттық бағдарламаларға енгізілуін және есептелген салықтардың салық төлеушілердің дербес есеп шоттарына түсуін қадағалау, салық төлеушілердің арыздарына сәйкес дербес есеп шотының мәліметтерін, есептесу актілерін, бюджет алдындағы берешегі бар немесе жоқ жөніндегі анықтамаларын беру, қате төленген салықтарды кодтан кодқа немесе артық төленген салықтарды салық төлеушілерге қайтару жөніндегі төлем тапсырмасын дайындау, салық төлеушілерден түскен салықтар мен бюджетке төленетін өзге де төлемдерді салық төлеушілердің дербес есеп шоттарына түсіру, 1-Н есебін жасау, әрекетсіз салық төлеушілер есебін жүргізу, салықтар бойынша түсімдерге талдау жасап, қатаң есептілік бланкаларын есебін жүргізу, түсімдерге болжам жасау, жергілікті салықтардың есептелінуін, ақпараттық бағдарламаға есептелген салықтарды енгізу, хабарламалар беру және жиналуын қамтамасыз ету, салық заңдылықтарын ақпараттық құралдар арқылы түсіндіру. Мемлекеттік қызмет көрсетулердің сапалы әрі тиісті мерзіміне орындалуын және салық заңнамаларының сақталуын қамтамасыз ету. Тақырыптық және қарсы салық тексерулерін ұйымдастыру және жүргізу. Қазақстан Республикасының «Салық кодексінің», «</w:t>
      </w:r>
      <w:r w:rsidRPr="007E6E40">
        <w:rPr>
          <w:rStyle w:val="stext1"/>
          <w:rFonts w:ascii="Times New Roman" w:hAnsi="Times New Roman"/>
          <w:sz w:val="28"/>
          <w:szCs w:val="28"/>
          <w:lang w:val="kk-KZ"/>
        </w:rPr>
        <w:t>Міндетті әлеуметтік сақтандыру туралы»,  «Зейнетақымен қамсыздандыру туралы»Заңының бұзған салық төлеушілерге</w:t>
      </w:r>
      <w:r w:rsidRPr="007E6E40">
        <w:rPr>
          <w:rFonts w:ascii="Times New Roman" w:hAnsi="Times New Roman"/>
          <w:sz w:val="28"/>
          <w:szCs w:val="28"/>
          <w:lang w:val="kk-KZ"/>
        </w:rPr>
        <w:t>әкімшілік құқық бұзушылықтар бойынша материалдар  толтыру, EUSS бағдарламасына Ф1-АП карточкаларының енгізілуін бақылау. Жеке тұлғалардың көлік, мүлік, жер салықтары бойынша мәліметтерді РНиОН ақпараттық жүйесіне еңгізу,  хабарламалар шығару және жергілікті салықтарды жинау, кеден одағы шеңберіңде есептіліктерді қабылдау және өңдеу, бақылау-касса машиналарын есепке қою және есептен шығару. Мемлекеттің мүдесін қорғау бағытында сот органдарына талап арыздар дайындау, сот процестеріне қатысу, кадрлық жұмысты ұйымдастыру мақсатында бұйрықтарды шығару ақпараттық жүйеге еңгізу,  табель толтырып жүргізу. Автоматтандырылған немесе қолмен камералдық бақылау хабарламаларын шығару, жіберу, олардың орындалуын бақылау, орындалмаған жағдайда заң шеңберінде шаралар қолдану.</w:t>
      </w:r>
    </w:p>
    <w:p w:rsidR="00E70E90" w:rsidRDefault="00E70E90" w:rsidP="00E70E90">
      <w:pPr>
        <w:ind w:firstLine="709"/>
        <w:jc w:val="both"/>
        <w:rPr>
          <w:b/>
          <w:sz w:val="28"/>
          <w:szCs w:val="28"/>
          <w:lang w:val="kk-KZ"/>
        </w:rPr>
      </w:pPr>
      <w:r w:rsidRPr="002E390B">
        <w:rPr>
          <w:b/>
          <w:sz w:val="28"/>
          <w:szCs w:val="28"/>
          <w:lang w:val="kk-KZ"/>
        </w:rPr>
        <w:t>Білімі бойынша конкурс қатысушыларына қойылатын талаптар:</w:t>
      </w:r>
    </w:p>
    <w:p w:rsidR="00E70E90" w:rsidRPr="007E6E40" w:rsidRDefault="00E70E90" w:rsidP="00901935">
      <w:pPr>
        <w:ind w:firstLine="709"/>
        <w:jc w:val="both"/>
        <w:rPr>
          <w:sz w:val="28"/>
          <w:szCs w:val="28"/>
          <w:lang w:val="kk-KZ"/>
        </w:rPr>
      </w:pPr>
      <w:r w:rsidRPr="007E6E40">
        <w:rPr>
          <w:sz w:val="28"/>
          <w:szCs w:val="28"/>
          <w:lang w:val="kk-KZ"/>
        </w:rPr>
        <w:t>Жоғары немесе жоғары оқу орнынан кейінгі немесе  орта білімнен кейінгі немесе техникалық және кәсіптік білім - әлеуметтік ғылымдар, экономика және бизнес: экономика,  есеп және аудит, қаржы, менеджемент, мемлекеттік және жергілікті басқару, техникалық ғылымдар және технологиялар: ақпараттық жүйелер немесе құқық: құқықтану.</w:t>
      </w:r>
    </w:p>
    <w:p w:rsidR="00901935" w:rsidRDefault="00901935" w:rsidP="00901935">
      <w:pPr>
        <w:ind w:firstLine="709"/>
        <w:jc w:val="both"/>
        <w:rPr>
          <w:lang w:val="kk-KZ"/>
        </w:rPr>
      </w:pPr>
      <w:r>
        <w:rPr>
          <w:b/>
          <w:color w:val="000000"/>
          <w:sz w:val="28"/>
          <w:lang w:val="kk-KZ"/>
        </w:rPr>
        <w:t>Мынадай құзыреттердің бар болуы:</w:t>
      </w:r>
    </w:p>
    <w:p w:rsidR="00901935" w:rsidRDefault="00901935" w:rsidP="00901935">
      <w:pPr>
        <w:ind w:firstLine="709"/>
        <w:jc w:val="both"/>
        <w:rPr>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E70E90" w:rsidRPr="009C499F" w:rsidRDefault="00901935" w:rsidP="00901935">
      <w:pPr>
        <w:pStyle w:val="a9"/>
        <w:jc w:val="both"/>
        <w:rPr>
          <w:b/>
          <w:color w:val="000000"/>
          <w:sz w:val="28"/>
          <w:lang w:val="kk-KZ"/>
        </w:rPr>
      </w:pPr>
      <w:r>
        <w:rPr>
          <w:color w:val="000000"/>
          <w:sz w:val="28"/>
          <w:lang w:val="kk-KZ"/>
        </w:rPr>
        <w:t xml:space="preserve">   </w:t>
      </w:r>
      <w:r>
        <w:rPr>
          <w:b/>
          <w:color w:val="000000"/>
          <w:sz w:val="28"/>
          <w:lang w:val="kk-KZ"/>
        </w:rPr>
        <w:t>Жұмыс тәжірибесі талап етілмейді.</w:t>
      </w:r>
    </w:p>
    <w:p w:rsidR="00E70E90" w:rsidRDefault="00E70E90" w:rsidP="00E70E90">
      <w:pPr>
        <w:pStyle w:val="a6"/>
        <w:ind w:firstLine="709"/>
        <w:jc w:val="both"/>
        <w:rPr>
          <w:rFonts w:ascii="Times New Roman" w:hAnsi="Times New Roman"/>
          <w:b/>
          <w:sz w:val="28"/>
          <w:szCs w:val="28"/>
          <w:lang w:val="kk-KZ"/>
        </w:rPr>
      </w:pPr>
      <w:r w:rsidRPr="00001A81">
        <w:rPr>
          <w:rFonts w:ascii="Times New Roman" w:hAnsi="Times New Roman"/>
          <w:b/>
          <w:sz w:val="28"/>
          <w:szCs w:val="28"/>
          <w:lang w:val="kk-KZ"/>
        </w:rPr>
        <w:t xml:space="preserve">Әңгімелесу өткізу мерзімі мен орны:  </w:t>
      </w:r>
    </w:p>
    <w:p w:rsidR="00E70E90" w:rsidRDefault="00E70E90" w:rsidP="00E70E90">
      <w:pPr>
        <w:pStyle w:val="a6"/>
        <w:ind w:firstLine="709"/>
        <w:jc w:val="both"/>
        <w:rPr>
          <w:rFonts w:ascii="Times New Roman" w:hAnsi="Times New Roman"/>
          <w:sz w:val="28"/>
          <w:szCs w:val="28"/>
          <w:lang w:val="kk-KZ"/>
        </w:rPr>
      </w:pPr>
      <w:r w:rsidRPr="00001A81">
        <w:rPr>
          <w:rFonts w:ascii="Times New Roman" w:hAnsi="Times New Roman"/>
          <w:sz w:val="28"/>
          <w:szCs w:val="28"/>
          <w:lang w:val="kk-KZ"/>
        </w:rPr>
        <w:t>жалпы</w:t>
      </w:r>
      <w:r w:rsidRPr="00001A81">
        <w:rPr>
          <w:rFonts w:ascii="Times New Roman" w:hAnsi="Times New Roman"/>
          <w:sz w:val="28"/>
          <w:szCs w:val="28"/>
          <w:lang w:val="kk-KZ" w:eastAsia="ru-RU"/>
        </w:rPr>
        <w:t xml:space="preserve"> конкурсқа қатысатын және әңгімелесуге жіберілген кандидаттар оны кандидаттарды әңгімелесу жіберу туралы хабардар ету күнінен бастап </w:t>
      </w:r>
      <w:r w:rsidRPr="00001A81">
        <w:rPr>
          <w:rFonts w:ascii="Times New Roman" w:hAnsi="Times New Roman"/>
          <w:b/>
          <w:sz w:val="28"/>
          <w:szCs w:val="28"/>
          <w:lang w:val="kk-KZ" w:eastAsia="ru-RU"/>
        </w:rPr>
        <w:t>үш жұмыс күні ішінде</w:t>
      </w:r>
      <w:r w:rsidR="005015F7">
        <w:rPr>
          <w:rFonts w:ascii="Times New Roman" w:hAnsi="Times New Roman"/>
          <w:b/>
          <w:sz w:val="28"/>
          <w:szCs w:val="28"/>
          <w:lang w:val="kk-KZ" w:eastAsia="ru-RU"/>
        </w:rPr>
        <w:t xml:space="preserve"> </w:t>
      </w:r>
      <w:r w:rsidRPr="00001A81">
        <w:rPr>
          <w:rFonts w:ascii="Times New Roman" w:hAnsi="Times New Roman"/>
          <w:sz w:val="28"/>
          <w:szCs w:val="28"/>
          <w:lang w:val="kk-KZ"/>
        </w:rPr>
        <w:t>С-R-5 санаты бойынша</w:t>
      </w:r>
      <w:r w:rsidRPr="00851609">
        <w:rPr>
          <w:rFonts w:ascii="Times New Roman" w:hAnsi="Times New Roman"/>
          <w:b/>
          <w:sz w:val="28"/>
          <w:szCs w:val="28"/>
          <w:lang w:val="kk-KZ"/>
        </w:rPr>
        <w:t>Батыс Қазақстан облысы, Жаңақала ауданы, Жаңақала ауылы, Халықтар Достығы көшесі 44 үй</w:t>
      </w:r>
      <w:r w:rsidRPr="00001A81">
        <w:rPr>
          <w:rFonts w:ascii="Times New Roman" w:hAnsi="Times New Roman"/>
          <w:sz w:val="28"/>
          <w:szCs w:val="28"/>
          <w:lang w:val="kk-KZ"/>
        </w:rPr>
        <w:t xml:space="preserve"> мекен-жайы бойынша әңгімелесуден өтеді.</w:t>
      </w:r>
    </w:p>
    <w:p w:rsidR="00D925B5" w:rsidRDefault="00D925B5" w:rsidP="00D925B5">
      <w:pPr>
        <w:pStyle w:val="a6"/>
        <w:ind w:firstLine="709"/>
        <w:jc w:val="both"/>
        <w:rPr>
          <w:rFonts w:ascii="Times New Roman" w:hAnsi="Times New Roman"/>
          <w:b/>
          <w:sz w:val="28"/>
          <w:szCs w:val="28"/>
          <w:lang w:val="kk-KZ"/>
        </w:rPr>
      </w:pPr>
      <w:r>
        <w:rPr>
          <w:rFonts w:ascii="Times New Roman" w:hAnsi="Times New Roman"/>
          <w:b/>
          <w:sz w:val="28"/>
          <w:szCs w:val="28"/>
          <w:lang w:val="kk-KZ"/>
        </w:rPr>
        <w:t>Құжаттарды қабылдау мерзімі:</w:t>
      </w:r>
    </w:p>
    <w:p w:rsidR="00B52DF6" w:rsidRPr="00D925B5" w:rsidRDefault="00D925B5" w:rsidP="00D925B5">
      <w:pPr>
        <w:pStyle w:val="a6"/>
        <w:ind w:firstLine="709"/>
        <w:jc w:val="both"/>
        <w:rPr>
          <w:rFonts w:ascii="Times New Roman" w:hAnsi="Times New Roman"/>
          <w:sz w:val="28"/>
          <w:szCs w:val="28"/>
          <w:lang w:val="kk-KZ"/>
        </w:rPr>
      </w:pPr>
      <w:r>
        <w:rPr>
          <w:rFonts w:ascii="Times New Roman" w:hAnsi="Times New Roman"/>
          <w:sz w:val="28"/>
          <w:szCs w:val="28"/>
          <w:lang w:val="kk-KZ"/>
        </w:rPr>
        <w:t xml:space="preserve">Құжаттарды қабылдау </w:t>
      </w:r>
      <w:r>
        <w:rPr>
          <w:rFonts w:ascii="Times New Roman" w:hAnsi="Times New Roman"/>
          <w:b/>
          <w:sz w:val="28"/>
          <w:szCs w:val="28"/>
          <w:lang w:val="kk-KZ"/>
        </w:rPr>
        <w:t xml:space="preserve">2019 жылдың 29 қазаннан бастап 2019 жылдың 6 қарашасын  қоса алғанда 7 жұмыс күні ішінде, </w:t>
      </w:r>
      <w:r>
        <w:rPr>
          <w:rFonts w:ascii="Times New Roman" w:hAnsi="Times New Roman"/>
          <w:sz w:val="28"/>
          <w:szCs w:val="28"/>
          <w:lang w:val="kk-KZ"/>
        </w:rPr>
        <w:t>жалпы конкурс өткiзу туралы хабарландыру соңғы жарияланғаннан кейін  келесі жұмыс күнінен бастап жүзеге асырылады.</w:t>
      </w:r>
    </w:p>
    <w:p w:rsidR="000B2A88" w:rsidRPr="0083077D" w:rsidRDefault="000B2A88" w:rsidP="008916E7">
      <w:pPr>
        <w:ind w:firstLine="709"/>
        <w:jc w:val="both"/>
        <w:rPr>
          <w:sz w:val="28"/>
          <w:szCs w:val="28"/>
          <w:lang w:val="kk-KZ"/>
        </w:rPr>
      </w:pPr>
      <w:r w:rsidRPr="0083077D">
        <w:rPr>
          <w:color w:val="000000"/>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B2A88" w:rsidRPr="0083077D" w:rsidRDefault="000B2A88" w:rsidP="008916E7">
      <w:pPr>
        <w:jc w:val="both"/>
        <w:rPr>
          <w:sz w:val="28"/>
          <w:szCs w:val="28"/>
          <w:lang w:val="kk-KZ"/>
        </w:rPr>
      </w:pPr>
      <w:bookmarkStart w:id="0" w:name="z127"/>
      <w:r w:rsidRPr="0083077D">
        <w:rPr>
          <w:color w:val="000000"/>
          <w:sz w:val="28"/>
          <w:szCs w:val="28"/>
          <w:lang w:val="kk-KZ"/>
        </w:rPr>
        <w:t>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bookmarkEnd w:id="0"/>
    <w:p w:rsidR="00C35D4E" w:rsidRPr="0083077D" w:rsidRDefault="000B2A88" w:rsidP="008916E7">
      <w:pPr>
        <w:jc w:val="both"/>
        <w:rPr>
          <w:b/>
          <w:color w:val="000000"/>
          <w:sz w:val="28"/>
          <w:szCs w:val="28"/>
          <w:lang w:val="kk-KZ"/>
        </w:rPr>
      </w:pPr>
      <w:r w:rsidRPr="0083077D">
        <w:rPr>
          <w:color w:val="000000"/>
          <w:sz w:val="28"/>
          <w:szCs w:val="28"/>
          <w:lang w:val="kk-KZ"/>
        </w:rPr>
        <w:t>        Оларды бермеген жағдайда тұлға конкурс комиссиясымен әңгімелесуден өтуге жіберілмейді.</w:t>
      </w:r>
    </w:p>
    <w:p w:rsidR="00C35D4E" w:rsidRPr="0083077D" w:rsidRDefault="000B2A88" w:rsidP="008916E7">
      <w:pPr>
        <w:ind w:firstLine="709"/>
        <w:jc w:val="both"/>
        <w:rPr>
          <w:b/>
          <w:color w:val="000000"/>
          <w:sz w:val="28"/>
          <w:szCs w:val="28"/>
          <w:lang w:val="kk-KZ"/>
        </w:rPr>
      </w:pPr>
      <w:r w:rsidRPr="0083077D">
        <w:rPr>
          <w:b/>
          <w:color w:val="000000"/>
          <w:sz w:val="28"/>
          <w:szCs w:val="28"/>
          <w:lang w:val="kk-KZ"/>
        </w:rPr>
        <w:t>Жалпы конкурсқа қатысу үшін мынадай құжаттар тапсырылады:</w:t>
      </w:r>
      <w:bookmarkStart w:id="1" w:name="z129"/>
    </w:p>
    <w:p w:rsidR="00C35D4E" w:rsidRPr="0083077D" w:rsidRDefault="000B2A88" w:rsidP="008916E7">
      <w:pPr>
        <w:pStyle w:val="a8"/>
        <w:numPr>
          <w:ilvl w:val="0"/>
          <w:numId w:val="9"/>
        </w:numPr>
        <w:spacing w:line="240" w:lineRule="auto"/>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осы Қағидалардың 2-қосымшасына сәйкес нысандағы өтініш;</w:t>
      </w:r>
      <w:bookmarkStart w:id="2" w:name="z130"/>
      <w:bookmarkEnd w:id="1"/>
    </w:p>
    <w:p w:rsidR="00C35D4E" w:rsidRPr="0083077D"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bookmarkStart w:id="3" w:name="z131"/>
      <w:bookmarkEnd w:id="2"/>
    </w:p>
    <w:p w:rsidR="00C35D4E" w:rsidRPr="0083077D" w:rsidRDefault="000B2A88" w:rsidP="008916E7">
      <w:pPr>
        <w:pStyle w:val="a8"/>
        <w:numPr>
          <w:ilvl w:val="0"/>
          <w:numId w:val="9"/>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бiлiмi туралы құжаттар мен олардың көшірмелерінің нотариалдық куәландырылған көшiрмелерi;</w:t>
      </w:r>
      <w:bookmarkEnd w:id="3"/>
    </w:p>
    <w:p w:rsidR="00C35D4E" w:rsidRPr="0083077D" w:rsidRDefault="000B2A88" w:rsidP="008916E7">
      <w:pPr>
        <w:tabs>
          <w:tab w:val="left" w:pos="993"/>
        </w:tabs>
        <w:ind w:firstLine="709"/>
        <w:jc w:val="both"/>
        <w:rPr>
          <w:b/>
          <w:color w:val="000000"/>
          <w:sz w:val="28"/>
          <w:szCs w:val="28"/>
          <w:lang w:val="kk-KZ"/>
        </w:rPr>
      </w:pPr>
      <w:r w:rsidRPr="0083077D">
        <w:rPr>
          <w:color w:val="000000"/>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35D4E" w:rsidRPr="0083077D" w:rsidRDefault="000B2A88" w:rsidP="008916E7">
      <w:pPr>
        <w:tabs>
          <w:tab w:val="left" w:pos="993"/>
        </w:tabs>
        <w:ind w:firstLine="709"/>
        <w:jc w:val="both"/>
        <w:rPr>
          <w:b/>
          <w:color w:val="000000"/>
          <w:sz w:val="28"/>
          <w:szCs w:val="28"/>
          <w:lang w:val="kk-KZ"/>
        </w:rPr>
      </w:pPr>
      <w:r w:rsidRPr="0083077D">
        <w:rPr>
          <w:color w:val="000000"/>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35D4E" w:rsidRPr="0083077D" w:rsidRDefault="000B2A88" w:rsidP="008916E7">
      <w:pPr>
        <w:tabs>
          <w:tab w:val="left" w:pos="993"/>
        </w:tabs>
        <w:ind w:firstLine="709"/>
        <w:jc w:val="both"/>
        <w:rPr>
          <w:b/>
          <w:color w:val="000000"/>
          <w:sz w:val="28"/>
          <w:szCs w:val="28"/>
          <w:lang w:val="kk-KZ"/>
        </w:rPr>
      </w:pPr>
      <w:r w:rsidRPr="0083077D">
        <w:rPr>
          <w:color w:val="000000"/>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bookmarkStart w:id="4" w:name="z132"/>
    </w:p>
    <w:p w:rsidR="00C35D4E" w:rsidRPr="0083077D"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еңбек қызметін растайтын құжаттың нотариалдық куәландырылған немесе жұмыс орнынан кадр қызметімен куәландырылған көшiрмесi;</w:t>
      </w:r>
      <w:bookmarkStart w:id="5" w:name="z133"/>
      <w:bookmarkEnd w:id="4"/>
    </w:p>
    <w:p w:rsidR="00C35D4E" w:rsidRPr="0083077D"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bookmarkStart w:id="6" w:name="z134"/>
      <w:bookmarkEnd w:id="5"/>
    </w:p>
    <w:p w:rsidR="00C35D4E" w:rsidRPr="0083077D"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bookmarkStart w:id="7" w:name="z135"/>
      <w:bookmarkEnd w:id="6"/>
    </w:p>
    <w:p w:rsidR="00C35D4E" w:rsidRPr="0083077D"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bookmarkStart w:id="8" w:name="z136"/>
      <w:bookmarkEnd w:id="7"/>
    </w:p>
    <w:p w:rsidR="00C35D4E" w:rsidRPr="0083077D"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9" w:name="z137"/>
      <w:bookmarkEnd w:id="8"/>
    </w:p>
    <w:p w:rsidR="00C35D4E" w:rsidRPr="0083077D"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bookmarkEnd w:id="9"/>
    </w:p>
    <w:p w:rsidR="00C35D4E" w:rsidRPr="0083077D" w:rsidRDefault="000B2A88" w:rsidP="008916E7">
      <w:pPr>
        <w:pStyle w:val="a8"/>
        <w:numPr>
          <w:ilvl w:val="0"/>
          <w:numId w:val="9"/>
        </w:numPr>
        <w:tabs>
          <w:tab w:val="left" w:pos="993"/>
          <w:tab w:val="left" w:pos="1276"/>
        </w:tabs>
        <w:spacing w:after="0"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35D4E" w:rsidRPr="0083077D" w:rsidRDefault="000B2A88" w:rsidP="008916E7">
      <w:pPr>
        <w:tabs>
          <w:tab w:val="left" w:pos="993"/>
          <w:tab w:val="left" w:pos="1276"/>
        </w:tabs>
        <w:ind w:firstLine="709"/>
        <w:jc w:val="both"/>
        <w:rPr>
          <w:b/>
          <w:color w:val="000000"/>
          <w:sz w:val="28"/>
          <w:szCs w:val="28"/>
          <w:lang w:val="kk-KZ"/>
        </w:rPr>
      </w:pPr>
      <w:r w:rsidRPr="0083077D">
        <w:rPr>
          <w:color w:val="000000"/>
          <w:sz w:val="28"/>
          <w:szCs w:val="28"/>
          <w:lang w:val="kk-KZ"/>
        </w:rPr>
        <w:t>Осы Қағидалардың 76-тармағының 3), 4), 5), 7), 8), 9) және 10) тармақшаларында көрсетілген құжаттардың көшірмелерін ұсынуға рұқсат етіледі.</w:t>
      </w:r>
    </w:p>
    <w:p w:rsidR="00C35D4E" w:rsidRPr="0083077D" w:rsidRDefault="000B2A88" w:rsidP="008916E7">
      <w:pPr>
        <w:tabs>
          <w:tab w:val="left" w:pos="993"/>
          <w:tab w:val="left" w:pos="1276"/>
        </w:tabs>
        <w:ind w:firstLine="709"/>
        <w:jc w:val="both"/>
        <w:rPr>
          <w:b/>
          <w:color w:val="000000"/>
          <w:sz w:val="28"/>
          <w:szCs w:val="28"/>
          <w:lang w:val="kk-KZ"/>
        </w:rPr>
      </w:pPr>
      <w:r w:rsidRPr="0083077D">
        <w:rPr>
          <w:color w:val="000000"/>
          <w:sz w:val="28"/>
          <w:szCs w:val="28"/>
          <w:lang w:val="kk-KZ"/>
        </w:rPr>
        <w:t>Бұл ретте, персоналды басқару қызметі (кадр қызметі) құжаттардың көшірмелерін түпнұсқалармен салыстырып тексереді.</w:t>
      </w:r>
    </w:p>
    <w:p w:rsidR="00C35D4E" w:rsidRPr="0083077D" w:rsidRDefault="000B2A88" w:rsidP="008916E7">
      <w:pPr>
        <w:tabs>
          <w:tab w:val="left" w:pos="993"/>
          <w:tab w:val="left" w:pos="1276"/>
        </w:tabs>
        <w:ind w:firstLine="709"/>
        <w:jc w:val="both"/>
        <w:rPr>
          <w:b/>
          <w:color w:val="000000"/>
          <w:sz w:val="28"/>
          <w:szCs w:val="28"/>
          <w:lang w:val="kk-KZ"/>
        </w:rPr>
      </w:pPr>
      <w:r w:rsidRPr="0083077D">
        <w:rPr>
          <w:color w:val="000000"/>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10" w:name="z140"/>
    </w:p>
    <w:p w:rsidR="00C35D4E" w:rsidRPr="0083077D" w:rsidRDefault="000B2A88" w:rsidP="008916E7">
      <w:pPr>
        <w:tabs>
          <w:tab w:val="left" w:pos="993"/>
          <w:tab w:val="left" w:pos="1276"/>
        </w:tabs>
        <w:ind w:firstLine="709"/>
        <w:jc w:val="both"/>
        <w:rPr>
          <w:b/>
          <w:color w:val="000000"/>
          <w:sz w:val="28"/>
          <w:szCs w:val="28"/>
          <w:lang w:val="kk-KZ"/>
        </w:rPr>
      </w:pPr>
      <w:r w:rsidRPr="0083077D">
        <w:rPr>
          <w:color w:val="000000"/>
          <w:sz w:val="28"/>
          <w:szCs w:val="28"/>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bookmarkStart w:id="11" w:name="z141"/>
      <w:bookmarkEnd w:id="10"/>
    </w:p>
    <w:p w:rsidR="00C35D4E" w:rsidRPr="0083077D" w:rsidRDefault="000B2A88" w:rsidP="008916E7">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осы Қағидалардың 2-қосымшасына сәйкес нысандағы өтініш;</w:t>
      </w:r>
      <w:bookmarkStart w:id="12" w:name="z142"/>
      <w:bookmarkEnd w:id="11"/>
    </w:p>
    <w:p w:rsidR="00C35D4E" w:rsidRPr="0083077D" w:rsidRDefault="000B2A88" w:rsidP="008916E7">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тиісті персоналды басқару қызметімен құжат тапсырғанға дейін бір айдан аспайтын уақытта расталған қызметтік тізім;</w:t>
      </w:r>
      <w:bookmarkEnd w:id="12"/>
    </w:p>
    <w:p w:rsidR="00FD68E3" w:rsidRPr="0083077D" w:rsidRDefault="000B2A88" w:rsidP="008916E7">
      <w:pPr>
        <w:pStyle w:val="a8"/>
        <w:numPr>
          <w:ilvl w:val="0"/>
          <w:numId w:val="10"/>
        </w:numPr>
        <w:tabs>
          <w:tab w:val="left" w:pos="993"/>
          <w:tab w:val="left" w:pos="1276"/>
        </w:tabs>
        <w:spacing w:after="0"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p>
    <w:p w:rsidR="00C35D4E" w:rsidRPr="0083077D" w:rsidRDefault="009C6A0B" w:rsidP="008916E7">
      <w:pPr>
        <w:jc w:val="both"/>
        <w:rPr>
          <w:color w:val="000000"/>
          <w:sz w:val="28"/>
          <w:szCs w:val="28"/>
          <w:lang w:val="kk-KZ"/>
        </w:rPr>
      </w:pPr>
      <w:r w:rsidRPr="0083077D">
        <w:rPr>
          <w:color w:val="000000"/>
          <w:sz w:val="28"/>
          <w:szCs w:val="28"/>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B36FD7" w:rsidRPr="0083077D" w:rsidRDefault="009C6A0B" w:rsidP="00D925B5">
      <w:pPr>
        <w:ind w:firstLine="709"/>
        <w:jc w:val="both"/>
        <w:rPr>
          <w:color w:val="000000"/>
          <w:sz w:val="28"/>
          <w:szCs w:val="28"/>
          <w:lang w:val="kk-KZ"/>
        </w:rPr>
      </w:pPr>
      <w:r w:rsidRPr="0083077D">
        <w:rPr>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00B36FD7" w:rsidRPr="007F5036">
        <w:rPr>
          <w:b/>
          <w:sz w:val="28"/>
          <w:szCs w:val="28"/>
          <w:lang w:val="kk-KZ"/>
        </w:rPr>
        <w:tab/>
      </w:r>
    </w:p>
    <w:p w:rsidR="00A9605C" w:rsidRPr="0083077D" w:rsidRDefault="00A9605C" w:rsidP="00A9605C">
      <w:pPr>
        <w:ind w:firstLine="709"/>
        <w:jc w:val="both"/>
        <w:rPr>
          <w:b/>
          <w:sz w:val="28"/>
          <w:szCs w:val="28"/>
          <w:lang w:val="kk-KZ"/>
        </w:rPr>
      </w:pPr>
      <w:r w:rsidRPr="0083077D">
        <w:rPr>
          <w:b/>
          <w:color w:val="000000"/>
          <w:sz w:val="28"/>
          <w:szCs w:val="28"/>
          <w:lang w:val="kk-KZ"/>
        </w:rPr>
        <w:t>Қосымша ақп</w:t>
      </w:r>
      <w:r w:rsidR="00586ED7" w:rsidRPr="0083077D">
        <w:rPr>
          <w:b/>
          <w:color w:val="000000"/>
          <w:sz w:val="28"/>
          <w:szCs w:val="28"/>
          <w:lang w:val="kk-KZ"/>
        </w:rPr>
        <w:t>п</w:t>
      </w:r>
      <w:r w:rsidRPr="0083077D">
        <w:rPr>
          <w:b/>
          <w:color w:val="000000"/>
          <w:sz w:val="28"/>
          <w:szCs w:val="28"/>
          <w:lang w:val="kk-KZ"/>
        </w:rPr>
        <w:t>арат</w:t>
      </w:r>
    </w:p>
    <w:p w:rsidR="00872A13" w:rsidRPr="0083077D" w:rsidRDefault="00E66562" w:rsidP="008916E7">
      <w:pPr>
        <w:jc w:val="both"/>
        <w:rPr>
          <w:sz w:val="28"/>
          <w:szCs w:val="28"/>
          <w:lang w:val="kk-KZ"/>
        </w:rPr>
      </w:pPr>
      <w:r w:rsidRPr="0083077D">
        <w:rPr>
          <w:sz w:val="28"/>
          <w:szCs w:val="28"/>
          <w:lang w:val="kk-KZ"/>
        </w:rPr>
        <w:tab/>
      </w:r>
      <w:r w:rsidR="00872A13" w:rsidRPr="0083077D">
        <w:rPr>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72A13" w:rsidRPr="0083077D" w:rsidRDefault="00872A13" w:rsidP="008916E7">
      <w:pPr>
        <w:jc w:val="both"/>
        <w:rPr>
          <w:sz w:val="28"/>
          <w:szCs w:val="28"/>
          <w:lang w:val="kk-KZ"/>
        </w:rPr>
      </w:pPr>
      <w:bookmarkStart w:id="13" w:name="z46"/>
      <w:r w:rsidRPr="0083077D">
        <w:rPr>
          <w:color w:val="000000"/>
          <w:sz w:val="28"/>
          <w:szCs w:val="28"/>
          <w:lang w:val="kk-KZ"/>
        </w:rPr>
        <w:t>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72A13" w:rsidRPr="0083077D" w:rsidRDefault="00872A13" w:rsidP="008916E7">
      <w:pPr>
        <w:tabs>
          <w:tab w:val="left" w:pos="709"/>
          <w:tab w:val="left" w:pos="851"/>
        </w:tabs>
        <w:jc w:val="both"/>
        <w:rPr>
          <w:sz w:val="28"/>
          <w:szCs w:val="28"/>
          <w:lang w:val="kk-KZ"/>
        </w:rPr>
      </w:pPr>
      <w:bookmarkStart w:id="14" w:name="z47"/>
      <w:bookmarkEnd w:id="13"/>
      <w:r w:rsidRPr="0083077D">
        <w:rPr>
          <w:color w:val="000000"/>
          <w:sz w:val="28"/>
          <w:szCs w:val="28"/>
          <w:lang w:val="kk-KZ"/>
        </w:rPr>
        <w:t>      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72A13" w:rsidRPr="0083077D" w:rsidRDefault="00872A13" w:rsidP="008916E7">
      <w:pPr>
        <w:jc w:val="both"/>
        <w:rPr>
          <w:sz w:val="28"/>
          <w:szCs w:val="28"/>
          <w:lang w:val="kk-KZ"/>
        </w:rPr>
      </w:pPr>
      <w:bookmarkStart w:id="15" w:name="z48"/>
      <w:bookmarkEnd w:id="14"/>
      <w:r w:rsidRPr="0083077D">
        <w:rPr>
          <w:color w:val="000000"/>
          <w:sz w:val="28"/>
          <w:szCs w:val="28"/>
          <w:lang w:val="kk-KZ"/>
        </w:rPr>
        <w:t>       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bookmarkEnd w:id="15"/>
    <w:p w:rsidR="0057659A" w:rsidRDefault="00872A13" w:rsidP="003C3BC6">
      <w:pPr>
        <w:jc w:val="both"/>
        <w:rPr>
          <w:color w:val="000000"/>
          <w:sz w:val="28"/>
          <w:szCs w:val="28"/>
          <w:lang w:val="kk-KZ"/>
        </w:rPr>
      </w:pPr>
      <w:r w:rsidRPr="0083077D">
        <w:rPr>
          <w:color w:val="000000"/>
          <w:sz w:val="28"/>
          <w:szCs w:val="28"/>
          <w:lang w:val="kk-KZ"/>
        </w:rPr>
        <w:t xml:space="preserve">      </w:t>
      </w:r>
    </w:p>
    <w:p w:rsidR="0078077C" w:rsidRDefault="0078077C" w:rsidP="003C3BC6">
      <w:pPr>
        <w:jc w:val="both"/>
        <w:rPr>
          <w:color w:val="000000"/>
          <w:sz w:val="28"/>
          <w:szCs w:val="28"/>
          <w:lang w:val="kk-KZ"/>
        </w:rPr>
      </w:pPr>
    </w:p>
    <w:p w:rsidR="0078077C" w:rsidRDefault="0078077C" w:rsidP="003C3BC6">
      <w:pPr>
        <w:jc w:val="both"/>
        <w:rPr>
          <w:color w:val="000000"/>
          <w:sz w:val="28"/>
          <w:szCs w:val="28"/>
          <w:lang w:val="kk-KZ"/>
        </w:rPr>
      </w:pPr>
    </w:p>
    <w:p w:rsidR="0078077C" w:rsidRDefault="0078077C" w:rsidP="003C3BC6">
      <w:pPr>
        <w:jc w:val="both"/>
        <w:rPr>
          <w:color w:val="000000"/>
          <w:sz w:val="28"/>
          <w:szCs w:val="28"/>
          <w:lang w:val="kk-KZ"/>
        </w:rPr>
      </w:pPr>
    </w:p>
    <w:p w:rsidR="0078077C" w:rsidRDefault="0078077C" w:rsidP="003C3BC6">
      <w:pPr>
        <w:jc w:val="both"/>
        <w:rPr>
          <w:color w:val="000000"/>
          <w:sz w:val="28"/>
          <w:szCs w:val="28"/>
          <w:lang w:val="kk-KZ"/>
        </w:rPr>
      </w:pPr>
    </w:p>
    <w:p w:rsidR="0078077C" w:rsidRDefault="0078077C" w:rsidP="003C3BC6">
      <w:pPr>
        <w:jc w:val="both"/>
        <w:rPr>
          <w:color w:val="000000"/>
          <w:sz w:val="28"/>
          <w:szCs w:val="28"/>
          <w:lang w:val="kk-KZ"/>
        </w:rPr>
      </w:pPr>
    </w:p>
    <w:p w:rsidR="0078077C" w:rsidRDefault="0078077C" w:rsidP="003C3BC6">
      <w:pPr>
        <w:jc w:val="both"/>
        <w:rPr>
          <w:color w:val="000000"/>
          <w:sz w:val="28"/>
          <w:szCs w:val="28"/>
          <w:lang w:val="kk-KZ"/>
        </w:rPr>
      </w:pPr>
    </w:p>
    <w:p w:rsidR="005015F7" w:rsidRDefault="005015F7" w:rsidP="003C3BC6">
      <w:pPr>
        <w:jc w:val="both"/>
        <w:rPr>
          <w:color w:val="000000"/>
          <w:sz w:val="28"/>
          <w:szCs w:val="28"/>
          <w:lang w:val="kk-KZ"/>
        </w:rPr>
      </w:pPr>
    </w:p>
    <w:p w:rsidR="005015F7" w:rsidRDefault="005015F7" w:rsidP="003C3BC6">
      <w:pPr>
        <w:jc w:val="both"/>
        <w:rPr>
          <w:color w:val="000000"/>
          <w:sz w:val="28"/>
          <w:szCs w:val="28"/>
          <w:lang w:val="kk-KZ"/>
        </w:rPr>
      </w:pPr>
    </w:p>
    <w:p w:rsidR="005015F7" w:rsidRDefault="005015F7" w:rsidP="003C3BC6">
      <w:pPr>
        <w:jc w:val="both"/>
        <w:rPr>
          <w:color w:val="000000"/>
          <w:sz w:val="28"/>
          <w:szCs w:val="28"/>
          <w:lang w:val="kk-KZ"/>
        </w:rPr>
      </w:pPr>
    </w:p>
    <w:p w:rsidR="005015F7" w:rsidRDefault="005015F7" w:rsidP="003C3BC6">
      <w:pPr>
        <w:jc w:val="both"/>
        <w:rPr>
          <w:color w:val="000000"/>
          <w:sz w:val="28"/>
          <w:szCs w:val="28"/>
          <w:lang w:val="kk-KZ"/>
        </w:rPr>
      </w:pPr>
    </w:p>
    <w:p w:rsidR="005015F7" w:rsidRDefault="005015F7" w:rsidP="003C3BC6">
      <w:pPr>
        <w:jc w:val="both"/>
        <w:rPr>
          <w:color w:val="000000"/>
          <w:sz w:val="28"/>
          <w:szCs w:val="28"/>
          <w:lang w:val="kk-KZ"/>
        </w:rPr>
      </w:pPr>
    </w:p>
    <w:p w:rsidR="005015F7" w:rsidRDefault="005015F7" w:rsidP="003C3BC6">
      <w:pPr>
        <w:jc w:val="both"/>
        <w:rPr>
          <w:color w:val="000000"/>
          <w:sz w:val="28"/>
          <w:szCs w:val="28"/>
          <w:lang w:val="kk-KZ"/>
        </w:rPr>
      </w:pPr>
    </w:p>
    <w:p w:rsidR="0078077C" w:rsidRPr="0083077D" w:rsidRDefault="0078077C" w:rsidP="003C3BC6">
      <w:pPr>
        <w:jc w:val="both"/>
        <w:rPr>
          <w:sz w:val="28"/>
          <w:szCs w:val="28"/>
          <w:lang w:val="kk-KZ"/>
        </w:rPr>
      </w:pPr>
    </w:p>
    <w:tbl>
      <w:tblPr>
        <w:tblW w:w="0" w:type="auto"/>
        <w:tblCellSpacing w:w="0" w:type="auto"/>
        <w:tblLook w:val="04A0"/>
      </w:tblPr>
      <w:tblGrid>
        <w:gridCol w:w="5410"/>
        <w:gridCol w:w="3975"/>
      </w:tblGrid>
      <w:tr w:rsidR="003F49C1" w:rsidRPr="00D925B5" w:rsidTr="0095321C">
        <w:trPr>
          <w:trHeight w:val="30"/>
          <w:tblCellSpacing w:w="0" w:type="auto"/>
        </w:trPr>
        <w:tc>
          <w:tcPr>
            <w:tcW w:w="5410" w:type="dxa"/>
            <w:tcMar>
              <w:top w:w="15" w:type="dxa"/>
              <w:left w:w="15" w:type="dxa"/>
              <w:bottom w:w="15" w:type="dxa"/>
              <w:right w:w="15" w:type="dxa"/>
            </w:tcMar>
            <w:vAlign w:val="center"/>
          </w:tcPr>
          <w:p w:rsidR="003F49C1" w:rsidRPr="0083077D" w:rsidRDefault="003F49C1" w:rsidP="008916E7">
            <w:pPr>
              <w:jc w:val="center"/>
              <w:rPr>
                <w:sz w:val="28"/>
                <w:szCs w:val="28"/>
                <w:lang w:val="kk-KZ"/>
              </w:rPr>
            </w:pPr>
            <w:bookmarkStart w:id="16" w:name="_GoBack"/>
            <w:bookmarkEnd w:id="16"/>
            <w:r w:rsidRPr="0083077D">
              <w:rPr>
                <w:color w:val="000000"/>
                <w:sz w:val="28"/>
                <w:szCs w:val="28"/>
                <w:lang w:val="kk-KZ"/>
              </w:rPr>
              <w:t> </w:t>
            </w:r>
          </w:p>
        </w:tc>
        <w:tc>
          <w:tcPr>
            <w:tcW w:w="3975" w:type="dxa"/>
            <w:tcMar>
              <w:top w:w="15" w:type="dxa"/>
              <w:left w:w="15" w:type="dxa"/>
              <w:bottom w:w="15" w:type="dxa"/>
              <w:right w:w="15" w:type="dxa"/>
            </w:tcMar>
            <w:vAlign w:val="center"/>
          </w:tcPr>
          <w:p w:rsidR="003F49C1" w:rsidRPr="0083077D" w:rsidRDefault="003F49C1" w:rsidP="008916E7">
            <w:pPr>
              <w:jc w:val="center"/>
              <w:rPr>
                <w:sz w:val="28"/>
                <w:szCs w:val="28"/>
                <w:lang w:val="kk-KZ"/>
              </w:rPr>
            </w:pPr>
            <w:r w:rsidRPr="0083077D">
              <w:rPr>
                <w:color w:val="000000"/>
                <w:sz w:val="28"/>
                <w:szCs w:val="28"/>
                <w:lang w:val="kk-KZ"/>
              </w:rPr>
              <w:t>"Б" корпусыныңмемлекеттік</w:t>
            </w:r>
            <w:r w:rsidRPr="0083077D">
              <w:rPr>
                <w:sz w:val="28"/>
                <w:szCs w:val="28"/>
                <w:lang w:val="kk-KZ"/>
              </w:rPr>
              <w:br/>
            </w:r>
            <w:r w:rsidRPr="0083077D">
              <w:rPr>
                <w:color w:val="000000"/>
                <w:sz w:val="28"/>
                <w:szCs w:val="28"/>
                <w:lang w:val="kk-KZ"/>
              </w:rPr>
              <w:t>әкімшіліклауазымына</w:t>
            </w:r>
            <w:r w:rsidRPr="0083077D">
              <w:rPr>
                <w:sz w:val="28"/>
                <w:szCs w:val="28"/>
                <w:lang w:val="kk-KZ"/>
              </w:rPr>
              <w:br/>
            </w:r>
            <w:r w:rsidRPr="0083077D">
              <w:rPr>
                <w:color w:val="000000"/>
                <w:sz w:val="28"/>
                <w:szCs w:val="28"/>
                <w:lang w:val="kk-KZ"/>
              </w:rPr>
              <w:t>орналасуға конкурс өткізу</w:t>
            </w:r>
            <w:r w:rsidRPr="0083077D">
              <w:rPr>
                <w:sz w:val="28"/>
                <w:szCs w:val="28"/>
                <w:lang w:val="kk-KZ"/>
              </w:rPr>
              <w:br/>
            </w:r>
            <w:r w:rsidRPr="0083077D">
              <w:rPr>
                <w:color w:val="000000"/>
                <w:sz w:val="28"/>
                <w:szCs w:val="28"/>
                <w:lang w:val="kk-KZ"/>
              </w:rPr>
              <w:t>қағидаларының 2-қосымшасы</w:t>
            </w:r>
          </w:p>
        </w:tc>
      </w:tr>
      <w:tr w:rsidR="003F49C1" w:rsidRPr="0083077D" w:rsidTr="0095321C">
        <w:trPr>
          <w:trHeight w:val="30"/>
          <w:tblCellSpacing w:w="0" w:type="auto"/>
        </w:trPr>
        <w:tc>
          <w:tcPr>
            <w:tcW w:w="5410" w:type="dxa"/>
            <w:tcMar>
              <w:top w:w="15" w:type="dxa"/>
              <w:left w:w="15" w:type="dxa"/>
              <w:bottom w:w="15" w:type="dxa"/>
              <w:right w:w="15" w:type="dxa"/>
            </w:tcMar>
            <w:vAlign w:val="center"/>
          </w:tcPr>
          <w:p w:rsidR="003F49C1" w:rsidRPr="0083077D" w:rsidRDefault="003F49C1" w:rsidP="008916E7">
            <w:pPr>
              <w:jc w:val="center"/>
              <w:rPr>
                <w:sz w:val="28"/>
                <w:szCs w:val="28"/>
                <w:lang w:val="kk-KZ"/>
              </w:rPr>
            </w:pPr>
            <w:r w:rsidRPr="0083077D">
              <w:rPr>
                <w:color w:val="000000"/>
                <w:sz w:val="28"/>
                <w:szCs w:val="28"/>
                <w:lang w:val="kk-KZ"/>
              </w:rPr>
              <w:t> </w:t>
            </w:r>
          </w:p>
        </w:tc>
        <w:tc>
          <w:tcPr>
            <w:tcW w:w="3975"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t>Нысан</w:t>
            </w:r>
          </w:p>
        </w:tc>
      </w:tr>
    </w:tbl>
    <w:p w:rsidR="00A33430" w:rsidRPr="0083077D" w:rsidRDefault="00A33430" w:rsidP="008916E7">
      <w:pPr>
        <w:ind w:left="708" w:firstLine="5532"/>
        <w:jc w:val="center"/>
        <w:rPr>
          <w:color w:val="000000"/>
          <w:sz w:val="28"/>
          <w:szCs w:val="28"/>
        </w:rPr>
      </w:pPr>
    </w:p>
    <w:p w:rsidR="00A33430" w:rsidRPr="0083077D" w:rsidRDefault="00A33430" w:rsidP="008916E7">
      <w:pPr>
        <w:ind w:left="708" w:firstLine="5532"/>
        <w:jc w:val="center"/>
        <w:rPr>
          <w:color w:val="000000"/>
          <w:sz w:val="28"/>
          <w:szCs w:val="28"/>
        </w:rPr>
      </w:pPr>
    </w:p>
    <w:p w:rsidR="003F49C1" w:rsidRPr="0083077D" w:rsidRDefault="003F49C1" w:rsidP="00EE3097">
      <w:pPr>
        <w:ind w:left="708" w:firstLine="5532"/>
        <w:rPr>
          <w:sz w:val="28"/>
          <w:szCs w:val="28"/>
        </w:rPr>
      </w:pPr>
      <w:r w:rsidRPr="0083077D">
        <w:rPr>
          <w:color w:val="000000"/>
          <w:sz w:val="28"/>
          <w:szCs w:val="28"/>
        </w:rPr>
        <w:t>______________________</w:t>
      </w:r>
      <w:r w:rsidRPr="0083077D">
        <w:rPr>
          <w:sz w:val="28"/>
          <w:szCs w:val="28"/>
        </w:rPr>
        <w:br/>
      </w:r>
      <w:r w:rsidR="003C3BC6">
        <w:rPr>
          <w:color w:val="000000"/>
          <w:sz w:val="28"/>
          <w:szCs w:val="28"/>
          <w:lang w:val="kk-KZ"/>
        </w:rPr>
        <w:t xml:space="preserve">                                                                                    </w:t>
      </w:r>
      <w:r w:rsidRPr="0083077D">
        <w:rPr>
          <w:color w:val="000000"/>
          <w:sz w:val="28"/>
          <w:szCs w:val="28"/>
        </w:rPr>
        <w:t>(мемлекеттік орган)</w:t>
      </w:r>
    </w:p>
    <w:p w:rsidR="00A33430" w:rsidRPr="0083077D" w:rsidRDefault="00A33430" w:rsidP="008916E7">
      <w:pPr>
        <w:jc w:val="center"/>
        <w:rPr>
          <w:b/>
          <w:color w:val="000000"/>
          <w:sz w:val="28"/>
          <w:szCs w:val="28"/>
        </w:rPr>
      </w:pPr>
      <w:bookmarkStart w:id="17" w:name="z180"/>
    </w:p>
    <w:p w:rsidR="003F49C1" w:rsidRPr="0083077D" w:rsidRDefault="003F49C1" w:rsidP="008916E7">
      <w:pPr>
        <w:jc w:val="center"/>
        <w:rPr>
          <w:sz w:val="28"/>
          <w:szCs w:val="28"/>
        </w:rPr>
      </w:pPr>
      <w:r w:rsidRPr="0083077D">
        <w:rPr>
          <w:b/>
          <w:color w:val="000000"/>
          <w:sz w:val="28"/>
          <w:szCs w:val="28"/>
        </w:rPr>
        <w:t>Өтініш</w:t>
      </w:r>
    </w:p>
    <w:bookmarkEnd w:id="17"/>
    <w:p w:rsidR="00495817" w:rsidRPr="0083077D" w:rsidRDefault="003F49C1" w:rsidP="008916E7">
      <w:pPr>
        <w:jc w:val="both"/>
        <w:rPr>
          <w:color w:val="000000"/>
          <w:sz w:val="28"/>
          <w:szCs w:val="28"/>
        </w:rPr>
      </w:pPr>
      <w:r w:rsidRPr="0083077D">
        <w:rPr>
          <w:color w:val="000000"/>
          <w:sz w:val="28"/>
          <w:szCs w:val="28"/>
        </w:rPr>
        <w:t>      Мені_________________________________________________________________________</w:t>
      </w:r>
      <w:r w:rsidR="00A33430" w:rsidRPr="0083077D">
        <w:rPr>
          <w:color w:val="000000"/>
          <w:sz w:val="28"/>
          <w:szCs w:val="28"/>
        </w:rPr>
        <w:t>_________________________________________________________________________________________________</w:t>
      </w:r>
      <w:r w:rsidRPr="0083077D">
        <w:rPr>
          <w:color w:val="000000"/>
          <w:sz w:val="28"/>
          <w:szCs w:val="28"/>
        </w:rPr>
        <w:t>бос мемлекеттікәкімшіліклауазымынаорналасуконкурсына       қатысуғажіберуіңіздісұраймын.</w:t>
      </w:r>
    </w:p>
    <w:p w:rsidR="00495817" w:rsidRPr="0083077D" w:rsidRDefault="00495817" w:rsidP="00B37C1C">
      <w:pPr>
        <w:ind w:firstLine="709"/>
        <w:jc w:val="both"/>
        <w:rPr>
          <w:sz w:val="28"/>
          <w:szCs w:val="28"/>
        </w:rPr>
      </w:pPr>
      <w:r w:rsidRPr="0083077D">
        <w:rPr>
          <w:color w:val="000000"/>
          <w:sz w:val="28"/>
          <w:szCs w:val="28"/>
        </w:rPr>
        <w:t xml:space="preserve">"Б" </w:t>
      </w:r>
      <w:r w:rsidR="003F49C1" w:rsidRPr="0083077D">
        <w:rPr>
          <w:color w:val="000000"/>
          <w:sz w:val="28"/>
          <w:szCs w:val="28"/>
        </w:rPr>
        <w:t>корпусыныңмемлекетт</w:t>
      </w:r>
      <w:r w:rsidRPr="0083077D">
        <w:rPr>
          <w:color w:val="000000"/>
          <w:sz w:val="28"/>
          <w:szCs w:val="28"/>
        </w:rPr>
        <w:t>ікәкімшіліклауазымынаорналасуға</w:t>
      </w:r>
      <w:r w:rsidR="00B37C1C" w:rsidRPr="0083077D">
        <w:rPr>
          <w:color w:val="000000"/>
          <w:sz w:val="28"/>
          <w:szCs w:val="28"/>
        </w:rPr>
        <w:t xml:space="preserve">конкурс </w:t>
      </w:r>
      <w:r w:rsidR="003F49C1" w:rsidRPr="0083077D">
        <w:rPr>
          <w:color w:val="000000"/>
          <w:sz w:val="28"/>
          <w:szCs w:val="28"/>
        </w:rPr>
        <w:t>өткізуқағидаларыныңнегізгіталаптарыментаныстым, оларменкелісемінжәнеорындауғаміндеттемеаламын.</w:t>
      </w:r>
    </w:p>
    <w:p w:rsidR="003F49C1" w:rsidRPr="0083077D" w:rsidRDefault="003F49C1" w:rsidP="00B37C1C">
      <w:pPr>
        <w:ind w:firstLine="709"/>
        <w:jc w:val="both"/>
        <w:rPr>
          <w:sz w:val="28"/>
          <w:szCs w:val="28"/>
        </w:rPr>
      </w:pPr>
      <w:r w:rsidRPr="0083077D">
        <w:rPr>
          <w:color w:val="000000"/>
          <w:sz w:val="28"/>
          <w:szCs w:val="28"/>
        </w:rPr>
        <w:t>Ұсынылыпотырғанқұжаттарымныңдәйектілігінежауапберемін. Қосаберілгенқұжаттар:</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C3BC6" w:rsidRPr="003C3BC6" w:rsidRDefault="003C3BC6" w:rsidP="008916E7">
      <w:pPr>
        <w:jc w:val="both"/>
        <w:rPr>
          <w:color w:val="000000"/>
          <w:sz w:val="28"/>
          <w:szCs w:val="28"/>
          <w:lang w:val="kk-KZ"/>
        </w:rPr>
      </w:pPr>
    </w:p>
    <w:p w:rsidR="003F49C1" w:rsidRPr="0083077D" w:rsidRDefault="003F49C1" w:rsidP="008916E7">
      <w:pPr>
        <w:jc w:val="both"/>
        <w:rPr>
          <w:sz w:val="28"/>
          <w:szCs w:val="28"/>
        </w:rPr>
      </w:pPr>
      <w:r w:rsidRPr="0083077D">
        <w:rPr>
          <w:color w:val="000000"/>
          <w:sz w:val="28"/>
          <w:szCs w:val="28"/>
        </w:rPr>
        <w:t>_________________________________________________________________</w:t>
      </w:r>
    </w:p>
    <w:p w:rsidR="003F49C1" w:rsidRPr="0083077D" w:rsidRDefault="003F49C1" w:rsidP="008916E7">
      <w:pPr>
        <w:jc w:val="both"/>
        <w:rPr>
          <w:sz w:val="28"/>
          <w:szCs w:val="28"/>
        </w:rPr>
      </w:pPr>
      <w:r w:rsidRPr="0083077D">
        <w:rPr>
          <w:color w:val="000000"/>
          <w:sz w:val="28"/>
          <w:szCs w:val="28"/>
        </w:rPr>
        <w:t> </w:t>
      </w:r>
    </w:p>
    <w:p w:rsidR="003F49C1" w:rsidRPr="003C3BC6" w:rsidRDefault="003F49C1" w:rsidP="008916E7">
      <w:pPr>
        <w:jc w:val="both"/>
        <w:rPr>
          <w:sz w:val="28"/>
          <w:szCs w:val="28"/>
          <w:lang w:val="kk-KZ"/>
        </w:rPr>
      </w:pPr>
      <w:r w:rsidRPr="0083077D">
        <w:rPr>
          <w:color w:val="000000"/>
          <w:sz w:val="28"/>
          <w:szCs w:val="28"/>
        </w:rPr>
        <w:t>__________________________________________________________________</w:t>
      </w:r>
    </w:p>
    <w:p w:rsidR="003F49C1" w:rsidRPr="0083077D" w:rsidRDefault="003F49C1" w:rsidP="008916E7">
      <w:pPr>
        <w:jc w:val="both"/>
        <w:rPr>
          <w:sz w:val="28"/>
          <w:szCs w:val="28"/>
        </w:rPr>
      </w:pPr>
      <w:r w:rsidRPr="0083077D">
        <w:rPr>
          <w:color w:val="000000"/>
          <w:sz w:val="28"/>
          <w:szCs w:val="28"/>
        </w:rPr>
        <w:t>Мекенжайыжәнбайланыс телефоны_______________________________</w:t>
      </w:r>
    </w:p>
    <w:p w:rsidR="003F49C1" w:rsidRPr="003C3BC6" w:rsidRDefault="003F49C1" w:rsidP="008916E7">
      <w:pPr>
        <w:jc w:val="both"/>
        <w:rPr>
          <w:sz w:val="28"/>
          <w:szCs w:val="28"/>
          <w:lang w:val="kk-KZ"/>
        </w:rPr>
      </w:pPr>
      <w:r w:rsidRPr="0083077D">
        <w:rPr>
          <w:color w:val="000000"/>
          <w:sz w:val="28"/>
          <w:szCs w:val="28"/>
        </w:rPr>
        <w:t>      __________________________________________________________________</w:t>
      </w:r>
    </w:p>
    <w:p w:rsidR="003F49C1" w:rsidRPr="0083077D" w:rsidRDefault="003F49C1" w:rsidP="008916E7">
      <w:pPr>
        <w:jc w:val="both"/>
        <w:rPr>
          <w:color w:val="000000"/>
          <w:sz w:val="28"/>
          <w:szCs w:val="28"/>
        </w:rPr>
      </w:pPr>
      <w:r w:rsidRPr="0083077D">
        <w:rPr>
          <w:color w:val="000000"/>
          <w:sz w:val="28"/>
          <w:szCs w:val="28"/>
        </w:rPr>
        <w:t>     </w:t>
      </w:r>
    </w:p>
    <w:p w:rsidR="003F49C1" w:rsidRPr="0083077D" w:rsidRDefault="003F49C1" w:rsidP="008916E7">
      <w:pPr>
        <w:jc w:val="both"/>
        <w:rPr>
          <w:sz w:val="28"/>
          <w:szCs w:val="28"/>
        </w:rPr>
      </w:pPr>
      <w:r w:rsidRPr="0083077D">
        <w:rPr>
          <w:color w:val="000000"/>
          <w:sz w:val="28"/>
          <w:szCs w:val="28"/>
        </w:rPr>
        <w:t xml:space="preserve"> ________                                          ____________________________________</w:t>
      </w:r>
    </w:p>
    <w:p w:rsidR="003F49C1" w:rsidRPr="0083077D" w:rsidRDefault="003F49C1" w:rsidP="008916E7">
      <w:pPr>
        <w:jc w:val="both"/>
        <w:rPr>
          <w:sz w:val="28"/>
          <w:szCs w:val="28"/>
        </w:rPr>
      </w:pPr>
      <w:r w:rsidRPr="0083077D">
        <w:rPr>
          <w:color w:val="000000"/>
          <w:sz w:val="28"/>
          <w:szCs w:val="28"/>
        </w:rPr>
        <w:t>   (қолы)                                          (Тегі, аты, әкесініңаты (болғанжағдайда))</w:t>
      </w:r>
    </w:p>
    <w:p w:rsidR="00C54539" w:rsidRPr="00157119" w:rsidRDefault="003F49C1" w:rsidP="00495817">
      <w:pPr>
        <w:jc w:val="both"/>
        <w:rPr>
          <w:color w:val="000000"/>
          <w:sz w:val="28"/>
          <w:szCs w:val="28"/>
          <w:lang w:val="kk-KZ"/>
        </w:rPr>
      </w:pPr>
      <w:r w:rsidRPr="0083077D">
        <w:rPr>
          <w:color w:val="000000"/>
          <w:sz w:val="28"/>
          <w:szCs w:val="28"/>
        </w:rPr>
        <w:t> "___"_______________ 20 __ ж</w:t>
      </w:r>
    </w:p>
    <w:p w:rsidR="00C54539" w:rsidRPr="0083077D" w:rsidRDefault="00C54539" w:rsidP="00495817">
      <w:pPr>
        <w:jc w:val="both"/>
        <w:rPr>
          <w:sz w:val="28"/>
          <w:szCs w:val="28"/>
        </w:rPr>
      </w:pPr>
    </w:p>
    <w:tbl>
      <w:tblPr>
        <w:tblW w:w="0" w:type="auto"/>
        <w:tblCellSpacing w:w="0" w:type="auto"/>
        <w:tblLook w:val="04A0"/>
      </w:tblPr>
      <w:tblGrid>
        <w:gridCol w:w="5302"/>
        <w:gridCol w:w="4083"/>
      </w:tblGrid>
      <w:tr w:rsidR="003F49C1" w:rsidRPr="0083077D" w:rsidTr="00CA19DA">
        <w:trPr>
          <w:trHeight w:val="30"/>
          <w:tblCellSpacing w:w="0" w:type="auto"/>
        </w:trPr>
        <w:tc>
          <w:tcPr>
            <w:tcW w:w="7780"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t> </w:t>
            </w:r>
          </w:p>
        </w:tc>
        <w:tc>
          <w:tcPr>
            <w:tcW w:w="4600"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t>"Б" корпусыныңмемлекеттік</w:t>
            </w:r>
            <w:r w:rsidRPr="0083077D">
              <w:rPr>
                <w:sz w:val="28"/>
                <w:szCs w:val="28"/>
              </w:rPr>
              <w:br/>
            </w:r>
            <w:r w:rsidRPr="0083077D">
              <w:rPr>
                <w:color w:val="000000"/>
                <w:sz w:val="28"/>
                <w:szCs w:val="28"/>
              </w:rPr>
              <w:t>әкімшіліклауазымына</w:t>
            </w:r>
            <w:r w:rsidRPr="0083077D">
              <w:rPr>
                <w:sz w:val="28"/>
                <w:szCs w:val="28"/>
              </w:rPr>
              <w:br/>
            </w:r>
            <w:r w:rsidRPr="0083077D">
              <w:rPr>
                <w:color w:val="000000"/>
                <w:sz w:val="28"/>
                <w:szCs w:val="28"/>
              </w:rPr>
              <w:t>орналасуға конкурс өткізу</w:t>
            </w:r>
            <w:r w:rsidRPr="0083077D">
              <w:rPr>
                <w:sz w:val="28"/>
                <w:szCs w:val="28"/>
              </w:rPr>
              <w:br/>
            </w:r>
            <w:r w:rsidRPr="0083077D">
              <w:rPr>
                <w:color w:val="000000"/>
                <w:sz w:val="28"/>
                <w:szCs w:val="28"/>
              </w:rPr>
              <w:t>қағидаларының 3-қосымшасы</w:t>
            </w:r>
          </w:p>
        </w:tc>
      </w:tr>
      <w:tr w:rsidR="003F49C1" w:rsidRPr="0083077D" w:rsidTr="00CA19DA">
        <w:trPr>
          <w:trHeight w:val="30"/>
          <w:tblCellSpacing w:w="0" w:type="auto"/>
        </w:trPr>
        <w:tc>
          <w:tcPr>
            <w:tcW w:w="7780"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t> </w:t>
            </w:r>
          </w:p>
        </w:tc>
        <w:tc>
          <w:tcPr>
            <w:tcW w:w="4600"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t>Нысан</w:t>
            </w:r>
          </w:p>
        </w:tc>
      </w:tr>
    </w:tbl>
    <w:p w:rsidR="003F49C1" w:rsidRPr="0083077D" w:rsidRDefault="003F49C1" w:rsidP="008916E7">
      <w:pPr>
        <w:rPr>
          <w:sz w:val="28"/>
          <w:szCs w:val="28"/>
        </w:rPr>
      </w:pPr>
      <w:bookmarkStart w:id="18" w:name="z182"/>
      <w:r w:rsidRPr="0083077D">
        <w:rPr>
          <w:b/>
          <w:color w:val="000000"/>
          <w:sz w:val="28"/>
          <w:szCs w:val="28"/>
        </w:rPr>
        <w:t xml:space="preserve"> "Б" КОРПУСЫНЫҢ ӘКІМШІЛІК МЕМЛЕКЕТТІК ЛАУАЗЫМЫНА КАНДИДАТТЫҢ ҚЫЗМЕТТIК ТIЗIМІ ПОСЛУЖНОЙ СПИСОК</w:t>
      </w:r>
      <w:r w:rsidRPr="0083077D">
        <w:rPr>
          <w:sz w:val="28"/>
          <w:szCs w:val="28"/>
        </w:rPr>
        <w:br/>
      </w:r>
      <w:r w:rsidRPr="0083077D">
        <w:rPr>
          <w:b/>
          <w:color w:val="000000"/>
          <w:sz w:val="28"/>
          <w:szCs w:val="28"/>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3F49C1" w:rsidRPr="0083077D"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
          <w:p w:rsidR="003F49C1" w:rsidRPr="0083077D" w:rsidRDefault="003F49C1" w:rsidP="008916E7">
            <w:pPr>
              <w:spacing w:after="20"/>
              <w:ind w:left="20"/>
              <w:jc w:val="both"/>
              <w:rPr>
                <w:sz w:val="28"/>
                <w:szCs w:val="28"/>
              </w:rPr>
            </w:pPr>
            <w:r w:rsidRPr="0083077D">
              <w:rPr>
                <w:color w:val="000000"/>
                <w:sz w:val="28"/>
                <w:szCs w:val="28"/>
              </w:rPr>
              <w:t>_____________________________________________</w:t>
            </w:r>
            <w:r w:rsidRPr="0083077D">
              <w:rPr>
                <w:sz w:val="28"/>
                <w:szCs w:val="28"/>
              </w:rPr>
              <w:br/>
            </w:r>
            <w:r w:rsidRPr="0083077D">
              <w:rPr>
                <w:color w:val="000000"/>
                <w:sz w:val="28"/>
                <w:szCs w:val="28"/>
              </w:rPr>
              <w:t xml:space="preserve">тегі, атыжәнеәкесініңаты (болғанжағдайда) / </w:t>
            </w:r>
            <w:r w:rsidRPr="0083077D">
              <w:rPr>
                <w:sz w:val="28"/>
                <w:szCs w:val="28"/>
              </w:rPr>
              <w:br/>
            </w:r>
            <w:r w:rsidRPr="0083077D">
              <w:rPr>
                <w:color w:val="000000"/>
                <w:sz w:val="28"/>
                <w:szCs w:val="28"/>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 </w:t>
            </w:r>
            <w:r w:rsidRPr="0083077D">
              <w:rPr>
                <w:sz w:val="28"/>
                <w:szCs w:val="28"/>
              </w:rPr>
              <w:br/>
            </w:r>
            <w:r w:rsidRPr="0083077D">
              <w:rPr>
                <w:color w:val="000000"/>
                <w:sz w:val="28"/>
                <w:szCs w:val="28"/>
              </w:rPr>
              <w:t>ФОТО</w:t>
            </w:r>
            <w:r w:rsidRPr="0083077D">
              <w:rPr>
                <w:sz w:val="28"/>
                <w:szCs w:val="28"/>
              </w:rPr>
              <w:br/>
            </w:r>
            <w:r w:rsidRPr="0083077D">
              <w:rPr>
                <w:color w:val="000000"/>
                <w:sz w:val="28"/>
                <w:szCs w:val="28"/>
              </w:rPr>
              <w:t>(түрлітүсті/ цветное,</w:t>
            </w:r>
            <w:r w:rsidRPr="0083077D">
              <w:rPr>
                <w:sz w:val="28"/>
                <w:szCs w:val="28"/>
              </w:rPr>
              <w:br/>
            </w:r>
            <w:r w:rsidRPr="0083077D">
              <w:rPr>
                <w:color w:val="000000"/>
                <w:sz w:val="28"/>
                <w:szCs w:val="28"/>
              </w:rPr>
              <w:t>3х4)</w:t>
            </w:r>
          </w:p>
        </w:tc>
      </w:tr>
      <w:tr w:rsidR="003F49C1" w:rsidRPr="0083077D"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_____________________________________________</w:t>
            </w:r>
            <w:r w:rsidRPr="0083077D">
              <w:rPr>
                <w:sz w:val="28"/>
                <w:szCs w:val="28"/>
              </w:rPr>
              <w:br/>
            </w:r>
            <w:r w:rsidRPr="0083077D">
              <w:rPr>
                <w:color w:val="000000"/>
                <w:sz w:val="28"/>
                <w:szCs w:val="28"/>
              </w:rPr>
              <w:t>лауазымы/должность, санаты/категория</w:t>
            </w:r>
            <w:r w:rsidRPr="0083077D">
              <w:rPr>
                <w:sz w:val="28"/>
                <w:szCs w:val="28"/>
              </w:rPr>
              <w:br/>
            </w:r>
            <w:r w:rsidRPr="0083077D">
              <w:rPr>
                <w:color w:val="000000"/>
                <w:sz w:val="28"/>
                <w:szCs w:val="28"/>
              </w:rPr>
              <w:t>(болғанжағдайда/при наличии)</w:t>
            </w:r>
          </w:p>
        </w:tc>
        <w:tc>
          <w:tcPr>
            <w:tcW w:w="0" w:type="auto"/>
            <w:vMerge/>
            <w:tcBorders>
              <w:top w:val="nil"/>
              <w:left w:val="single" w:sz="5" w:space="0" w:color="CFCFCF"/>
              <w:bottom w:val="single" w:sz="5" w:space="0" w:color="CFCFCF"/>
              <w:right w:val="single" w:sz="5" w:space="0" w:color="CFCFCF"/>
            </w:tcBorders>
          </w:tcPr>
          <w:p w:rsidR="003F49C1" w:rsidRPr="0083077D" w:rsidRDefault="003F49C1" w:rsidP="008916E7">
            <w:pPr>
              <w:rPr>
                <w:sz w:val="28"/>
                <w:szCs w:val="28"/>
              </w:rPr>
            </w:pPr>
          </w:p>
        </w:tc>
      </w:tr>
      <w:tr w:rsidR="003F49C1" w:rsidRPr="0083077D" w:rsidTr="00CA19D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ЖЕКЕ МӘЛІМЕТТЕР / ЛИЧНЫЕ ДАННЫЕ</w:t>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Туғанкүніжәнежері/</w:t>
            </w:r>
            <w:r w:rsidRPr="0083077D">
              <w:rPr>
                <w:sz w:val="28"/>
                <w:szCs w:val="28"/>
              </w:rPr>
              <w:br/>
            </w:r>
            <w:r w:rsidRPr="0083077D">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Ұлты (қалауыбойынша)/</w:t>
            </w:r>
            <w:r w:rsidRPr="0083077D">
              <w:rPr>
                <w:sz w:val="28"/>
                <w:szCs w:val="28"/>
              </w:rPr>
              <w:br/>
            </w:r>
            <w:r w:rsidRPr="0083077D">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Оқуорнынбітіргенжылыжәнеоныңатауы/</w:t>
            </w:r>
            <w:r w:rsidRPr="0083077D">
              <w:rPr>
                <w:sz w:val="28"/>
                <w:szCs w:val="28"/>
              </w:rPr>
              <w:br/>
            </w:r>
            <w:r w:rsidRPr="0083077D">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Мамандығыбойыншабіліктілігі, ғылымидәрежесі, ғылымиатағы (болғанжағдайда) /</w:t>
            </w:r>
            <w:r w:rsidRPr="0083077D">
              <w:rPr>
                <w:sz w:val="28"/>
                <w:szCs w:val="28"/>
              </w:rPr>
              <w:br/>
            </w:r>
            <w:r w:rsidRPr="0083077D">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Шетелтілдерінбілуі/</w:t>
            </w:r>
            <w:r w:rsidRPr="0083077D">
              <w:rPr>
                <w:sz w:val="28"/>
                <w:szCs w:val="28"/>
              </w:rPr>
              <w:br/>
            </w:r>
            <w:r w:rsidRPr="0083077D">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Мемлекеттікнаградалары, құрметтіатақтары (болғанжағдайда) /</w:t>
            </w:r>
            <w:r w:rsidRPr="0083077D">
              <w:rPr>
                <w:sz w:val="28"/>
                <w:szCs w:val="28"/>
              </w:rPr>
              <w:br/>
            </w:r>
            <w:r w:rsidRPr="0083077D">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Дипломатиялықдәрежесі, әскери, арнайыатақтары, сыныптықшені (болғанжағдайда) /</w:t>
            </w:r>
            <w:r w:rsidRPr="0083077D">
              <w:rPr>
                <w:sz w:val="28"/>
                <w:szCs w:val="28"/>
              </w:rPr>
              <w:br/>
            </w:r>
            <w:r w:rsidRPr="0083077D">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Жазатүрі, оны тағайындаукүні мен негізі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83077D">
              <w:rPr>
                <w:sz w:val="28"/>
                <w:szCs w:val="28"/>
              </w:rPr>
              <w:br/>
            </w:r>
            <w:r w:rsidRPr="0083077D">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gridAfter w:val="2"/>
          <w:wAfter w:w="11310"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b/>
                <w:color w:val="000000"/>
                <w:sz w:val="28"/>
                <w:szCs w:val="28"/>
              </w:rPr>
              <w:t>ЕҢБЕК ЖОЛЫ/ТРУДОВАЯ ДЕЯТЕЛЬНОСТЬ</w:t>
            </w:r>
          </w:p>
        </w:tc>
      </w:tr>
      <w:tr w:rsidR="003F49C1" w:rsidRPr="0083077D"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Күні/Дата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қызметі, жұмысорны, мекеменіңорналасқанжері/должность, место работы, местонахождение организации</w:t>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қабылданған/</w:t>
            </w:r>
            <w:r w:rsidRPr="0083077D">
              <w:rPr>
                <w:sz w:val="28"/>
                <w:szCs w:val="28"/>
              </w:rPr>
              <w:br/>
            </w:r>
            <w:r w:rsidRPr="0083077D">
              <w:rPr>
                <w:color w:val="000000"/>
                <w:sz w:val="28"/>
                <w:szCs w:val="28"/>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босатылған/</w:t>
            </w:r>
            <w:r w:rsidRPr="0083077D">
              <w:rPr>
                <w:sz w:val="28"/>
                <w:szCs w:val="28"/>
              </w:rPr>
              <w:br/>
            </w:r>
            <w:r w:rsidRPr="0083077D">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_____________________</w:t>
            </w:r>
            <w:r w:rsidRPr="0083077D">
              <w:rPr>
                <w:sz w:val="28"/>
                <w:szCs w:val="28"/>
              </w:rPr>
              <w:br/>
            </w:r>
            <w:r w:rsidRPr="0083077D">
              <w:rPr>
                <w:color w:val="000000"/>
                <w:sz w:val="28"/>
                <w:szCs w:val="28"/>
              </w:rPr>
              <w:t>Кандидаттыңқолы/</w:t>
            </w:r>
            <w:r w:rsidRPr="0083077D">
              <w:rPr>
                <w:sz w:val="28"/>
                <w:szCs w:val="28"/>
              </w:rPr>
              <w:br/>
            </w:r>
            <w:r w:rsidRPr="0083077D">
              <w:rPr>
                <w:color w:val="000000"/>
                <w:sz w:val="28"/>
                <w:szCs w:val="28"/>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_______________</w:t>
            </w:r>
            <w:r w:rsidRPr="0083077D">
              <w:rPr>
                <w:sz w:val="28"/>
                <w:szCs w:val="28"/>
              </w:rPr>
              <w:br/>
            </w:r>
            <w:r w:rsidRPr="0083077D">
              <w:rPr>
                <w:color w:val="000000"/>
                <w:sz w:val="28"/>
                <w:szCs w:val="28"/>
              </w:rPr>
              <w:t>күні/дата</w:t>
            </w:r>
          </w:p>
        </w:tc>
      </w:tr>
    </w:tbl>
    <w:p w:rsidR="003F49C1" w:rsidRPr="0083077D" w:rsidRDefault="003F49C1" w:rsidP="008916E7">
      <w:pPr>
        <w:pStyle w:val="a6"/>
        <w:jc w:val="both"/>
        <w:rPr>
          <w:rFonts w:ascii="Times New Roman" w:hAnsi="Times New Roman"/>
          <w:iCs/>
          <w:sz w:val="28"/>
          <w:szCs w:val="28"/>
          <w:lang w:val="kk-KZ"/>
        </w:rPr>
      </w:pPr>
    </w:p>
    <w:sectPr w:rsidR="003F49C1" w:rsidRPr="0083077D"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49E0"/>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23F4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22AB1"/>
    <w:multiLevelType w:val="hybridMultilevel"/>
    <w:tmpl w:val="AB1CDC52"/>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222471"/>
    <w:multiLevelType w:val="hybridMultilevel"/>
    <w:tmpl w:val="72EADB56"/>
    <w:lvl w:ilvl="0" w:tplc="67EA0C9E">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06815"/>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8866AF"/>
    <w:multiLevelType w:val="hybridMultilevel"/>
    <w:tmpl w:val="DE7E2346"/>
    <w:lvl w:ilvl="0" w:tplc="79DC4F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34717"/>
    <w:multiLevelType w:val="hybridMultilevel"/>
    <w:tmpl w:val="1E3C56B6"/>
    <w:lvl w:ilvl="0" w:tplc="F7E6BF00">
      <w:start w:val="1"/>
      <w:numFmt w:val="upperRoman"/>
      <w:lvlText w:val="%1."/>
      <w:lvlJc w:val="left"/>
      <w:pPr>
        <w:ind w:left="1428" w:hanging="72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3720172D"/>
    <w:multiLevelType w:val="hybridMultilevel"/>
    <w:tmpl w:val="D64222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E3C7C"/>
    <w:multiLevelType w:val="hybridMultilevel"/>
    <w:tmpl w:val="67EAFA4E"/>
    <w:lvl w:ilvl="0" w:tplc="671E5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D2772"/>
    <w:multiLevelType w:val="hybridMultilevel"/>
    <w:tmpl w:val="F53468CE"/>
    <w:lvl w:ilvl="0" w:tplc="FD5C3B6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540558"/>
    <w:multiLevelType w:val="hybridMultilevel"/>
    <w:tmpl w:val="51965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7515A"/>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33726FE"/>
    <w:multiLevelType w:val="hybridMultilevel"/>
    <w:tmpl w:val="74AE9D6C"/>
    <w:lvl w:ilvl="0" w:tplc="68E47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3B1E8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1">
    <w:nsid w:val="6FCE793C"/>
    <w:multiLevelType w:val="hybridMultilevel"/>
    <w:tmpl w:val="8070CD56"/>
    <w:lvl w:ilvl="0" w:tplc="FE3CDC00">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604ACD"/>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835B32"/>
    <w:multiLevelType w:val="hybridMultilevel"/>
    <w:tmpl w:val="EC24B0EC"/>
    <w:lvl w:ilvl="0" w:tplc="CF849CA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8"/>
  </w:num>
  <w:num w:numId="4">
    <w:abstractNumId w:val="14"/>
  </w:num>
  <w:num w:numId="5">
    <w:abstractNumId w:val="15"/>
  </w:num>
  <w:num w:numId="6">
    <w:abstractNumId w:val="8"/>
  </w:num>
  <w:num w:numId="7">
    <w:abstractNumId w:val="5"/>
  </w:num>
  <w:num w:numId="8">
    <w:abstractNumId w:val="12"/>
  </w:num>
  <w:num w:numId="9">
    <w:abstractNumId w:val="11"/>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num>
  <w:num w:numId="16">
    <w:abstractNumId w:val="17"/>
  </w:num>
  <w:num w:numId="17">
    <w:abstractNumId w:val="10"/>
  </w:num>
  <w:num w:numId="18">
    <w:abstractNumId w:val="2"/>
  </w:num>
  <w:num w:numId="19">
    <w:abstractNumId w:val="13"/>
  </w:num>
  <w:num w:numId="20">
    <w:abstractNumId w:val="21"/>
  </w:num>
  <w:num w:numId="21">
    <w:abstractNumId w:val="7"/>
  </w:num>
  <w:num w:numId="22">
    <w:abstractNumId w:val="23"/>
  </w:num>
  <w:num w:numId="23">
    <w:abstractNumId w:val="16"/>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C27A91"/>
    <w:rsid w:val="00001A81"/>
    <w:rsid w:val="00031FB3"/>
    <w:rsid w:val="0003471C"/>
    <w:rsid w:val="00056819"/>
    <w:rsid w:val="0007482C"/>
    <w:rsid w:val="0007750A"/>
    <w:rsid w:val="00091766"/>
    <w:rsid w:val="00097580"/>
    <w:rsid w:val="000B1BBB"/>
    <w:rsid w:val="000B2A88"/>
    <w:rsid w:val="000B537F"/>
    <w:rsid w:val="000C666A"/>
    <w:rsid w:val="000E1C54"/>
    <w:rsid w:val="000E660E"/>
    <w:rsid w:val="00103B34"/>
    <w:rsid w:val="001261F1"/>
    <w:rsid w:val="001467F1"/>
    <w:rsid w:val="00152FE0"/>
    <w:rsid w:val="00157119"/>
    <w:rsid w:val="001941F1"/>
    <w:rsid w:val="001C722D"/>
    <w:rsid w:val="001D480A"/>
    <w:rsid w:val="001D5B15"/>
    <w:rsid w:val="001F0A0A"/>
    <w:rsid w:val="002229B6"/>
    <w:rsid w:val="0023638E"/>
    <w:rsid w:val="00263C06"/>
    <w:rsid w:val="00277535"/>
    <w:rsid w:val="002A7BC7"/>
    <w:rsid w:val="002B120C"/>
    <w:rsid w:val="002B4235"/>
    <w:rsid w:val="002C44CD"/>
    <w:rsid w:val="002C678C"/>
    <w:rsid w:val="002E54E6"/>
    <w:rsid w:val="002F7997"/>
    <w:rsid w:val="00303D66"/>
    <w:rsid w:val="00310E39"/>
    <w:rsid w:val="00324AA8"/>
    <w:rsid w:val="00340BF2"/>
    <w:rsid w:val="00344496"/>
    <w:rsid w:val="0035218F"/>
    <w:rsid w:val="00371243"/>
    <w:rsid w:val="00375027"/>
    <w:rsid w:val="0039490A"/>
    <w:rsid w:val="003B5C0B"/>
    <w:rsid w:val="003C3BC6"/>
    <w:rsid w:val="003D6243"/>
    <w:rsid w:val="003F49C1"/>
    <w:rsid w:val="00412265"/>
    <w:rsid w:val="00415880"/>
    <w:rsid w:val="00417391"/>
    <w:rsid w:val="0044368F"/>
    <w:rsid w:val="00446243"/>
    <w:rsid w:val="00464D72"/>
    <w:rsid w:val="004666D8"/>
    <w:rsid w:val="0048341B"/>
    <w:rsid w:val="00495817"/>
    <w:rsid w:val="004A3144"/>
    <w:rsid w:val="004B1CBF"/>
    <w:rsid w:val="004B3899"/>
    <w:rsid w:val="004C1B32"/>
    <w:rsid w:val="004C33F5"/>
    <w:rsid w:val="005015F7"/>
    <w:rsid w:val="0050659C"/>
    <w:rsid w:val="0051078B"/>
    <w:rsid w:val="00516151"/>
    <w:rsid w:val="005676F6"/>
    <w:rsid w:val="0057659A"/>
    <w:rsid w:val="00577478"/>
    <w:rsid w:val="00583A0D"/>
    <w:rsid w:val="00586ED7"/>
    <w:rsid w:val="005A7EB5"/>
    <w:rsid w:val="005C7BA8"/>
    <w:rsid w:val="006051C1"/>
    <w:rsid w:val="00611144"/>
    <w:rsid w:val="00621A2D"/>
    <w:rsid w:val="00631D74"/>
    <w:rsid w:val="00647B68"/>
    <w:rsid w:val="00657AFD"/>
    <w:rsid w:val="00661ED9"/>
    <w:rsid w:val="0066727A"/>
    <w:rsid w:val="006701C3"/>
    <w:rsid w:val="006B6B93"/>
    <w:rsid w:val="006C2D52"/>
    <w:rsid w:val="006C634B"/>
    <w:rsid w:val="006D28A4"/>
    <w:rsid w:val="00716BF0"/>
    <w:rsid w:val="00722AB5"/>
    <w:rsid w:val="00732D31"/>
    <w:rsid w:val="00737731"/>
    <w:rsid w:val="007613ED"/>
    <w:rsid w:val="00765F50"/>
    <w:rsid w:val="00774310"/>
    <w:rsid w:val="0078077C"/>
    <w:rsid w:val="00797961"/>
    <w:rsid w:val="007A2190"/>
    <w:rsid w:val="007D3233"/>
    <w:rsid w:val="007E10A5"/>
    <w:rsid w:val="007E3971"/>
    <w:rsid w:val="007E3AF7"/>
    <w:rsid w:val="007F27A5"/>
    <w:rsid w:val="007F52F3"/>
    <w:rsid w:val="008062D2"/>
    <w:rsid w:val="00826593"/>
    <w:rsid w:val="0083077D"/>
    <w:rsid w:val="00835687"/>
    <w:rsid w:val="00836CF4"/>
    <w:rsid w:val="008445AF"/>
    <w:rsid w:val="008505CB"/>
    <w:rsid w:val="00860BFC"/>
    <w:rsid w:val="00872A13"/>
    <w:rsid w:val="00877F50"/>
    <w:rsid w:val="008846D2"/>
    <w:rsid w:val="008916E7"/>
    <w:rsid w:val="00891AEA"/>
    <w:rsid w:val="00892AAE"/>
    <w:rsid w:val="00892E2B"/>
    <w:rsid w:val="00897F37"/>
    <w:rsid w:val="008B0F9B"/>
    <w:rsid w:val="008C3608"/>
    <w:rsid w:val="008C7413"/>
    <w:rsid w:val="008D5A62"/>
    <w:rsid w:val="008F6C7D"/>
    <w:rsid w:val="00901935"/>
    <w:rsid w:val="00903C74"/>
    <w:rsid w:val="0091512C"/>
    <w:rsid w:val="00931DA9"/>
    <w:rsid w:val="00933C4E"/>
    <w:rsid w:val="00944952"/>
    <w:rsid w:val="0095321C"/>
    <w:rsid w:val="009657B1"/>
    <w:rsid w:val="00967C15"/>
    <w:rsid w:val="0097020A"/>
    <w:rsid w:val="00993DD8"/>
    <w:rsid w:val="00997A6C"/>
    <w:rsid w:val="009C499F"/>
    <w:rsid w:val="009C6A0B"/>
    <w:rsid w:val="009C7D1E"/>
    <w:rsid w:val="009D3AEC"/>
    <w:rsid w:val="009F0EA9"/>
    <w:rsid w:val="00A210B9"/>
    <w:rsid w:val="00A2303B"/>
    <w:rsid w:val="00A33430"/>
    <w:rsid w:val="00A34B81"/>
    <w:rsid w:val="00A65445"/>
    <w:rsid w:val="00A66CC3"/>
    <w:rsid w:val="00A908AD"/>
    <w:rsid w:val="00A9605C"/>
    <w:rsid w:val="00AB621C"/>
    <w:rsid w:val="00AB7797"/>
    <w:rsid w:val="00AC0DEE"/>
    <w:rsid w:val="00AF5148"/>
    <w:rsid w:val="00B0163C"/>
    <w:rsid w:val="00B12F4F"/>
    <w:rsid w:val="00B36FD7"/>
    <w:rsid w:val="00B37410"/>
    <w:rsid w:val="00B37C1C"/>
    <w:rsid w:val="00B419F6"/>
    <w:rsid w:val="00B45FD6"/>
    <w:rsid w:val="00B5297B"/>
    <w:rsid w:val="00B52DF6"/>
    <w:rsid w:val="00B63749"/>
    <w:rsid w:val="00B70B27"/>
    <w:rsid w:val="00B97905"/>
    <w:rsid w:val="00BE2417"/>
    <w:rsid w:val="00C27A91"/>
    <w:rsid w:val="00C347C1"/>
    <w:rsid w:val="00C35D4E"/>
    <w:rsid w:val="00C46C6D"/>
    <w:rsid w:val="00C54539"/>
    <w:rsid w:val="00C627B7"/>
    <w:rsid w:val="00C65A82"/>
    <w:rsid w:val="00C76656"/>
    <w:rsid w:val="00CB2033"/>
    <w:rsid w:val="00CE5995"/>
    <w:rsid w:val="00CE6C2A"/>
    <w:rsid w:val="00D456E3"/>
    <w:rsid w:val="00D74C3B"/>
    <w:rsid w:val="00D815AB"/>
    <w:rsid w:val="00D925B5"/>
    <w:rsid w:val="00D9409B"/>
    <w:rsid w:val="00D941A4"/>
    <w:rsid w:val="00D966EE"/>
    <w:rsid w:val="00DC3E37"/>
    <w:rsid w:val="00DD483C"/>
    <w:rsid w:val="00DE2C40"/>
    <w:rsid w:val="00DF2F1A"/>
    <w:rsid w:val="00DF4569"/>
    <w:rsid w:val="00E01C5C"/>
    <w:rsid w:val="00E02496"/>
    <w:rsid w:val="00E0274A"/>
    <w:rsid w:val="00E13ACE"/>
    <w:rsid w:val="00E14A17"/>
    <w:rsid w:val="00E2254E"/>
    <w:rsid w:val="00E3104E"/>
    <w:rsid w:val="00E3335C"/>
    <w:rsid w:val="00E42601"/>
    <w:rsid w:val="00E614CB"/>
    <w:rsid w:val="00E66562"/>
    <w:rsid w:val="00E70E90"/>
    <w:rsid w:val="00E76907"/>
    <w:rsid w:val="00EB1AF2"/>
    <w:rsid w:val="00ED0936"/>
    <w:rsid w:val="00EE3097"/>
    <w:rsid w:val="00EE7A10"/>
    <w:rsid w:val="00EF10CC"/>
    <w:rsid w:val="00F57638"/>
    <w:rsid w:val="00F6030C"/>
    <w:rsid w:val="00F77CAB"/>
    <w:rsid w:val="00F92975"/>
    <w:rsid w:val="00F9501E"/>
    <w:rsid w:val="00F9768B"/>
    <w:rsid w:val="00FB4253"/>
    <w:rsid w:val="00FC37DD"/>
    <w:rsid w:val="00FC7A3A"/>
    <w:rsid w:val="00FD68E3"/>
    <w:rsid w:val="00FE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 w:type="character" w:customStyle="1" w:styleId="stext1">
    <w:name w:val="stext1"/>
    <w:rsid w:val="00E70E9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5183290">
      <w:bodyDiv w:val="1"/>
      <w:marLeft w:val="0"/>
      <w:marRight w:val="0"/>
      <w:marTop w:val="0"/>
      <w:marBottom w:val="0"/>
      <w:divBdr>
        <w:top w:val="none" w:sz="0" w:space="0" w:color="auto"/>
        <w:left w:val="none" w:sz="0" w:space="0" w:color="auto"/>
        <w:bottom w:val="none" w:sz="0" w:space="0" w:color="auto"/>
        <w:right w:val="none" w:sz="0" w:space="0" w:color="auto"/>
      </w:divBdr>
    </w:div>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125244695">
      <w:bodyDiv w:val="1"/>
      <w:marLeft w:val="0"/>
      <w:marRight w:val="0"/>
      <w:marTop w:val="0"/>
      <w:marBottom w:val="0"/>
      <w:divBdr>
        <w:top w:val="none" w:sz="0" w:space="0" w:color="auto"/>
        <w:left w:val="none" w:sz="0" w:space="0" w:color="auto"/>
        <w:bottom w:val="none" w:sz="0" w:space="0" w:color="auto"/>
        <w:right w:val="none" w:sz="0" w:space="0" w:color="auto"/>
      </w:divBdr>
    </w:div>
    <w:div w:id="215701002">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426391594">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76194522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48582018">
      <w:bodyDiv w:val="1"/>
      <w:marLeft w:val="0"/>
      <w:marRight w:val="0"/>
      <w:marTop w:val="0"/>
      <w:marBottom w:val="0"/>
      <w:divBdr>
        <w:top w:val="none" w:sz="0" w:space="0" w:color="auto"/>
        <w:left w:val="none" w:sz="0" w:space="0" w:color="auto"/>
        <w:bottom w:val="none" w:sz="0" w:space="0" w:color="auto"/>
        <w:right w:val="none" w:sz="0" w:space="0" w:color="auto"/>
      </w:divBdr>
    </w:div>
    <w:div w:id="1958369276">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khmetova@kgd.gov.k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sa.akhmet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isalieva@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kartab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608F-9048-4383-9E25-F07C4020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4441</Words>
  <Characters>25319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123</cp:revision>
  <dcterms:created xsi:type="dcterms:W3CDTF">2019-08-20T12:27:00Z</dcterms:created>
  <dcterms:modified xsi:type="dcterms:W3CDTF">2019-10-28T13:08:00Z</dcterms:modified>
</cp:coreProperties>
</file>