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2F" w:rsidRDefault="006A519E" w:rsidP="004E342F">
      <w:pPr>
        <w:pStyle w:val="3"/>
        <w:spacing w:before="0" w:after="0"/>
        <w:jc w:val="center"/>
        <w:rPr>
          <w:rFonts w:ascii="Times New Roman" w:hAnsi="Times New Roman"/>
          <w:bCs w:val="0"/>
          <w:i/>
          <w:iCs/>
          <w:sz w:val="28"/>
          <w:szCs w:val="28"/>
        </w:rPr>
      </w:pPr>
      <w:bookmarkStart w:id="0" w:name="_GoBack"/>
      <w:bookmarkEnd w:id="0"/>
      <w:r w:rsidRPr="006A519E">
        <w:rPr>
          <w:rFonts w:ascii="Times New Roman" w:hAnsi="Times New Roman"/>
          <w:bCs w:val="0"/>
          <w:sz w:val="28"/>
          <w:szCs w:val="28"/>
          <w:lang w:val="kk-KZ" w:eastAsia="ru-RU"/>
        </w:rPr>
        <w:t>Объявление о внутреннем конкурсе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F473BD" w:rsidRDefault="00F473BD" w:rsidP="00B90517">
      <w:pPr>
        <w:jc w:val="center"/>
        <w:rPr>
          <w:b/>
          <w:sz w:val="28"/>
          <w:szCs w:val="28"/>
          <w:lang w:val="en-US"/>
        </w:rPr>
      </w:pPr>
    </w:p>
    <w:p w:rsidR="008C37FC" w:rsidRPr="008C37FC" w:rsidRDefault="008C37FC" w:rsidP="00DF5C3B">
      <w:pPr>
        <w:ind w:firstLine="709"/>
        <w:jc w:val="both"/>
        <w:rPr>
          <w:b/>
          <w:color w:val="000000"/>
          <w:sz w:val="28"/>
          <w:szCs w:val="28"/>
          <w:lang w:val="kk-KZ"/>
        </w:rPr>
      </w:pPr>
    </w:p>
    <w:p w:rsidR="00C21024" w:rsidRDefault="00C21024" w:rsidP="00C21024">
      <w:pPr>
        <w:numPr>
          <w:ilvl w:val="0"/>
          <w:numId w:val="8"/>
        </w:numPr>
        <w:tabs>
          <w:tab w:val="left" w:pos="993"/>
        </w:tabs>
        <w:ind w:left="0" w:firstLine="709"/>
        <w:jc w:val="both"/>
        <w:rPr>
          <w:b/>
          <w:sz w:val="28"/>
          <w:szCs w:val="28"/>
        </w:rPr>
      </w:pPr>
      <w:r w:rsidRPr="00224F05">
        <w:rPr>
          <w:b/>
          <w:color w:val="000000"/>
          <w:sz w:val="28"/>
          <w:szCs w:val="28"/>
          <w:lang w:val="kk-KZ"/>
        </w:rPr>
        <w:t>Республиканское государственное учреждение «Д</w:t>
      </w:r>
      <w:r w:rsidRPr="00224F05">
        <w:rPr>
          <w:b/>
          <w:color w:val="000000"/>
          <w:sz w:val="28"/>
          <w:szCs w:val="28"/>
        </w:rPr>
        <w:t>епартамент</w:t>
      </w:r>
      <w:r w:rsidRPr="00224F05">
        <w:rPr>
          <w:b/>
          <w:color w:val="000000"/>
          <w:sz w:val="28"/>
          <w:szCs w:val="28"/>
          <w:lang w:val="kk-KZ"/>
        </w:rPr>
        <w:t xml:space="preserve"> государственных доходов</w:t>
      </w:r>
      <w:r w:rsidRPr="00224F05">
        <w:rPr>
          <w:b/>
          <w:color w:val="000000"/>
          <w:sz w:val="28"/>
          <w:szCs w:val="28"/>
        </w:rPr>
        <w:t xml:space="preserve"> по Западно-Казахстанской области </w:t>
      </w:r>
      <w:r w:rsidRPr="00224F05">
        <w:rPr>
          <w:b/>
          <w:color w:val="000000"/>
          <w:sz w:val="28"/>
          <w:szCs w:val="28"/>
          <w:lang w:val="kk-KZ"/>
        </w:rPr>
        <w:t>Комитета государственных доходов</w:t>
      </w:r>
      <w:r w:rsidRPr="00224F05">
        <w:rPr>
          <w:b/>
          <w:color w:val="000000"/>
          <w:sz w:val="28"/>
          <w:szCs w:val="28"/>
        </w:rPr>
        <w:t xml:space="preserve"> Министерства финансов Республики Казахстан», 090000, </w:t>
      </w:r>
      <w:r w:rsidRPr="00224F05">
        <w:rPr>
          <w:b/>
          <w:color w:val="000000"/>
          <w:sz w:val="28"/>
          <w:szCs w:val="28"/>
          <w:lang w:val="kk-KZ"/>
        </w:rPr>
        <w:t>Западно-Казахстанская область,</w:t>
      </w:r>
      <w:r w:rsidRPr="00224F05">
        <w:rPr>
          <w:b/>
          <w:color w:val="000000"/>
          <w:sz w:val="28"/>
          <w:szCs w:val="28"/>
        </w:rPr>
        <w:t xml:space="preserve"> г. Уральск, </w:t>
      </w:r>
      <w:r w:rsidRPr="00224F05">
        <w:rPr>
          <w:b/>
          <w:color w:val="000000"/>
          <w:sz w:val="28"/>
          <w:szCs w:val="28"/>
          <w:lang w:val="kk-KZ"/>
        </w:rPr>
        <w:t>ул. Пойменная 2/2,</w:t>
      </w:r>
      <w:r w:rsidRPr="00224F05">
        <w:rPr>
          <w:b/>
          <w:color w:val="000000"/>
          <w:sz w:val="28"/>
          <w:szCs w:val="28"/>
        </w:rPr>
        <w:t xml:space="preserve"> телефон для справок 8(7112) 5</w:t>
      </w:r>
      <w:r w:rsidRPr="00224F05">
        <w:rPr>
          <w:b/>
          <w:color w:val="000000"/>
          <w:sz w:val="28"/>
          <w:szCs w:val="28"/>
          <w:lang w:val="kk-KZ"/>
        </w:rPr>
        <w:t>3</w:t>
      </w:r>
      <w:r w:rsidRPr="00224F05">
        <w:rPr>
          <w:b/>
          <w:color w:val="000000"/>
          <w:sz w:val="28"/>
          <w:szCs w:val="28"/>
        </w:rPr>
        <w:t>-</w:t>
      </w:r>
      <w:r w:rsidRPr="00224F05">
        <w:rPr>
          <w:b/>
          <w:color w:val="000000"/>
          <w:sz w:val="28"/>
          <w:szCs w:val="28"/>
          <w:lang w:val="kk-KZ"/>
        </w:rPr>
        <w:t>84</w:t>
      </w:r>
      <w:r w:rsidRPr="00224F05">
        <w:rPr>
          <w:b/>
          <w:color w:val="000000"/>
          <w:sz w:val="28"/>
          <w:szCs w:val="28"/>
        </w:rPr>
        <w:t>-</w:t>
      </w:r>
      <w:r w:rsidRPr="00224F05">
        <w:rPr>
          <w:b/>
          <w:color w:val="000000"/>
          <w:sz w:val="28"/>
          <w:szCs w:val="28"/>
          <w:lang w:val="kk-KZ"/>
        </w:rPr>
        <w:t>40, факс 8 (7112) 53-84-</w:t>
      </w:r>
      <w:r w:rsidRPr="00224F05">
        <w:rPr>
          <w:b/>
          <w:color w:val="000000"/>
          <w:sz w:val="28"/>
          <w:szCs w:val="28"/>
        </w:rPr>
        <w:t>40</w:t>
      </w:r>
      <w:r w:rsidRPr="00224F05">
        <w:rPr>
          <w:b/>
          <w:color w:val="000000"/>
          <w:sz w:val="28"/>
          <w:szCs w:val="28"/>
          <w:lang w:val="kk-KZ"/>
        </w:rPr>
        <w:t>, электронный адрес</w:t>
      </w:r>
      <w:r w:rsidRPr="00224F05">
        <w:rPr>
          <w:b/>
          <w:sz w:val="28"/>
          <w:szCs w:val="28"/>
          <w:lang w:val="kk-KZ"/>
        </w:rPr>
        <w:t xml:space="preserve"> </w:t>
      </w:r>
      <w:r w:rsidRPr="00224F05">
        <w:rPr>
          <w:b/>
          <w:sz w:val="28"/>
          <w:szCs w:val="28"/>
          <w:u w:val="single"/>
          <w:lang w:val="kk-KZ"/>
        </w:rPr>
        <w:t>a.</w:t>
      </w:r>
      <w:r w:rsidRPr="00224F05">
        <w:rPr>
          <w:b/>
          <w:sz w:val="28"/>
          <w:szCs w:val="28"/>
          <w:u w:val="single"/>
          <w:lang w:val="en-US"/>
        </w:rPr>
        <w:t>kuspanova</w:t>
      </w:r>
      <w:r w:rsidRPr="00224F05">
        <w:rPr>
          <w:b/>
          <w:sz w:val="28"/>
          <w:szCs w:val="28"/>
          <w:u w:val="single"/>
          <w:lang w:val="kk-KZ"/>
        </w:rPr>
        <w:t>@kgd.gov.kz</w:t>
      </w:r>
      <w:r w:rsidRPr="00224F05">
        <w:rPr>
          <w:rStyle w:val="aa"/>
          <w:b/>
          <w:color w:val="auto"/>
          <w:sz w:val="28"/>
          <w:szCs w:val="28"/>
          <w:lang w:val="kk-KZ"/>
        </w:rPr>
        <w:t>,</w:t>
      </w:r>
      <w:r w:rsidRPr="00224F05">
        <w:rPr>
          <w:b/>
          <w:sz w:val="28"/>
          <w:szCs w:val="28"/>
          <w:lang w:val="kk-KZ"/>
        </w:rPr>
        <w:t xml:space="preserve"> </w:t>
      </w:r>
      <w:hyperlink r:id="rId9" w:history="1">
        <w:r w:rsidRPr="00224F05">
          <w:rPr>
            <w:rStyle w:val="aa"/>
            <w:b/>
            <w:color w:val="auto"/>
            <w:sz w:val="28"/>
            <w:szCs w:val="28"/>
            <w:lang w:val="kk-KZ"/>
          </w:rPr>
          <w:t>t.bisalieva@kgd.gov.kz</w:t>
        </w:r>
      </w:hyperlink>
    </w:p>
    <w:p w:rsidR="00C21024" w:rsidRDefault="00C21024" w:rsidP="00C21024">
      <w:pPr>
        <w:jc w:val="both"/>
        <w:rPr>
          <w:b/>
          <w:color w:val="000000"/>
          <w:sz w:val="28"/>
          <w:szCs w:val="28"/>
        </w:rPr>
      </w:pPr>
      <w:bookmarkStart w:id="1" w:name="z350"/>
    </w:p>
    <w:p w:rsidR="00C21024" w:rsidRPr="00347D01" w:rsidRDefault="00C21024" w:rsidP="00C21024">
      <w:pPr>
        <w:numPr>
          <w:ilvl w:val="0"/>
          <w:numId w:val="10"/>
        </w:numPr>
        <w:tabs>
          <w:tab w:val="left" w:pos="993"/>
        </w:tabs>
        <w:ind w:left="0" w:firstLine="709"/>
        <w:jc w:val="both"/>
        <w:rPr>
          <w:b/>
          <w:color w:val="000000"/>
          <w:sz w:val="28"/>
        </w:rPr>
      </w:pPr>
      <w:r w:rsidRPr="00347D01">
        <w:rPr>
          <w:b/>
          <w:color w:val="000000"/>
          <w:sz w:val="28"/>
          <w:lang w:val="kk-KZ"/>
        </w:rPr>
        <w:t xml:space="preserve">Главный специалист </w:t>
      </w:r>
      <w:r w:rsidRPr="00347D01">
        <w:rPr>
          <w:b/>
          <w:color w:val="000000"/>
          <w:sz w:val="28"/>
        </w:rPr>
        <w:t xml:space="preserve">отдела </w:t>
      </w:r>
      <w:r w:rsidRPr="00347D01">
        <w:rPr>
          <w:b/>
          <w:color w:val="000000"/>
          <w:sz w:val="28"/>
          <w:lang w:val="kk-KZ"/>
        </w:rPr>
        <w:t xml:space="preserve">экспортного контроля </w:t>
      </w:r>
      <w:r w:rsidRPr="00347D01">
        <w:rPr>
          <w:b/>
          <w:color w:val="000000"/>
          <w:sz w:val="28"/>
        </w:rPr>
        <w:t>Управления экспортного контроля (категория «С-О-</w:t>
      </w:r>
      <w:r w:rsidRPr="00347D01">
        <w:rPr>
          <w:b/>
          <w:color w:val="000000"/>
          <w:sz w:val="28"/>
          <w:lang w:val="kk-KZ"/>
        </w:rPr>
        <w:t>5</w:t>
      </w:r>
      <w:r w:rsidRPr="00347D01">
        <w:rPr>
          <w:b/>
          <w:color w:val="000000"/>
          <w:sz w:val="28"/>
        </w:rPr>
        <w:t xml:space="preserve">», </w:t>
      </w:r>
      <w:r>
        <w:rPr>
          <w:b/>
          <w:color w:val="000000"/>
          <w:sz w:val="28"/>
        </w:rPr>
        <w:t>1 единица</w:t>
      </w:r>
      <w:r w:rsidRPr="00347D01">
        <w:rPr>
          <w:b/>
          <w:color w:val="000000"/>
          <w:sz w:val="28"/>
        </w:rPr>
        <w:t xml:space="preserve">, </w:t>
      </w:r>
      <w:r w:rsidRPr="00347D01">
        <w:rPr>
          <w:b/>
          <w:bCs/>
          <w:sz w:val="28"/>
          <w:szCs w:val="28"/>
          <w:lang w:val="kk-KZ"/>
        </w:rPr>
        <w:t>индекс №МКД-4-2/1,2,3,4,5,6,7,8,9,10,11,12,13,14,15,16,17,18,19,20,21,22,23,24,25,26,27,28,29,30, 31,32,33,34,35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C21024" w:rsidRPr="00347D01" w:rsidRDefault="00C21024" w:rsidP="00C21024">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C21024" w:rsidRPr="00347D01" w:rsidRDefault="00C21024" w:rsidP="00C21024">
      <w:pPr>
        <w:shd w:val="clear" w:color="auto" w:fill="FFFFFF"/>
        <w:tabs>
          <w:tab w:val="left" w:pos="0"/>
        </w:tabs>
        <w:ind w:firstLine="709"/>
        <w:contextualSpacing/>
        <w:jc w:val="both"/>
        <w:rPr>
          <w:sz w:val="28"/>
          <w:szCs w:val="28"/>
          <w:lang w:val="kk-KZ"/>
        </w:rPr>
      </w:pPr>
      <w:r w:rsidRPr="00347D01">
        <w:rPr>
          <w:rFonts w:eastAsia="Calibri"/>
          <w:color w:val="000000"/>
          <w:sz w:val="28"/>
          <w:szCs w:val="28"/>
          <w:lang w:eastAsia="en-US"/>
        </w:rPr>
        <w:t xml:space="preserve">Контроль за перемещением через Государственную границу </w:t>
      </w:r>
      <w:r w:rsidRPr="00347D01">
        <w:rPr>
          <w:rFonts w:eastAsia="Calibri"/>
          <w:sz w:val="28"/>
          <w:szCs w:val="28"/>
          <w:lang w:eastAsia="en-US"/>
        </w:rPr>
        <w:t xml:space="preserve">продукции, подлежащей экспортному контролю, </w:t>
      </w:r>
      <w:r w:rsidRPr="00347D01">
        <w:rPr>
          <w:rFonts w:eastAsia="Calibri"/>
          <w:sz w:val="28"/>
          <w:szCs w:val="28"/>
          <w:lang w:val="kk-KZ" w:eastAsia="en-US"/>
        </w:rPr>
        <w:t xml:space="preserve">осуществление регистрации лицензий/разрешений, предоставление участникам ВЭД справки об исполнении лицензий/разрешений, </w:t>
      </w:r>
      <w:r w:rsidRPr="00347D01">
        <w:rPr>
          <w:rFonts w:eastAsia="Calibri"/>
          <w:sz w:val="28"/>
          <w:szCs w:val="28"/>
          <w:lang w:eastAsia="en-US"/>
        </w:rPr>
        <w:t>разработка профилей рисков по вопросам экспортного контроля, контроль</w:t>
      </w:r>
      <w:r w:rsidRPr="00347D01">
        <w:rPr>
          <w:rFonts w:eastAsia="Calibri"/>
          <w:color w:val="000000"/>
          <w:spacing w:val="-2"/>
          <w:sz w:val="28"/>
          <w:szCs w:val="28"/>
          <w:lang w:eastAsia="en-US"/>
        </w:rPr>
        <w:t xml:space="preserve"> за товарами из перечня, </w:t>
      </w:r>
      <w:r w:rsidRPr="00347D01">
        <w:rPr>
          <w:rFonts w:eastAsia="Calibri"/>
          <w:color w:val="000000"/>
          <w:spacing w:val="1"/>
          <w:sz w:val="28"/>
          <w:szCs w:val="28"/>
          <w:lang w:eastAsia="en-US"/>
        </w:rPr>
        <w:t xml:space="preserve">мониторинг и анализ сведений о товарах, ввезенных на территорию Республики Казахстан и помещенных под таможенную процедуру, </w:t>
      </w:r>
      <w:r w:rsidRPr="00347D01">
        <w:rPr>
          <w:rFonts w:eastAsia="Calibri"/>
          <w:sz w:val="28"/>
          <w:szCs w:val="28"/>
          <w:lang w:eastAsia="en-US"/>
        </w:rPr>
        <w:t>осуществление мониторинга и анализа соблюдения УВЭД законодательства об экспортном контроле, международных договоров Республики Казахстан, подготовка информационно-аналитических материалов,</w:t>
      </w:r>
      <w:r w:rsidRPr="00347D01">
        <w:rPr>
          <w:rFonts w:eastAsia="Calibri"/>
          <w:spacing w:val="-2"/>
          <w:sz w:val="28"/>
          <w:szCs w:val="28"/>
          <w:lang w:val="kk-KZ" w:eastAsia="en-US"/>
        </w:rPr>
        <w:t xml:space="preserve">организация </w:t>
      </w:r>
      <w:r w:rsidRPr="00347D01">
        <w:rPr>
          <w:rFonts w:eastAsia="Calibri"/>
          <w:sz w:val="28"/>
          <w:szCs w:val="28"/>
          <w:lang w:eastAsia="en-US"/>
        </w:rPr>
        <w:t xml:space="preserve">контроля за </w:t>
      </w:r>
      <w:r w:rsidRPr="00347D01">
        <w:rPr>
          <w:rFonts w:eastAsia="Calibri"/>
          <w:color w:val="000000"/>
          <w:spacing w:val="-2"/>
          <w:sz w:val="28"/>
          <w:szCs w:val="28"/>
          <w:lang w:eastAsia="en-US"/>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rFonts w:eastAsia="Calibri"/>
          <w:sz w:val="28"/>
          <w:szCs w:val="28"/>
          <w:lang w:eastAsia="en-US"/>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Pr="00347D01">
        <w:rPr>
          <w:rFonts w:eastAsia="Calibri"/>
          <w:sz w:val="28"/>
          <w:szCs w:val="28"/>
          <w:lang w:val="kk-KZ" w:eastAsia="en-US"/>
        </w:rPr>
        <w:t>.</w:t>
      </w:r>
    </w:p>
    <w:p w:rsidR="00C21024" w:rsidRPr="00347D01" w:rsidRDefault="00C21024" w:rsidP="00C21024">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C21024" w:rsidRPr="00347D01" w:rsidRDefault="00C21024" w:rsidP="00C21024">
      <w:pPr>
        <w:shd w:val="clear" w:color="auto" w:fill="FFFFFF"/>
        <w:ind w:firstLine="709"/>
        <w:jc w:val="both"/>
        <w:rPr>
          <w:sz w:val="28"/>
          <w:szCs w:val="28"/>
          <w:lang w:val="kk-KZ"/>
        </w:rPr>
      </w:pPr>
      <w:r w:rsidRPr="00347D01">
        <w:rPr>
          <w:sz w:val="28"/>
          <w:szCs w:val="28"/>
          <w:lang w:val="kk-KZ"/>
        </w:rPr>
        <w:t>Послевузовское или высшее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 или товаровед-коммерсант.</w:t>
      </w:r>
    </w:p>
    <w:p w:rsidR="00C21024" w:rsidRPr="00347D01" w:rsidRDefault="00C21024" w:rsidP="00C21024">
      <w:pPr>
        <w:shd w:val="clear" w:color="auto" w:fill="FFFFFF"/>
        <w:ind w:firstLine="709"/>
        <w:jc w:val="both"/>
        <w:rPr>
          <w:b/>
          <w:sz w:val="28"/>
          <w:szCs w:val="28"/>
          <w:lang w:val="kk-KZ"/>
        </w:rPr>
      </w:pPr>
      <w:r w:rsidRPr="00347D01">
        <w:rPr>
          <w:b/>
          <w:sz w:val="28"/>
          <w:szCs w:val="28"/>
          <w:lang w:val="kk-KZ"/>
        </w:rPr>
        <w:t>Требования по компетенциям:</w:t>
      </w:r>
    </w:p>
    <w:p w:rsidR="00C21024" w:rsidRPr="00347D01" w:rsidRDefault="00C21024" w:rsidP="00C21024">
      <w:pPr>
        <w:shd w:val="clear" w:color="auto" w:fill="FFFFFF"/>
        <w:ind w:firstLine="709"/>
        <w:jc w:val="both"/>
        <w:rPr>
          <w:color w:val="000000"/>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C21024" w:rsidRDefault="00C21024" w:rsidP="00C21024">
      <w:pPr>
        <w:shd w:val="clear" w:color="auto" w:fill="FFFFFF"/>
        <w:ind w:firstLine="709"/>
        <w:jc w:val="both"/>
        <w:rPr>
          <w:b/>
          <w:color w:val="000000"/>
          <w:sz w:val="28"/>
          <w:szCs w:val="28"/>
          <w:lang w:val="kk-KZ"/>
        </w:rPr>
      </w:pPr>
      <w:r w:rsidRPr="00347D01">
        <w:rPr>
          <w:b/>
          <w:color w:val="000000"/>
          <w:sz w:val="28"/>
          <w:szCs w:val="28"/>
          <w:lang w:val="kk-KZ"/>
        </w:rPr>
        <w:t>Опыт работы не требуется.</w:t>
      </w:r>
    </w:p>
    <w:p w:rsidR="00B10767" w:rsidRDefault="00B10767" w:rsidP="00C21024">
      <w:pPr>
        <w:shd w:val="clear" w:color="auto" w:fill="FFFFFF"/>
        <w:ind w:firstLine="709"/>
        <w:jc w:val="both"/>
        <w:rPr>
          <w:b/>
          <w:color w:val="000000"/>
          <w:sz w:val="28"/>
          <w:szCs w:val="28"/>
          <w:lang w:val="kk-KZ"/>
        </w:rPr>
      </w:pPr>
    </w:p>
    <w:p w:rsidR="00B10767" w:rsidRPr="00347D01" w:rsidRDefault="00B10767" w:rsidP="00B10767">
      <w:pPr>
        <w:numPr>
          <w:ilvl w:val="0"/>
          <w:numId w:val="10"/>
        </w:numPr>
        <w:tabs>
          <w:tab w:val="left" w:pos="993"/>
        </w:tabs>
        <w:ind w:left="0" w:firstLine="709"/>
        <w:jc w:val="both"/>
        <w:rPr>
          <w:b/>
          <w:color w:val="000000"/>
          <w:sz w:val="28"/>
        </w:rPr>
      </w:pPr>
      <w:r w:rsidRPr="00347D01">
        <w:rPr>
          <w:b/>
          <w:color w:val="000000"/>
          <w:sz w:val="28"/>
          <w:lang w:val="kk-KZ"/>
        </w:rPr>
        <w:t>Главный специа</w:t>
      </w:r>
      <w:r>
        <w:rPr>
          <w:b/>
          <w:color w:val="000000"/>
          <w:sz w:val="28"/>
          <w:lang w:val="kk-KZ"/>
        </w:rPr>
        <w:t xml:space="preserve">лист Организационно-финансового управления </w:t>
      </w:r>
      <w:r w:rsidRPr="00347D01">
        <w:rPr>
          <w:b/>
          <w:color w:val="000000"/>
          <w:sz w:val="28"/>
        </w:rPr>
        <w:t>(категория «С-О-</w:t>
      </w:r>
      <w:r w:rsidRPr="00347D01">
        <w:rPr>
          <w:b/>
          <w:color w:val="000000"/>
          <w:sz w:val="28"/>
          <w:lang w:val="kk-KZ"/>
        </w:rPr>
        <w:t>5</w:t>
      </w:r>
      <w:r w:rsidRPr="00347D01">
        <w:rPr>
          <w:b/>
          <w:color w:val="000000"/>
          <w:sz w:val="28"/>
        </w:rPr>
        <w:t xml:space="preserve">», </w:t>
      </w:r>
      <w:r w:rsidR="008A3A7D">
        <w:rPr>
          <w:b/>
          <w:color w:val="000000"/>
          <w:sz w:val="28"/>
          <w:lang w:val="kk-KZ"/>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w:t>
      </w:r>
      <w:r>
        <w:rPr>
          <w:b/>
          <w:bCs/>
          <w:sz w:val="28"/>
          <w:szCs w:val="28"/>
          <w:lang w:val="kk-KZ"/>
        </w:rPr>
        <w:t>9</w:t>
      </w:r>
      <w:r w:rsidRPr="00347D01">
        <w:rPr>
          <w:b/>
          <w:bCs/>
          <w:sz w:val="28"/>
          <w:szCs w:val="28"/>
          <w:lang w:val="kk-KZ"/>
        </w:rPr>
        <w:t>/</w:t>
      </w:r>
      <w:r>
        <w:rPr>
          <w:b/>
          <w:bCs/>
          <w:sz w:val="28"/>
          <w:szCs w:val="28"/>
          <w:lang w:val="kk-KZ"/>
        </w:rPr>
        <w:t>4,5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B10767" w:rsidRPr="00347D01" w:rsidRDefault="00B10767" w:rsidP="00B10767">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B10767" w:rsidRPr="007E1527" w:rsidRDefault="00B10767" w:rsidP="00B10767">
      <w:pPr>
        <w:ind w:firstLine="709"/>
        <w:jc w:val="both"/>
        <w:rPr>
          <w:sz w:val="28"/>
          <w:szCs w:val="28"/>
          <w:lang w:val="kk-KZ"/>
        </w:rPr>
      </w:pPr>
      <w:r w:rsidRPr="007E1527">
        <w:rPr>
          <w:rFonts w:eastAsia="Calibri"/>
          <w:color w:val="000000"/>
          <w:sz w:val="28"/>
          <w:szCs w:val="28"/>
        </w:rPr>
        <w:t xml:space="preserve">Подготовка бюджетной заявки на соответствующий трехлетний финансовый период, а также бюджетной заявки по уточнению бюджета текущего года. Разработка индивидуального планов финансирования по обязательствам и платежам Департамента, а также внесение изменений в планы финансирования, с предоставлением их в Комитет государственных доходов Министерства финансов Республики Казахстан. </w:t>
      </w:r>
      <w:r w:rsidRPr="007E1527">
        <w:rPr>
          <w:rFonts w:eastAsia="Calibri"/>
          <w:sz w:val="28"/>
          <w:szCs w:val="28"/>
        </w:rPr>
        <w:t xml:space="preserve">Обеспечение своевременного и полного финансирования бюджетных программ. </w:t>
      </w:r>
      <w:r w:rsidRPr="007E1527">
        <w:rPr>
          <w:rFonts w:eastAsia="Calibri"/>
          <w:color w:val="000000"/>
          <w:sz w:val="28"/>
          <w:szCs w:val="28"/>
        </w:rPr>
        <w:t>Обеспечение целевого и эффективного использования бюджетных средств, выделенных на содержание Департамента. К</w:t>
      </w:r>
      <w:r w:rsidRPr="007E1527">
        <w:rPr>
          <w:rFonts w:eastAsia="Calibri"/>
          <w:sz w:val="28"/>
          <w:szCs w:val="28"/>
        </w:rPr>
        <w:t>онтроль за ходом исполнения бюджетных  программ на содержание ДГД по ЗКО. Уч</w:t>
      </w:r>
      <w:r w:rsidRPr="007E1527">
        <w:rPr>
          <w:rFonts w:eastAsia="Calibri"/>
          <w:sz w:val="28"/>
          <w:szCs w:val="28"/>
          <w:lang w:val="kk-KZ"/>
        </w:rPr>
        <w:t>а</w:t>
      </w:r>
      <w:r w:rsidRPr="007E1527">
        <w:rPr>
          <w:rFonts w:eastAsia="Calibri"/>
          <w:sz w:val="28"/>
          <w:szCs w:val="28"/>
        </w:rPr>
        <w:t>стие в формировании плана государственных закупок</w:t>
      </w:r>
      <w:r w:rsidRPr="007E1527">
        <w:rPr>
          <w:rFonts w:eastAsia="Calibri"/>
          <w:sz w:val="28"/>
          <w:szCs w:val="28"/>
          <w:lang w:val="kk-KZ"/>
        </w:rPr>
        <w:t xml:space="preserve">. </w:t>
      </w:r>
      <w:r w:rsidRPr="007E1527">
        <w:rPr>
          <w:rFonts w:eastAsia="Calibri"/>
          <w:sz w:val="28"/>
          <w:szCs w:val="28"/>
        </w:rPr>
        <w:t xml:space="preserve">Ведение учета ИС «Е-Минфин», в ИС  «Казначейство-Клиент». </w:t>
      </w:r>
      <w:r w:rsidRPr="007E1527">
        <w:rPr>
          <w:sz w:val="28"/>
          <w:szCs w:val="28"/>
          <w:lang w:val="kk-KZ"/>
        </w:rPr>
        <w:t xml:space="preserve">Ведение бухгалтерского учета раздела П «материальные запасы», находящихся на счете  «2300» «Основные средства» в разрезе субсчетов, «2700» «нематериальные активы», учет раздела "денежные средства" счет 1010 в ИС «Е-Минфин». </w:t>
      </w:r>
      <w:r w:rsidRPr="007E1527">
        <w:rPr>
          <w:color w:val="000000"/>
          <w:sz w:val="28"/>
          <w:szCs w:val="28"/>
          <w:lang w:val="kk-KZ"/>
        </w:rPr>
        <w:t xml:space="preserve">Ведение   бухгалтерского учета раздела П «материальные запасы», находящихся на счете «1300» «Материалы» в разрезе субсчетов, а также  счета 1230 «Краткосрочная дебиторская задолженность покупателей и заказчиков», 3210 «Краткосрочная кредиторская задолженность поставщика и подрядчика» </w:t>
      </w:r>
      <w:r w:rsidRPr="007E1527">
        <w:rPr>
          <w:sz w:val="28"/>
          <w:szCs w:val="28"/>
          <w:lang w:val="kk-KZ"/>
        </w:rPr>
        <w:t xml:space="preserve">в ИС «Е-Минфин». </w:t>
      </w:r>
    </w:p>
    <w:p w:rsidR="00B10767" w:rsidRDefault="00B10767" w:rsidP="00B1076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B10767" w:rsidRPr="007E1527" w:rsidRDefault="00B10767" w:rsidP="00B10767">
      <w:pPr>
        <w:shd w:val="clear" w:color="auto" w:fill="FFFFFF"/>
        <w:ind w:firstLine="709"/>
        <w:jc w:val="both"/>
        <w:rPr>
          <w:sz w:val="28"/>
          <w:szCs w:val="28"/>
          <w:lang w:val="kk-KZ"/>
        </w:rPr>
      </w:pPr>
      <w:r w:rsidRPr="007E1527">
        <w:rPr>
          <w:sz w:val="28"/>
          <w:szCs w:val="28"/>
          <w:lang w:val="kk-KZ"/>
        </w:rPr>
        <w:t>Послевузовское или высшее образование  – социальные науки и бизнес: эк</w:t>
      </w:r>
      <w:r>
        <w:rPr>
          <w:sz w:val="28"/>
          <w:szCs w:val="28"/>
          <w:lang w:val="kk-KZ"/>
        </w:rPr>
        <w:t>ономика, учет и аудит, финансы.</w:t>
      </w:r>
    </w:p>
    <w:p w:rsidR="00B10767" w:rsidRPr="00347D01" w:rsidRDefault="00B10767" w:rsidP="00B10767">
      <w:pPr>
        <w:shd w:val="clear" w:color="auto" w:fill="FFFFFF"/>
        <w:ind w:firstLine="709"/>
        <w:jc w:val="both"/>
        <w:rPr>
          <w:b/>
          <w:sz w:val="28"/>
          <w:szCs w:val="28"/>
          <w:lang w:val="kk-KZ"/>
        </w:rPr>
      </w:pPr>
      <w:r w:rsidRPr="00347D01">
        <w:rPr>
          <w:b/>
          <w:sz w:val="28"/>
          <w:szCs w:val="28"/>
          <w:lang w:val="kk-KZ"/>
        </w:rPr>
        <w:t>Требования по компетенциям:</w:t>
      </w:r>
    </w:p>
    <w:p w:rsidR="00B10767" w:rsidRPr="00347D01" w:rsidRDefault="00B10767" w:rsidP="00B10767">
      <w:pPr>
        <w:shd w:val="clear" w:color="auto" w:fill="FFFFFF"/>
        <w:ind w:firstLine="709"/>
        <w:jc w:val="both"/>
        <w:rPr>
          <w:color w:val="000000"/>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B10767" w:rsidRDefault="00B10767" w:rsidP="00B10767">
      <w:pPr>
        <w:shd w:val="clear" w:color="auto" w:fill="FFFFFF"/>
        <w:ind w:firstLine="709"/>
        <w:jc w:val="both"/>
        <w:rPr>
          <w:b/>
          <w:color w:val="000000"/>
          <w:sz w:val="28"/>
          <w:szCs w:val="28"/>
          <w:lang w:val="kk-KZ"/>
        </w:rPr>
      </w:pPr>
      <w:r w:rsidRPr="00347D01">
        <w:rPr>
          <w:b/>
          <w:color w:val="000000"/>
          <w:sz w:val="28"/>
          <w:szCs w:val="28"/>
          <w:lang w:val="kk-KZ"/>
        </w:rPr>
        <w:t>Опыт работы не требуется.</w:t>
      </w:r>
    </w:p>
    <w:p w:rsidR="008114DA" w:rsidRDefault="008114DA" w:rsidP="00B10767">
      <w:pPr>
        <w:shd w:val="clear" w:color="auto" w:fill="FFFFFF"/>
        <w:ind w:firstLine="709"/>
        <w:jc w:val="both"/>
        <w:rPr>
          <w:b/>
          <w:color w:val="000000"/>
          <w:sz w:val="28"/>
          <w:szCs w:val="28"/>
          <w:lang w:val="kk-KZ"/>
        </w:rPr>
      </w:pPr>
    </w:p>
    <w:p w:rsidR="00E203BA" w:rsidRDefault="00E203BA" w:rsidP="00B10767">
      <w:pPr>
        <w:shd w:val="clear" w:color="auto" w:fill="FFFFFF"/>
        <w:ind w:firstLine="709"/>
        <w:jc w:val="both"/>
        <w:rPr>
          <w:b/>
          <w:sz w:val="28"/>
          <w:szCs w:val="28"/>
          <w:lang w:val="kk-KZ"/>
        </w:rPr>
      </w:pPr>
    </w:p>
    <w:p w:rsidR="002A6CFE" w:rsidRPr="00347D01" w:rsidRDefault="002A6CFE" w:rsidP="002A6CFE">
      <w:pPr>
        <w:numPr>
          <w:ilvl w:val="0"/>
          <w:numId w:val="10"/>
        </w:numPr>
        <w:tabs>
          <w:tab w:val="left" w:pos="993"/>
        </w:tabs>
        <w:ind w:left="0" w:firstLine="709"/>
        <w:jc w:val="both"/>
        <w:rPr>
          <w:b/>
          <w:color w:val="000000"/>
          <w:sz w:val="28"/>
        </w:rPr>
      </w:pPr>
      <w:r w:rsidRPr="00347D01">
        <w:rPr>
          <w:b/>
          <w:color w:val="000000"/>
          <w:sz w:val="28"/>
          <w:lang w:val="kk-KZ"/>
        </w:rPr>
        <w:t>Главный специа</w:t>
      </w:r>
      <w:r>
        <w:rPr>
          <w:b/>
          <w:color w:val="000000"/>
          <w:sz w:val="28"/>
          <w:lang w:val="kk-KZ"/>
        </w:rPr>
        <w:t xml:space="preserve">лист Организационно-финансового управления </w:t>
      </w:r>
      <w:r w:rsidRPr="00B339F4">
        <w:rPr>
          <w:b/>
          <w:color w:val="000000"/>
          <w:sz w:val="28"/>
          <w:szCs w:val="28"/>
          <w:lang w:val="kk-KZ"/>
        </w:rPr>
        <w:t xml:space="preserve">(временно, </w:t>
      </w:r>
      <w:r w:rsidRPr="00B339F4">
        <w:rPr>
          <w:b/>
          <w:sz w:val="28"/>
          <w:szCs w:val="28"/>
        </w:rPr>
        <w:t xml:space="preserve">на период </w:t>
      </w:r>
      <w:r w:rsidRPr="00B339F4">
        <w:rPr>
          <w:b/>
          <w:sz w:val="28"/>
          <w:szCs w:val="28"/>
          <w:lang w:val="kk-KZ"/>
        </w:rPr>
        <w:t xml:space="preserve">отпуска по уходу за ребенком </w:t>
      </w:r>
      <w:r w:rsidRPr="00B339F4">
        <w:rPr>
          <w:b/>
          <w:sz w:val="28"/>
          <w:szCs w:val="28"/>
        </w:rPr>
        <w:t xml:space="preserve"> основного </w:t>
      </w:r>
      <w:r w:rsidRPr="00B339F4">
        <w:rPr>
          <w:b/>
          <w:sz w:val="28"/>
          <w:szCs w:val="28"/>
          <w:lang w:val="kk-KZ"/>
        </w:rPr>
        <w:t xml:space="preserve">работника, до </w:t>
      </w:r>
      <w:r w:rsidR="00984C54">
        <w:rPr>
          <w:b/>
          <w:sz w:val="28"/>
          <w:szCs w:val="28"/>
          <w:lang w:val="kk-KZ"/>
        </w:rPr>
        <w:t>15</w:t>
      </w:r>
      <w:r w:rsidR="00984C54">
        <w:rPr>
          <w:b/>
          <w:sz w:val="28"/>
          <w:szCs w:val="28"/>
        </w:rPr>
        <w:t>.0</w:t>
      </w:r>
      <w:r w:rsidR="00984C54">
        <w:rPr>
          <w:b/>
          <w:sz w:val="28"/>
          <w:szCs w:val="28"/>
          <w:lang w:val="kk-KZ"/>
        </w:rPr>
        <w:t>6</w:t>
      </w:r>
      <w:r w:rsidRPr="00B339F4">
        <w:rPr>
          <w:b/>
          <w:sz w:val="28"/>
          <w:szCs w:val="28"/>
        </w:rPr>
        <w:t>.2021</w:t>
      </w:r>
      <w:r w:rsidRPr="00B339F4">
        <w:rPr>
          <w:b/>
          <w:sz w:val="28"/>
          <w:szCs w:val="28"/>
          <w:lang w:val="kk-KZ"/>
        </w:rPr>
        <w:t xml:space="preserve"> года)</w:t>
      </w:r>
      <w:r w:rsidRPr="00B339F4">
        <w:rPr>
          <w:b/>
          <w:color w:val="000000"/>
          <w:sz w:val="28"/>
          <w:szCs w:val="28"/>
        </w:rPr>
        <w:t xml:space="preserve"> </w:t>
      </w:r>
      <w:r w:rsidRPr="00347D01">
        <w:rPr>
          <w:b/>
          <w:color w:val="000000"/>
          <w:sz w:val="28"/>
        </w:rPr>
        <w:t>(категория «С-О-</w:t>
      </w:r>
      <w:r w:rsidRPr="00347D01">
        <w:rPr>
          <w:b/>
          <w:color w:val="000000"/>
          <w:sz w:val="28"/>
          <w:lang w:val="kk-KZ"/>
        </w:rPr>
        <w:t>5</w:t>
      </w:r>
      <w:r w:rsidRPr="00347D01">
        <w:rPr>
          <w:b/>
          <w:color w:val="000000"/>
          <w:sz w:val="28"/>
        </w:rPr>
        <w:t xml:space="preserve">», </w:t>
      </w:r>
      <w:r>
        <w:rPr>
          <w:b/>
          <w:color w:val="000000"/>
          <w:sz w:val="28"/>
          <w:lang w:val="kk-KZ"/>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w:t>
      </w:r>
      <w:r>
        <w:rPr>
          <w:b/>
          <w:bCs/>
          <w:sz w:val="28"/>
          <w:szCs w:val="28"/>
          <w:lang w:val="kk-KZ"/>
        </w:rPr>
        <w:t>9</w:t>
      </w:r>
      <w:r w:rsidRPr="00347D01">
        <w:rPr>
          <w:b/>
          <w:bCs/>
          <w:sz w:val="28"/>
          <w:szCs w:val="28"/>
          <w:lang w:val="kk-KZ"/>
        </w:rPr>
        <w:t>/</w:t>
      </w:r>
      <w:r>
        <w:rPr>
          <w:b/>
          <w:bCs/>
          <w:sz w:val="28"/>
          <w:szCs w:val="28"/>
          <w:lang w:val="kk-KZ"/>
        </w:rPr>
        <w:t>4,5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2A6CFE" w:rsidRPr="00347D01" w:rsidRDefault="002A6CFE" w:rsidP="002A6CFE">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2A6CFE" w:rsidRPr="007E1527" w:rsidRDefault="002A6CFE" w:rsidP="002A6CFE">
      <w:pPr>
        <w:ind w:firstLine="709"/>
        <w:jc w:val="both"/>
        <w:rPr>
          <w:sz w:val="28"/>
          <w:szCs w:val="28"/>
          <w:lang w:val="kk-KZ"/>
        </w:rPr>
      </w:pPr>
      <w:r w:rsidRPr="007E1527">
        <w:rPr>
          <w:rFonts w:eastAsia="Calibri"/>
          <w:color w:val="000000"/>
          <w:sz w:val="28"/>
          <w:szCs w:val="28"/>
        </w:rPr>
        <w:t xml:space="preserve">Подготовка бюджетной заявки на соответствующий трехлетний финансовый период, а также бюджетной заявки по уточнению бюджета текущего года. Разработка индивидуального планов финансирования по обязательствам и платежам Департамента, а также внесение изменений в планы </w:t>
      </w:r>
      <w:r w:rsidRPr="007E1527">
        <w:rPr>
          <w:rFonts w:eastAsia="Calibri"/>
          <w:color w:val="000000"/>
          <w:sz w:val="28"/>
          <w:szCs w:val="28"/>
        </w:rPr>
        <w:lastRenderedPageBreak/>
        <w:t xml:space="preserve">финансирования, с предоставлением их в Комитет государственных доходов Министерства финансов Республики Казахстан. </w:t>
      </w:r>
      <w:r w:rsidRPr="007E1527">
        <w:rPr>
          <w:rFonts w:eastAsia="Calibri"/>
          <w:sz w:val="28"/>
          <w:szCs w:val="28"/>
        </w:rPr>
        <w:t xml:space="preserve">Обеспечение своевременного и полного финансирования бюджетных программ. </w:t>
      </w:r>
      <w:r w:rsidRPr="007E1527">
        <w:rPr>
          <w:rFonts w:eastAsia="Calibri"/>
          <w:color w:val="000000"/>
          <w:sz w:val="28"/>
          <w:szCs w:val="28"/>
        </w:rPr>
        <w:t>Обеспечение целевого и эффективного использования бюджетных средств, выделенных на содержание Департамента. К</w:t>
      </w:r>
      <w:r w:rsidRPr="007E1527">
        <w:rPr>
          <w:rFonts w:eastAsia="Calibri"/>
          <w:sz w:val="28"/>
          <w:szCs w:val="28"/>
        </w:rPr>
        <w:t>онтроль за ходом исполнения бюджетных  программ на содержание ДГД по ЗКО. Уч</w:t>
      </w:r>
      <w:r w:rsidRPr="007E1527">
        <w:rPr>
          <w:rFonts w:eastAsia="Calibri"/>
          <w:sz w:val="28"/>
          <w:szCs w:val="28"/>
          <w:lang w:val="kk-KZ"/>
        </w:rPr>
        <w:t>а</w:t>
      </w:r>
      <w:r w:rsidRPr="007E1527">
        <w:rPr>
          <w:rFonts w:eastAsia="Calibri"/>
          <w:sz w:val="28"/>
          <w:szCs w:val="28"/>
        </w:rPr>
        <w:t>стие в формировании плана государственных закупок</w:t>
      </w:r>
      <w:r w:rsidRPr="007E1527">
        <w:rPr>
          <w:rFonts w:eastAsia="Calibri"/>
          <w:sz w:val="28"/>
          <w:szCs w:val="28"/>
          <w:lang w:val="kk-KZ"/>
        </w:rPr>
        <w:t xml:space="preserve">. </w:t>
      </w:r>
      <w:r w:rsidRPr="007E1527">
        <w:rPr>
          <w:rFonts w:eastAsia="Calibri"/>
          <w:sz w:val="28"/>
          <w:szCs w:val="28"/>
        </w:rPr>
        <w:t xml:space="preserve">Ведение учета ИС «Е-Минфин», в ИС  «Казначейство-Клиент». </w:t>
      </w:r>
      <w:r w:rsidRPr="007E1527">
        <w:rPr>
          <w:sz w:val="28"/>
          <w:szCs w:val="28"/>
          <w:lang w:val="kk-KZ"/>
        </w:rPr>
        <w:t xml:space="preserve">Ведение бухгалтерского учета раздела П «материальные запасы», находящихся на счете  «2300» «Основные средства» в разрезе субсчетов, «2700» «нематериальные активы», учет раздела "денежные средства" счет 1010 в ИС «Е-Минфин». </w:t>
      </w:r>
      <w:r w:rsidRPr="007E1527">
        <w:rPr>
          <w:color w:val="000000"/>
          <w:sz w:val="28"/>
          <w:szCs w:val="28"/>
          <w:lang w:val="kk-KZ"/>
        </w:rPr>
        <w:t xml:space="preserve">Ведение   бухгалтерского учета раздела П «материальные запасы», находящихся на счете «1300» «Материалы» в разрезе субсчетов, а также  счета 1230 «Краткосрочная дебиторская задолженность покупателей и заказчиков», 3210 «Краткосрочная кредиторская задолженность поставщика и подрядчика» </w:t>
      </w:r>
      <w:r w:rsidRPr="007E1527">
        <w:rPr>
          <w:sz w:val="28"/>
          <w:szCs w:val="28"/>
          <w:lang w:val="kk-KZ"/>
        </w:rPr>
        <w:t xml:space="preserve">в ИС «Е-Минфин». </w:t>
      </w:r>
    </w:p>
    <w:p w:rsidR="002A6CFE" w:rsidRDefault="002A6CFE" w:rsidP="002A6CFE">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2A6CFE" w:rsidRPr="007E1527" w:rsidRDefault="002A6CFE" w:rsidP="002A6CFE">
      <w:pPr>
        <w:shd w:val="clear" w:color="auto" w:fill="FFFFFF"/>
        <w:ind w:firstLine="709"/>
        <w:jc w:val="both"/>
        <w:rPr>
          <w:sz w:val="28"/>
          <w:szCs w:val="28"/>
          <w:lang w:val="kk-KZ"/>
        </w:rPr>
      </w:pPr>
      <w:r w:rsidRPr="007E1527">
        <w:rPr>
          <w:sz w:val="28"/>
          <w:szCs w:val="28"/>
          <w:lang w:val="kk-KZ"/>
        </w:rPr>
        <w:t>Послевузовское или высшее образование  – социальные науки и бизнес: эк</w:t>
      </w:r>
      <w:r>
        <w:rPr>
          <w:sz w:val="28"/>
          <w:szCs w:val="28"/>
          <w:lang w:val="kk-KZ"/>
        </w:rPr>
        <w:t>ономика, учет и аудит, финансы.</w:t>
      </w:r>
    </w:p>
    <w:p w:rsidR="002A6CFE" w:rsidRPr="00347D01" w:rsidRDefault="002A6CFE" w:rsidP="002A6CFE">
      <w:pPr>
        <w:shd w:val="clear" w:color="auto" w:fill="FFFFFF"/>
        <w:ind w:firstLine="709"/>
        <w:jc w:val="both"/>
        <w:rPr>
          <w:b/>
          <w:sz w:val="28"/>
          <w:szCs w:val="28"/>
          <w:lang w:val="kk-KZ"/>
        </w:rPr>
      </w:pPr>
      <w:r w:rsidRPr="00347D01">
        <w:rPr>
          <w:b/>
          <w:sz w:val="28"/>
          <w:szCs w:val="28"/>
          <w:lang w:val="kk-KZ"/>
        </w:rPr>
        <w:t>Требования по компетенциям:</w:t>
      </w:r>
    </w:p>
    <w:p w:rsidR="002A6CFE" w:rsidRPr="00347D01" w:rsidRDefault="002A6CFE" w:rsidP="002A6CFE">
      <w:pPr>
        <w:shd w:val="clear" w:color="auto" w:fill="FFFFFF"/>
        <w:ind w:firstLine="709"/>
        <w:jc w:val="both"/>
        <w:rPr>
          <w:color w:val="000000"/>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2A6CFE" w:rsidRDefault="002A6CFE" w:rsidP="002A6CFE">
      <w:pPr>
        <w:shd w:val="clear" w:color="auto" w:fill="FFFFFF"/>
        <w:ind w:firstLine="709"/>
        <w:jc w:val="both"/>
        <w:rPr>
          <w:b/>
          <w:color w:val="000000"/>
          <w:sz w:val="28"/>
          <w:szCs w:val="28"/>
          <w:lang w:val="kk-KZ"/>
        </w:rPr>
      </w:pPr>
      <w:r w:rsidRPr="00347D01">
        <w:rPr>
          <w:b/>
          <w:color w:val="000000"/>
          <w:sz w:val="28"/>
          <w:szCs w:val="28"/>
          <w:lang w:val="kk-KZ"/>
        </w:rPr>
        <w:t>Опыт работы не требуется.</w:t>
      </w:r>
    </w:p>
    <w:p w:rsidR="002A6CFE" w:rsidRPr="00347D01" w:rsidRDefault="002A6CFE" w:rsidP="00B10767">
      <w:pPr>
        <w:shd w:val="clear" w:color="auto" w:fill="FFFFFF"/>
        <w:ind w:firstLine="709"/>
        <w:jc w:val="both"/>
        <w:rPr>
          <w:b/>
          <w:sz w:val="28"/>
          <w:szCs w:val="28"/>
          <w:lang w:val="kk-KZ"/>
        </w:rPr>
      </w:pPr>
    </w:p>
    <w:p w:rsidR="00E203BA" w:rsidRPr="00224F05" w:rsidRDefault="00E203BA" w:rsidP="00E203BA">
      <w:pPr>
        <w:pStyle w:val="3"/>
        <w:numPr>
          <w:ilvl w:val="0"/>
          <w:numId w:val="10"/>
        </w:numPr>
        <w:tabs>
          <w:tab w:val="left" w:pos="993"/>
        </w:tabs>
        <w:spacing w:before="0" w:after="0"/>
        <w:ind w:left="0" w:firstLine="709"/>
        <w:jc w:val="both"/>
        <w:rPr>
          <w:rFonts w:ascii="Times New Roman" w:hAnsi="Times New Roman"/>
          <w:sz w:val="28"/>
          <w:szCs w:val="28"/>
          <w:lang w:val="kk-KZ"/>
        </w:rPr>
      </w:pPr>
      <w:r w:rsidRPr="00224F05">
        <w:rPr>
          <w:rFonts w:ascii="Times New Roman" w:hAnsi="Times New Roman"/>
          <w:color w:val="000000"/>
          <w:sz w:val="28"/>
          <w:szCs w:val="28"/>
          <w:lang w:val="ru-RU"/>
        </w:rPr>
        <w:t xml:space="preserve">Руководитель </w:t>
      </w:r>
      <w:r w:rsidRPr="00224F05">
        <w:rPr>
          <w:rFonts w:ascii="Times New Roman" w:hAnsi="Times New Roman"/>
          <w:color w:val="000000"/>
          <w:sz w:val="28"/>
          <w:szCs w:val="28"/>
        </w:rPr>
        <w:t>Управлени</w:t>
      </w:r>
      <w:r w:rsidRPr="00224F05">
        <w:rPr>
          <w:rFonts w:ascii="Times New Roman" w:hAnsi="Times New Roman"/>
          <w:color w:val="000000"/>
          <w:sz w:val="28"/>
          <w:szCs w:val="28"/>
          <w:lang w:val="ru-RU"/>
        </w:rPr>
        <w:t>я</w:t>
      </w:r>
      <w:r w:rsidRPr="00224F05">
        <w:rPr>
          <w:rFonts w:ascii="Times New Roman" w:hAnsi="Times New Roman"/>
          <w:color w:val="000000"/>
          <w:sz w:val="28"/>
          <w:szCs w:val="28"/>
        </w:rPr>
        <w:t xml:space="preserve"> налогообложения нерезидентов </w:t>
      </w:r>
      <w:r w:rsidRPr="00224F05">
        <w:rPr>
          <w:rFonts w:ascii="Times New Roman" w:hAnsi="Times New Roman"/>
          <w:color w:val="000000"/>
          <w:sz w:val="28"/>
          <w:szCs w:val="28"/>
          <w:lang w:val="kk-KZ"/>
        </w:rPr>
        <w:t xml:space="preserve">(категория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w:t>
      </w:r>
      <w:r w:rsidRPr="00224F05">
        <w:rPr>
          <w:rFonts w:ascii="Times New Roman" w:hAnsi="Times New Roman"/>
          <w:color w:val="000000"/>
          <w:sz w:val="28"/>
          <w:szCs w:val="28"/>
          <w:lang w:val="ru-RU"/>
        </w:rPr>
        <w:t>3</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w:t>
      </w:r>
      <w:r w:rsidRPr="00224F05">
        <w:rPr>
          <w:rFonts w:ascii="Times New Roman" w:hAnsi="Times New Roman"/>
          <w:color w:val="000000"/>
          <w:sz w:val="28"/>
          <w:szCs w:val="28"/>
          <w:lang w:val="kk-KZ"/>
        </w:rPr>
        <w:t xml:space="preserve"> 1 </w:t>
      </w:r>
      <w:r w:rsidRPr="00224F05">
        <w:rPr>
          <w:rFonts w:ascii="Times New Roman" w:hAnsi="Times New Roman"/>
          <w:color w:val="000000"/>
          <w:sz w:val="28"/>
          <w:szCs w:val="28"/>
        </w:rPr>
        <w:t>единиц</w:t>
      </w:r>
      <w:r w:rsidRPr="00224F05">
        <w:rPr>
          <w:rFonts w:ascii="Times New Roman" w:hAnsi="Times New Roman"/>
          <w:color w:val="000000"/>
          <w:sz w:val="28"/>
          <w:szCs w:val="28"/>
          <w:lang w:val="kk-KZ"/>
        </w:rPr>
        <w:t xml:space="preserve">а, </w:t>
      </w:r>
      <w:r w:rsidRPr="00224F05">
        <w:rPr>
          <w:rFonts w:ascii="Times New Roman" w:hAnsi="Times New Roman"/>
          <w:bCs w:val="0"/>
          <w:sz w:val="28"/>
          <w:szCs w:val="28"/>
          <w:lang w:val="kk-KZ"/>
        </w:rPr>
        <w:t>индекс №МКД-20</w:t>
      </w:r>
      <w:r w:rsidRPr="00224F05">
        <w:rPr>
          <w:rFonts w:ascii="Times New Roman" w:hAnsi="Times New Roman"/>
          <w:color w:val="000000"/>
          <w:sz w:val="28"/>
          <w:szCs w:val="28"/>
          <w:lang w:val="kk-KZ"/>
        </w:rPr>
        <w:t xml:space="preserve">), </w:t>
      </w:r>
      <w:r w:rsidRPr="00224F05">
        <w:rPr>
          <w:rFonts w:ascii="Times New Roman" w:hAnsi="Times New Roman"/>
          <w:bCs w:val="0"/>
          <w:color w:val="000000"/>
          <w:sz w:val="28"/>
          <w:szCs w:val="28"/>
        </w:rPr>
        <w:t>д</w:t>
      </w:r>
      <w:r w:rsidRPr="00224F05">
        <w:rPr>
          <w:rFonts w:ascii="Times New Roman" w:hAnsi="Times New Roman"/>
          <w:sz w:val="28"/>
          <w:szCs w:val="28"/>
        </w:rPr>
        <w:t>олжностной оклад для категорий</w:t>
      </w:r>
      <w:r w:rsidRPr="00224F05">
        <w:rPr>
          <w:rFonts w:ascii="Times New Roman" w:hAnsi="Times New Roman"/>
          <w:sz w:val="28"/>
          <w:szCs w:val="28"/>
          <w:lang w:val="ru-RU"/>
        </w:rPr>
        <w:t xml:space="preserve">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w:t>
      </w:r>
      <w:r w:rsidRPr="00224F05">
        <w:rPr>
          <w:rFonts w:ascii="Times New Roman" w:hAnsi="Times New Roman"/>
          <w:color w:val="000000"/>
          <w:sz w:val="28"/>
          <w:szCs w:val="28"/>
          <w:lang w:val="ru-RU"/>
        </w:rPr>
        <w:t>3</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 xml:space="preserve"> </w:t>
      </w:r>
      <w:r w:rsidRPr="00224F05">
        <w:rPr>
          <w:rFonts w:ascii="Times New Roman" w:hAnsi="Times New Roman"/>
          <w:sz w:val="28"/>
          <w:szCs w:val="28"/>
        </w:rPr>
        <w:t xml:space="preserve">в зависимости от выслуги лет </w:t>
      </w:r>
      <w:r w:rsidRPr="00224F05">
        <w:rPr>
          <w:rFonts w:ascii="Times New Roman" w:hAnsi="Times New Roman"/>
          <w:color w:val="000000"/>
          <w:sz w:val="28"/>
          <w:szCs w:val="28"/>
        </w:rPr>
        <w:t xml:space="preserve">от </w:t>
      </w:r>
      <w:r w:rsidRPr="00224F05">
        <w:rPr>
          <w:rFonts w:ascii="Times New Roman" w:hAnsi="Times New Roman"/>
          <w:sz w:val="28"/>
          <w:szCs w:val="28"/>
          <w:lang w:val="kk-KZ"/>
        </w:rPr>
        <w:t>123 171 (min) тенге до 166 528 (max) тенге.</w:t>
      </w:r>
    </w:p>
    <w:p w:rsidR="00E203BA" w:rsidRPr="00224F05" w:rsidRDefault="00E203BA" w:rsidP="00E203BA">
      <w:pPr>
        <w:shd w:val="clear" w:color="auto" w:fill="FFFFFF"/>
        <w:ind w:firstLine="709"/>
        <w:jc w:val="both"/>
        <w:rPr>
          <w:b/>
          <w:color w:val="000000"/>
          <w:sz w:val="28"/>
          <w:szCs w:val="28"/>
          <w:lang w:val="kk-KZ"/>
        </w:rPr>
      </w:pPr>
      <w:r w:rsidRPr="00224F05">
        <w:rPr>
          <w:b/>
          <w:color w:val="000000"/>
          <w:sz w:val="28"/>
          <w:szCs w:val="28"/>
          <w:lang w:val="kk-KZ"/>
        </w:rPr>
        <w:t>Функциональные обязанности:</w:t>
      </w:r>
    </w:p>
    <w:p w:rsidR="00E203BA" w:rsidRPr="00224F05" w:rsidRDefault="00E203BA" w:rsidP="00E203BA">
      <w:pPr>
        <w:shd w:val="clear" w:color="auto" w:fill="FFFFFF"/>
        <w:tabs>
          <w:tab w:val="left" w:pos="709"/>
        </w:tabs>
        <w:ind w:firstLine="709"/>
        <w:jc w:val="both"/>
        <w:rPr>
          <w:color w:val="000000"/>
          <w:sz w:val="28"/>
          <w:szCs w:val="28"/>
        </w:rPr>
      </w:pPr>
      <w:r w:rsidRPr="00224F05">
        <w:rPr>
          <w:color w:val="000000"/>
          <w:sz w:val="28"/>
          <w:szCs w:val="28"/>
        </w:rPr>
        <w:t>Осуществляет общее руководство, организацию и координацию работы управления, организует качественное выполнение в установленные сроки задачи, возложенные на управление. Осуществляет контроль</w:t>
      </w:r>
      <w:r w:rsidRPr="00224F05">
        <w:rPr>
          <w:color w:val="000000"/>
          <w:sz w:val="28"/>
          <w:szCs w:val="28"/>
          <w:lang w:val="kk-KZ"/>
        </w:rPr>
        <w:t xml:space="preserve"> работы с </w:t>
      </w:r>
      <w:r w:rsidRPr="00224F05">
        <w:rPr>
          <w:color w:val="000000"/>
          <w:sz w:val="28"/>
          <w:szCs w:val="28"/>
        </w:rPr>
        <w:t>нерезидент</w:t>
      </w:r>
      <w:r w:rsidRPr="00224F05">
        <w:rPr>
          <w:color w:val="000000"/>
          <w:sz w:val="28"/>
          <w:szCs w:val="28"/>
          <w:lang w:val="kk-KZ"/>
        </w:rPr>
        <w:t xml:space="preserve">ами </w:t>
      </w:r>
      <w:r w:rsidRPr="00224F05">
        <w:rPr>
          <w:color w:val="000000"/>
          <w:sz w:val="28"/>
          <w:szCs w:val="28"/>
        </w:rPr>
        <w:t xml:space="preserve">на предмет соблюдения норм налогового законодательства и положений международных договоров во избежание двойного налогообложения. Организует качественное и своевременное оказание государственных услуг по подтверждению резидентства Республики Казахстан в соответствии </w:t>
      </w:r>
      <w:r w:rsidRPr="00224F05">
        <w:rPr>
          <w:color w:val="000000"/>
          <w:sz w:val="28"/>
          <w:szCs w:val="28"/>
          <w:lang w:val="kk-KZ"/>
        </w:rPr>
        <w:t xml:space="preserve">норм </w:t>
      </w:r>
      <w:r w:rsidRPr="00224F05">
        <w:rPr>
          <w:color w:val="000000"/>
          <w:sz w:val="28"/>
          <w:szCs w:val="28"/>
        </w:rPr>
        <w:t>Налогового кодекса, рассмотрение заявлений на возврат подоходного налога из бюджета или условного банковского вклада на основании международного договора и в соответствии с Налоговым кодексом.</w:t>
      </w:r>
    </w:p>
    <w:p w:rsidR="00E203BA" w:rsidRPr="00224F05" w:rsidRDefault="00E203BA" w:rsidP="00E203BA">
      <w:pPr>
        <w:shd w:val="clear" w:color="auto" w:fill="FFFFFF"/>
        <w:tabs>
          <w:tab w:val="left" w:pos="709"/>
        </w:tabs>
        <w:ind w:firstLine="709"/>
        <w:jc w:val="both"/>
        <w:rPr>
          <w:color w:val="000000"/>
          <w:sz w:val="28"/>
          <w:szCs w:val="28"/>
        </w:rPr>
      </w:pPr>
      <w:r w:rsidRPr="00224F05">
        <w:rPr>
          <w:color w:val="000000"/>
          <w:sz w:val="28"/>
          <w:szCs w:val="28"/>
        </w:rPr>
        <w:t>Обеспечивает проведение анализа деятельности КПО б.в,. и Подрядных компаний, контролирует исполнение прогноза поступлений налогов с нерезидентов по КБК 101110 и налогов специальных платежей недропользователей</w:t>
      </w:r>
      <w:r w:rsidRPr="00224F05">
        <w:rPr>
          <w:color w:val="000000"/>
          <w:sz w:val="28"/>
          <w:szCs w:val="28"/>
          <w:lang w:val="kk-KZ"/>
        </w:rPr>
        <w:t xml:space="preserve"> 105326, 105328. </w:t>
      </w:r>
      <w:r w:rsidRPr="00224F05">
        <w:rPr>
          <w:color w:val="000000"/>
          <w:sz w:val="28"/>
          <w:szCs w:val="28"/>
        </w:rPr>
        <w:t xml:space="preserve"> Осуществляет контроль налоговой отчетности</w:t>
      </w:r>
      <w:r w:rsidRPr="00224F05">
        <w:rPr>
          <w:color w:val="000000"/>
          <w:sz w:val="28"/>
          <w:szCs w:val="28"/>
          <w:lang w:val="kk-KZ"/>
        </w:rPr>
        <w:t xml:space="preserve"> </w:t>
      </w:r>
      <w:r w:rsidRPr="00224F05">
        <w:rPr>
          <w:color w:val="000000"/>
          <w:sz w:val="28"/>
          <w:szCs w:val="28"/>
        </w:rPr>
        <w:t xml:space="preserve">ФНО 110.00, </w:t>
      </w:r>
      <w:r w:rsidRPr="00224F05">
        <w:rPr>
          <w:color w:val="000000"/>
          <w:sz w:val="28"/>
          <w:szCs w:val="28"/>
          <w:lang w:val="kk-KZ"/>
        </w:rPr>
        <w:t>101.04,</w:t>
      </w:r>
      <w:r w:rsidRPr="00224F05">
        <w:rPr>
          <w:color w:val="000000"/>
          <w:sz w:val="28"/>
          <w:szCs w:val="28"/>
        </w:rPr>
        <w:t xml:space="preserve"> 150.00,590.00,510.00,560.00 по налогам и спец.платежам недропользователей </w:t>
      </w:r>
      <w:r w:rsidRPr="00224F05">
        <w:rPr>
          <w:color w:val="000000"/>
          <w:sz w:val="28"/>
          <w:szCs w:val="28"/>
          <w:lang w:val="kk-KZ"/>
        </w:rPr>
        <w:t>на предмет ФЛК</w:t>
      </w:r>
      <w:r w:rsidRPr="00224F05">
        <w:rPr>
          <w:color w:val="000000"/>
          <w:sz w:val="28"/>
          <w:szCs w:val="28"/>
        </w:rPr>
        <w:t xml:space="preserve">, контроль исполнения </w:t>
      </w:r>
      <w:r w:rsidRPr="00224F05">
        <w:rPr>
          <w:color w:val="000000"/>
          <w:sz w:val="28"/>
          <w:szCs w:val="28"/>
        </w:rPr>
        <w:lastRenderedPageBreak/>
        <w:t>прогноза поступлений  налогов и спец.платежей недропользователей</w:t>
      </w:r>
      <w:r w:rsidRPr="00224F05">
        <w:rPr>
          <w:color w:val="000000"/>
          <w:sz w:val="28"/>
          <w:szCs w:val="28"/>
          <w:lang w:val="kk-KZ"/>
        </w:rPr>
        <w:t>: 105305</w:t>
      </w:r>
      <w:r w:rsidRPr="00224F05">
        <w:rPr>
          <w:color w:val="000000"/>
          <w:sz w:val="28"/>
          <w:szCs w:val="28"/>
        </w:rPr>
        <w:t xml:space="preserve">, </w:t>
      </w:r>
      <w:r w:rsidRPr="00224F05">
        <w:rPr>
          <w:color w:val="000000"/>
          <w:sz w:val="28"/>
          <w:szCs w:val="28"/>
          <w:lang w:val="kk-KZ"/>
        </w:rPr>
        <w:t>105306</w:t>
      </w:r>
      <w:r w:rsidRPr="00224F05">
        <w:rPr>
          <w:color w:val="000000"/>
          <w:sz w:val="28"/>
          <w:szCs w:val="28"/>
        </w:rPr>
        <w:t xml:space="preserve">, </w:t>
      </w:r>
      <w:r w:rsidRPr="00224F05">
        <w:rPr>
          <w:color w:val="000000"/>
          <w:sz w:val="28"/>
          <w:szCs w:val="28"/>
          <w:lang w:val="kk-KZ"/>
        </w:rPr>
        <w:t xml:space="preserve">105319. Осуществляет контроль работы с </w:t>
      </w:r>
      <w:r w:rsidRPr="00224F05">
        <w:rPr>
          <w:color w:val="000000"/>
          <w:sz w:val="28"/>
          <w:szCs w:val="28"/>
        </w:rPr>
        <w:t>недропользовател</w:t>
      </w:r>
      <w:r w:rsidRPr="00224F05">
        <w:rPr>
          <w:color w:val="000000"/>
          <w:sz w:val="28"/>
          <w:szCs w:val="28"/>
          <w:lang w:val="kk-KZ"/>
        </w:rPr>
        <w:t>ями</w:t>
      </w:r>
      <w:r w:rsidRPr="00224F05">
        <w:rPr>
          <w:color w:val="000000"/>
          <w:sz w:val="28"/>
          <w:szCs w:val="28"/>
        </w:rPr>
        <w:t>, заключившими контракты на разведку (добычу) ОПИ, осуществляющих добычу подземных вод на территории ЗКО на предмет соблюдения норм налогового законодательства и  контрактных обязательств.</w:t>
      </w:r>
    </w:p>
    <w:p w:rsidR="00E203BA" w:rsidRPr="00224F05" w:rsidRDefault="00E203BA" w:rsidP="00E203BA">
      <w:pPr>
        <w:shd w:val="clear" w:color="auto" w:fill="FFFFFF"/>
        <w:ind w:firstLine="709"/>
        <w:jc w:val="both"/>
        <w:rPr>
          <w:sz w:val="28"/>
          <w:szCs w:val="28"/>
        </w:rPr>
      </w:pPr>
      <w:r w:rsidRPr="00224F05">
        <w:rPr>
          <w:b/>
          <w:bCs/>
          <w:sz w:val="28"/>
          <w:szCs w:val="28"/>
        </w:rPr>
        <w:t>Требования к участникам конкурса</w:t>
      </w:r>
      <w:r w:rsidRPr="00224F05">
        <w:rPr>
          <w:b/>
          <w:bCs/>
          <w:sz w:val="28"/>
          <w:szCs w:val="28"/>
          <w:lang w:val="kk-KZ"/>
        </w:rPr>
        <w:t xml:space="preserve"> по образованию</w:t>
      </w:r>
      <w:r w:rsidRPr="00224F05">
        <w:rPr>
          <w:sz w:val="28"/>
          <w:szCs w:val="28"/>
        </w:rPr>
        <w:t xml:space="preserve">: </w:t>
      </w:r>
    </w:p>
    <w:p w:rsidR="00E203BA" w:rsidRPr="00224F05" w:rsidRDefault="00E203BA" w:rsidP="00E203BA">
      <w:pPr>
        <w:shd w:val="clear" w:color="auto" w:fill="FFFFFF"/>
        <w:ind w:firstLine="709"/>
        <w:jc w:val="both"/>
        <w:rPr>
          <w:sz w:val="28"/>
          <w:szCs w:val="28"/>
        </w:rPr>
      </w:pPr>
      <w:r w:rsidRPr="00224F05">
        <w:rPr>
          <w:sz w:val="28"/>
          <w:szCs w:val="28"/>
          <w:lang w:val="kk-KZ"/>
        </w:rPr>
        <w:t xml:space="preserve">Высшее – социальные науки и бизнес: экономика, учет и аудит, финансы, менеджмент, государственное и местное управление. </w:t>
      </w:r>
    </w:p>
    <w:p w:rsidR="00E203BA" w:rsidRPr="008D78FB" w:rsidRDefault="00E203BA" w:rsidP="00E203BA">
      <w:pPr>
        <w:ind w:firstLine="709"/>
        <w:jc w:val="both"/>
        <w:rPr>
          <w:b/>
          <w:color w:val="000000"/>
          <w:sz w:val="28"/>
          <w:szCs w:val="28"/>
        </w:rPr>
      </w:pPr>
      <w:r w:rsidRPr="008D78FB">
        <w:rPr>
          <w:b/>
          <w:color w:val="000000"/>
          <w:sz w:val="28"/>
          <w:szCs w:val="28"/>
        </w:rPr>
        <w:t xml:space="preserve">Требования по компетенциям: </w:t>
      </w:r>
    </w:p>
    <w:p w:rsidR="008D78FB" w:rsidRPr="008D78FB" w:rsidRDefault="008D78FB" w:rsidP="008D78FB">
      <w:pPr>
        <w:ind w:firstLine="709"/>
        <w:jc w:val="both"/>
        <w:rPr>
          <w:sz w:val="28"/>
          <w:szCs w:val="28"/>
        </w:rPr>
      </w:pPr>
      <w:r w:rsidRPr="008D78FB">
        <w:rPr>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D78FB" w:rsidRPr="008D78FB" w:rsidRDefault="008D78FB" w:rsidP="008D78FB">
      <w:pPr>
        <w:ind w:firstLine="709"/>
        <w:jc w:val="both"/>
        <w:rPr>
          <w:b/>
          <w:sz w:val="28"/>
          <w:szCs w:val="28"/>
        </w:rPr>
      </w:pPr>
      <w:r w:rsidRPr="008D78FB">
        <w:rPr>
          <w:b/>
          <w:sz w:val="28"/>
          <w:szCs w:val="28"/>
        </w:rPr>
        <w:t>Опыт работы должен соответствовать одному из следующих требований:</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D78FB" w:rsidRPr="008D78FB" w:rsidRDefault="008D78FB" w:rsidP="008D78FB">
      <w:pPr>
        <w:numPr>
          <w:ilvl w:val="0"/>
          <w:numId w:val="17"/>
        </w:numPr>
        <w:tabs>
          <w:tab w:val="left" w:pos="993"/>
        </w:tabs>
        <w:ind w:left="0" w:firstLine="709"/>
        <w:jc w:val="both"/>
        <w:rPr>
          <w:sz w:val="28"/>
          <w:szCs w:val="28"/>
        </w:rPr>
      </w:pPr>
      <w:r w:rsidRPr="008D78FB">
        <w:rPr>
          <w:sz w:val="28"/>
          <w:szCs w:val="28"/>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78FB" w:rsidRPr="008D78FB" w:rsidRDefault="008D78FB" w:rsidP="008D78FB">
      <w:pPr>
        <w:numPr>
          <w:ilvl w:val="0"/>
          <w:numId w:val="17"/>
        </w:numPr>
        <w:tabs>
          <w:tab w:val="left" w:pos="993"/>
        </w:tabs>
        <w:ind w:left="0" w:firstLine="709"/>
        <w:jc w:val="both"/>
        <w:rPr>
          <w:b/>
          <w:sz w:val="28"/>
          <w:szCs w:val="28"/>
        </w:rPr>
      </w:pPr>
      <w:r w:rsidRPr="008D78FB">
        <w:rPr>
          <w:sz w:val="28"/>
          <w:szCs w:val="28"/>
        </w:rPr>
        <w:t>наличие ученой степени;</w:t>
      </w:r>
    </w:p>
    <w:p w:rsidR="006F755B" w:rsidRPr="008D78FB" w:rsidRDefault="008D78FB" w:rsidP="008D78FB">
      <w:pPr>
        <w:pStyle w:val="ab"/>
        <w:numPr>
          <w:ilvl w:val="0"/>
          <w:numId w:val="17"/>
        </w:numPr>
        <w:tabs>
          <w:tab w:val="left" w:pos="993"/>
        </w:tabs>
        <w:ind w:left="0" w:firstLine="709"/>
        <w:rPr>
          <w:sz w:val="28"/>
          <w:szCs w:val="28"/>
        </w:rPr>
      </w:pPr>
      <w:r w:rsidRPr="008D78FB">
        <w:rPr>
          <w:sz w:val="28"/>
          <w:szCs w:val="28"/>
        </w:rPr>
        <w:t>не менее пяти лет стажа работы для лиц, зачисленных в Президентский молодежный кадровый резерв.</w:t>
      </w:r>
    </w:p>
    <w:p w:rsidR="006F755B" w:rsidRPr="00224F05" w:rsidRDefault="006F755B" w:rsidP="006F755B">
      <w:pPr>
        <w:pStyle w:val="3"/>
        <w:numPr>
          <w:ilvl w:val="0"/>
          <w:numId w:val="10"/>
        </w:numPr>
        <w:tabs>
          <w:tab w:val="left" w:pos="993"/>
        </w:tabs>
        <w:spacing w:before="0" w:after="0"/>
        <w:ind w:left="0" w:firstLine="709"/>
        <w:jc w:val="both"/>
        <w:rPr>
          <w:rFonts w:ascii="Times New Roman" w:hAnsi="Times New Roman"/>
          <w:sz w:val="28"/>
          <w:szCs w:val="28"/>
          <w:lang w:val="kk-KZ"/>
        </w:rPr>
      </w:pPr>
      <w:r w:rsidRPr="00224F05">
        <w:rPr>
          <w:rFonts w:ascii="Times New Roman" w:hAnsi="Times New Roman"/>
          <w:color w:val="000000"/>
          <w:sz w:val="28"/>
          <w:szCs w:val="28"/>
          <w:lang w:val="ru-RU"/>
        </w:rPr>
        <w:t xml:space="preserve">Руководитель </w:t>
      </w:r>
      <w:r w:rsidRPr="00224F05">
        <w:rPr>
          <w:rFonts w:ascii="Times New Roman" w:hAnsi="Times New Roman"/>
          <w:color w:val="000000"/>
          <w:sz w:val="28"/>
          <w:szCs w:val="28"/>
        </w:rPr>
        <w:t>Управлени</w:t>
      </w:r>
      <w:r w:rsidRPr="00224F05">
        <w:rPr>
          <w:rFonts w:ascii="Times New Roman" w:hAnsi="Times New Roman"/>
          <w:color w:val="000000"/>
          <w:sz w:val="28"/>
          <w:szCs w:val="28"/>
          <w:lang w:val="ru-RU"/>
        </w:rPr>
        <w:t>я</w:t>
      </w:r>
      <w:r>
        <w:rPr>
          <w:rFonts w:ascii="Times New Roman" w:hAnsi="Times New Roman"/>
          <w:color w:val="000000"/>
          <w:sz w:val="28"/>
          <w:szCs w:val="28"/>
          <w:lang w:val="ru-RU"/>
        </w:rPr>
        <w:t xml:space="preserve"> по работе с задолженностью </w:t>
      </w:r>
      <w:r w:rsidRPr="00224F05">
        <w:rPr>
          <w:rFonts w:ascii="Times New Roman" w:hAnsi="Times New Roman"/>
          <w:color w:val="000000"/>
          <w:sz w:val="28"/>
          <w:szCs w:val="28"/>
          <w:lang w:val="kk-KZ"/>
        </w:rPr>
        <w:t xml:space="preserve">(категория </w:t>
      </w:r>
      <w:r w:rsidRPr="00224F05">
        <w:rPr>
          <w:rFonts w:ascii="Times New Roman" w:hAnsi="Times New Roman"/>
          <w:color w:val="000000"/>
          <w:sz w:val="28"/>
          <w:szCs w:val="28"/>
        </w:rPr>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w:t>
      </w:r>
      <w:r w:rsidRPr="00224F05">
        <w:rPr>
          <w:rFonts w:ascii="Times New Roman" w:hAnsi="Times New Roman"/>
          <w:color w:val="000000"/>
          <w:sz w:val="28"/>
          <w:szCs w:val="28"/>
          <w:lang w:val="ru-RU"/>
        </w:rPr>
        <w:t>3</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w:t>
      </w:r>
      <w:r w:rsidRPr="00224F05">
        <w:rPr>
          <w:rFonts w:ascii="Times New Roman" w:hAnsi="Times New Roman"/>
          <w:color w:val="000000"/>
          <w:sz w:val="28"/>
          <w:szCs w:val="28"/>
          <w:lang w:val="kk-KZ"/>
        </w:rPr>
        <w:t xml:space="preserve"> 1 </w:t>
      </w:r>
      <w:r w:rsidRPr="00224F05">
        <w:rPr>
          <w:rFonts w:ascii="Times New Roman" w:hAnsi="Times New Roman"/>
          <w:color w:val="000000"/>
          <w:sz w:val="28"/>
          <w:szCs w:val="28"/>
        </w:rPr>
        <w:t>единиц</w:t>
      </w:r>
      <w:r w:rsidRPr="00224F05">
        <w:rPr>
          <w:rFonts w:ascii="Times New Roman" w:hAnsi="Times New Roman"/>
          <w:color w:val="000000"/>
          <w:sz w:val="28"/>
          <w:szCs w:val="28"/>
          <w:lang w:val="kk-KZ"/>
        </w:rPr>
        <w:t xml:space="preserve">а, </w:t>
      </w:r>
      <w:r w:rsidRPr="00224F05">
        <w:rPr>
          <w:rFonts w:ascii="Times New Roman" w:hAnsi="Times New Roman"/>
          <w:bCs w:val="0"/>
          <w:sz w:val="28"/>
          <w:szCs w:val="28"/>
          <w:lang w:val="kk-KZ"/>
        </w:rPr>
        <w:t>индекс №МКД-</w:t>
      </w:r>
      <w:r>
        <w:rPr>
          <w:rFonts w:ascii="Times New Roman" w:hAnsi="Times New Roman"/>
          <w:bCs w:val="0"/>
          <w:sz w:val="28"/>
          <w:szCs w:val="28"/>
          <w:lang w:val="kk-KZ"/>
        </w:rPr>
        <w:t>16</w:t>
      </w:r>
      <w:r w:rsidRPr="00224F05">
        <w:rPr>
          <w:rFonts w:ascii="Times New Roman" w:hAnsi="Times New Roman"/>
          <w:color w:val="000000"/>
          <w:sz w:val="28"/>
          <w:szCs w:val="28"/>
          <w:lang w:val="kk-KZ"/>
        </w:rPr>
        <w:t xml:space="preserve">), </w:t>
      </w:r>
      <w:r w:rsidRPr="00224F05">
        <w:rPr>
          <w:rFonts w:ascii="Times New Roman" w:hAnsi="Times New Roman"/>
          <w:bCs w:val="0"/>
          <w:color w:val="000000"/>
          <w:sz w:val="28"/>
          <w:szCs w:val="28"/>
        </w:rPr>
        <w:t>д</w:t>
      </w:r>
      <w:r w:rsidRPr="00224F05">
        <w:rPr>
          <w:rFonts w:ascii="Times New Roman" w:hAnsi="Times New Roman"/>
          <w:sz w:val="28"/>
          <w:szCs w:val="28"/>
        </w:rPr>
        <w:t>олжностной оклад для категорий</w:t>
      </w:r>
      <w:r w:rsidRPr="00224F05">
        <w:rPr>
          <w:rFonts w:ascii="Times New Roman" w:hAnsi="Times New Roman"/>
          <w:sz w:val="28"/>
          <w:szCs w:val="28"/>
          <w:lang w:val="ru-RU"/>
        </w:rPr>
        <w:t xml:space="preserve"> </w:t>
      </w:r>
      <w:r w:rsidRPr="00224F05">
        <w:rPr>
          <w:rFonts w:ascii="Times New Roman" w:hAnsi="Times New Roman"/>
          <w:color w:val="000000"/>
          <w:sz w:val="28"/>
          <w:szCs w:val="28"/>
        </w:rPr>
        <w:lastRenderedPageBreak/>
        <w:t>«С-</w:t>
      </w:r>
      <w:r w:rsidRPr="00224F05">
        <w:rPr>
          <w:rFonts w:ascii="Times New Roman" w:hAnsi="Times New Roman"/>
          <w:color w:val="000000"/>
          <w:sz w:val="28"/>
          <w:szCs w:val="28"/>
          <w:lang w:val="en-US"/>
        </w:rPr>
        <w:t>O</w:t>
      </w:r>
      <w:r w:rsidRPr="00224F05">
        <w:rPr>
          <w:rFonts w:ascii="Times New Roman" w:hAnsi="Times New Roman"/>
          <w:color w:val="000000"/>
          <w:sz w:val="28"/>
          <w:szCs w:val="28"/>
        </w:rPr>
        <w:t>-</w:t>
      </w:r>
      <w:r w:rsidRPr="00224F05">
        <w:rPr>
          <w:rFonts w:ascii="Times New Roman" w:hAnsi="Times New Roman"/>
          <w:color w:val="000000"/>
          <w:sz w:val="28"/>
          <w:szCs w:val="28"/>
          <w:lang w:val="ru-RU"/>
        </w:rPr>
        <w:t>3</w:t>
      </w:r>
      <w:r w:rsidRPr="00224F05">
        <w:rPr>
          <w:rFonts w:ascii="Times New Roman" w:hAnsi="Times New Roman"/>
          <w:bCs w:val="0"/>
          <w:color w:val="000000"/>
          <w:sz w:val="28"/>
          <w:szCs w:val="28"/>
          <w:lang w:val="kk-KZ"/>
        </w:rPr>
        <w:t>»</w:t>
      </w:r>
      <w:r w:rsidRPr="00224F05">
        <w:rPr>
          <w:rFonts w:ascii="Times New Roman" w:hAnsi="Times New Roman"/>
          <w:color w:val="000000"/>
          <w:sz w:val="28"/>
          <w:szCs w:val="28"/>
        </w:rPr>
        <w:t xml:space="preserve"> </w:t>
      </w:r>
      <w:r w:rsidRPr="00224F05">
        <w:rPr>
          <w:rFonts w:ascii="Times New Roman" w:hAnsi="Times New Roman"/>
          <w:sz w:val="28"/>
          <w:szCs w:val="28"/>
        </w:rPr>
        <w:t xml:space="preserve">в зависимости от выслуги лет </w:t>
      </w:r>
      <w:r w:rsidRPr="00224F05">
        <w:rPr>
          <w:rFonts w:ascii="Times New Roman" w:hAnsi="Times New Roman"/>
          <w:color w:val="000000"/>
          <w:sz w:val="28"/>
          <w:szCs w:val="28"/>
        </w:rPr>
        <w:t xml:space="preserve">от </w:t>
      </w:r>
      <w:r w:rsidRPr="00224F05">
        <w:rPr>
          <w:rFonts w:ascii="Times New Roman" w:hAnsi="Times New Roman"/>
          <w:sz w:val="28"/>
          <w:szCs w:val="28"/>
          <w:lang w:val="kk-KZ"/>
        </w:rPr>
        <w:t>123 171 (min) тенге до 166 528 (max) тенге.</w:t>
      </w:r>
    </w:p>
    <w:p w:rsidR="006F755B" w:rsidRPr="00224F05" w:rsidRDefault="006F755B" w:rsidP="006F755B">
      <w:pPr>
        <w:shd w:val="clear" w:color="auto" w:fill="FFFFFF"/>
        <w:ind w:firstLine="709"/>
        <w:jc w:val="both"/>
        <w:rPr>
          <w:b/>
          <w:color w:val="000000"/>
          <w:sz w:val="28"/>
          <w:szCs w:val="28"/>
          <w:lang w:val="kk-KZ"/>
        </w:rPr>
      </w:pPr>
      <w:r w:rsidRPr="00224F05">
        <w:rPr>
          <w:b/>
          <w:color w:val="000000"/>
          <w:sz w:val="28"/>
          <w:szCs w:val="28"/>
          <w:lang w:val="kk-KZ"/>
        </w:rPr>
        <w:t>Функциональные обязанности:</w:t>
      </w:r>
    </w:p>
    <w:p w:rsidR="006F755B" w:rsidRPr="006F755B" w:rsidRDefault="006F755B" w:rsidP="006F755B">
      <w:pPr>
        <w:shd w:val="clear" w:color="auto" w:fill="FFFFFF"/>
        <w:ind w:firstLine="709"/>
        <w:jc w:val="both"/>
        <w:rPr>
          <w:sz w:val="28"/>
          <w:szCs w:val="28"/>
          <w:lang w:val="kk-KZ"/>
        </w:rPr>
      </w:pPr>
      <w:r w:rsidRPr="006F755B">
        <w:rPr>
          <w:color w:val="000000"/>
          <w:sz w:val="28"/>
          <w:szCs w:val="28"/>
        </w:rPr>
        <w:t>Общее руководство и организация деятельности Управления по взысканию налоговой и таможенной задолженности,</w:t>
      </w:r>
      <w:r w:rsidRPr="006F755B">
        <w:rPr>
          <w:sz w:val="28"/>
          <w:szCs w:val="28"/>
        </w:rPr>
        <w:t xml:space="preserve"> по совершенствованию эффективности банкротства. Контроль за работой по назначению и освобождению(отстранению) </w:t>
      </w:r>
      <w:r w:rsidRPr="006F755B">
        <w:rPr>
          <w:sz w:val="28"/>
          <w:szCs w:val="28"/>
          <w:lang w:val="kk-KZ"/>
        </w:rPr>
        <w:t>администратора, за работой администратора при реабилитационной процедуре и процедуре банкротства, за соблюдением порядка проведения электронного аукциона по продаже имущества (активов) должника, за проведением реабилитационной процедуры и процедуры банкротства, за проведением мониторинга несостоятельных должников. Оказание практической и методической помощи нижестоящим управлениям государственных доходов.</w:t>
      </w:r>
    </w:p>
    <w:p w:rsidR="006F755B" w:rsidRPr="006F755B" w:rsidRDefault="006F755B" w:rsidP="006F755B">
      <w:pPr>
        <w:shd w:val="clear" w:color="auto" w:fill="FFFFFF"/>
        <w:ind w:firstLine="709"/>
        <w:jc w:val="both"/>
        <w:rPr>
          <w:sz w:val="28"/>
          <w:szCs w:val="28"/>
        </w:rPr>
      </w:pPr>
      <w:r w:rsidRPr="006F755B">
        <w:rPr>
          <w:b/>
          <w:bCs/>
          <w:sz w:val="28"/>
          <w:szCs w:val="28"/>
        </w:rPr>
        <w:t>Требования к участникам конкурса</w:t>
      </w:r>
      <w:r w:rsidRPr="006F755B">
        <w:rPr>
          <w:b/>
          <w:bCs/>
          <w:sz w:val="28"/>
          <w:szCs w:val="28"/>
          <w:lang w:val="kk-KZ"/>
        </w:rPr>
        <w:t xml:space="preserve"> по образованию</w:t>
      </w:r>
      <w:r w:rsidRPr="006F755B">
        <w:rPr>
          <w:sz w:val="28"/>
          <w:szCs w:val="28"/>
        </w:rPr>
        <w:t xml:space="preserve">: </w:t>
      </w:r>
    </w:p>
    <w:p w:rsidR="006F755B" w:rsidRPr="006F755B" w:rsidRDefault="006F755B" w:rsidP="006F755B">
      <w:pPr>
        <w:shd w:val="clear" w:color="auto" w:fill="FFFFFF"/>
        <w:ind w:firstLine="709"/>
        <w:jc w:val="both"/>
        <w:rPr>
          <w:sz w:val="28"/>
          <w:szCs w:val="28"/>
          <w:lang w:val="kk-KZ"/>
        </w:rPr>
      </w:pPr>
      <w:r w:rsidRPr="006F755B">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 или право: юриспруденция.</w:t>
      </w:r>
    </w:p>
    <w:p w:rsidR="006F755B" w:rsidRPr="00224F05" w:rsidRDefault="006F755B" w:rsidP="006F755B">
      <w:pPr>
        <w:ind w:firstLine="709"/>
        <w:jc w:val="both"/>
        <w:rPr>
          <w:b/>
          <w:color w:val="000000"/>
          <w:sz w:val="28"/>
          <w:szCs w:val="28"/>
        </w:rPr>
      </w:pPr>
      <w:r w:rsidRPr="00224F05">
        <w:rPr>
          <w:b/>
          <w:color w:val="000000"/>
          <w:sz w:val="28"/>
          <w:szCs w:val="28"/>
        </w:rPr>
        <w:t xml:space="preserve">Требования по компетенциям: </w:t>
      </w:r>
    </w:p>
    <w:p w:rsidR="008D78FB" w:rsidRDefault="008D78FB" w:rsidP="008D78FB">
      <w:pPr>
        <w:ind w:firstLine="709"/>
        <w:jc w:val="both"/>
        <w:rPr>
          <w:sz w:val="28"/>
          <w:szCs w:val="28"/>
        </w:rPr>
      </w:pPr>
      <w:r w:rsidRPr="008D78FB">
        <w:rPr>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8D78FB" w:rsidRPr="008D78FB" w:rsidRDefault="008D78FB" w:rsidP="008D78FB">
      <w:pPr>
        <w:ind w:firstLine="709"/>
        <w:jc w:val="both"/>
        <w:rPr>
          <w:b/>
          <w:sz w:val="28"/>
          <w:szCs w:val="28"/>
        </w:rPr>
      </w:pPr>
      <w:r w:rsidRPr="008D78FB">
        <w:rPr>
          <w:b/>
          <w:sz w:val="28"/>
          <w:szCs w:val="28"/>
        </w:rPr>
        <w:t>Опыт работы должен соответствовать одному из следующих требований:</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не менее трех лет стажа работы в областях, соответствующих функциональным направлениям конкретной должности данной категории;</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не менее одного года стажа работы в должности судьи, за исключением судей, прекративших свои полномочия по отрицательным мотивам;</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lastRenderedPageBreak/>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78FB" w:rsidRPr="008D78FB" w:rsidRDefault="008D78FB" w:rsidP="008D78FB">
      <w:pPr>
        <w:numPr>
          <w:ilvl w:val="0"/>
          <w:numId w:val="18"/>
        </w:numPr>
        <w:tabs>
          <w:tab w:val="left" w:pos="993"/>
        </w:tabs>
        <w:ind w:left="0" w:firstLine="709"/>
        <w:jc w:val="both"/>
        <w:rPr>
          <w:sz w:val="28"/>
          <w:szCs w:val="28"/>
        </w:rPr>
      </w:pPr>
      <w:r w:rsidRPr="008D78FB">
        <w:rPr>
          <w:sz w:val="28"/>
          <w:szCs w:val="28"/>
        </w:rPr>
        <w:t>наличие ученой степени;</w:t>
      </w:r>
    </w:p>
    <w:p w:rsidR="008D78FB" w:rsidRPr="008D78FB" w:rsidRDefault="008D78FB" w:rsidP="008D78FB">
      <w:pPr>
        <w:numPr>
          <w:ilvl w:val="0"/>
          <w:numId w:val="18"/>
        </w:numPr>
        <w:tabs>
          <w:tab w:val="left" w:pos="993"/>
        </w:tabs>
        <w:ind w:left="0" w:firstLine="709"/>
        <w:jc w:val="both"/>
        <w:rPr>
          <w:b/>
          <w:sz w:val="28"/>
          <w:szCs w:val="28"/>
        </w:rPr>
      </w:pPr>
      <w:r w:rsidRPr="008D78FB">
        <w:rPr>
          <w:sz w:val="28"/>
          <w:szCs w:val="28"/>
        </w:rPr>
        <w:t>не менее пяти лет стажа работы для лиц, зачисленных в Президентский молодежный кадровый резерв.</w:t>
      </w:r>
    </w:p>
    <w:p w:rsidR="00B10767" w:rsidRPr="008D78FB" w:rsidRDefault="00B10767" w:rsidP="00B10767">
      <w:pPr>
        <w:jc w:val="both"/>
        <w:rPr>
          <w:sz w:val="28"/>
          <w:szCs w:val="28"/>
          <w:lang w:val="x-none"/>
        </w:rPr>
      </w:pPr>
    </w:p>
    <w:p w:rsidR="00B10767" w:rsidRPr="00347D01" w:rsidRDefault="00B10767" w:rsidP="00B10767">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Pr="00347D01">
        <w:rPr>
          <w:b/>
          <w:sz w:val="28"/>
          <w:szCs w:val="28"/>
        </w:rPr>
        <w:t>и место проведения собеседования</w:t>
      </w:r>
      <w:r w:rsidRPr="00347D01">
        <w:rPr>
          <w:b/>
          <w:sz w:val="28"/>
          <w:szCs w:val="28"/>
          <w:lang w:val="kk-KZ"/>
        </w:rPr>
        <w:t>:</w:t>
      </w:r>
    </w:p>
    <w:p w:rsidR="00B10767" w:rsidRPr="00F70A09" w:rsidRDefault="00B10767" w:rsidP="00B10767">
      <w:pPr>
        <w:pStyle w:val="12"/>
        <w:shd w:val="clear" w:color="auto" w:fill="auto"/>
        <w:tabs>
          <w:tab w:val="left" w:pos="709"/>
          <w:tab w:val="left" w:pos="9638"/>
        </w:tabs>
        <w:spacing w:before="0" w:after="0" w:line="240" w:lineRule="auto"/>
        <w:ind w:right="-1"/>
        <w:jc w:val="both"/>
        <w:rPr>
          <w:sz w:val="28"/>
          <w:szCs w:val="28"/>
        </w:rPr>
      </w:pPr>
      <w:r w:rsidRPr="00347D01">
        <w:rPr>
          <w:b/>
          <w:sz w:val="28"/>
          <w:szCs w:val="28"/>
          <w:lang w:val="kk-KZ"/>
        </w:rPr>
        <w:tab/>
      </w:r>
      <w:r w:rsidRPr="00347D01">
        <w:rPr>
          <w:sz w:val="28"/>
          <w:szCs w:val="28"/>
          <w:lang w:val="kk-KZ"/>
        </w:rPr>
        <w:t>К</w:t>
      </w:r>
      <w:r w:rsidRPr="00347D01">
        <w:rPr>
          <w:sz w:val="28"/>
          <w:szCs w:val="28"/>
        </w:rPr>
        <w:t>андидаты,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С-О-5</w:t>
      </w:r>
      <w:r>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C21024" w:rsidRDefault="00C21024" w:rsidP="00E203BA">
      <w:pPr>
        <w:shd w:val="clear" w:color="auto" w:fill="FFFFFF"/>
        <w:jc w:val="both"/>
        <w:rPr>
          <w:b/>
          <w:color w:val="000000"/>
          <w:sz w:val="28"/>
          <w:szCs w:val="28"/>
          <w:lang w:val="kk-KZ"/>
        </w:rPr>
      </w:pPr>
    </w:p>
    <w:bookmarkEnd w:id="1"/>
    <w:p w:rsidR="00C21024" w:rsidRPr="00BA6F37" w:rsidRDefault="00C21024" w:rsidP="00C21024">
      <w:pPr>
        <w:pStyle w:val="12"/>
        <w:shd w:val="clear" w:color="auto" w:fill="auto"/>
        <w:tabs>
          <w:tab w:val="left" w:pos="709"/>
          <w:tab w:val="left" w:pos="9638"/>
        </w:tabs>
        <w:spacing w:before="0" w:after="0" w:line="240" w:lineRule="auto"/>
        <w:ind w:right="-1" w:firstLine="709"/>
        <w:jc w:val="both"/>
        <w:rPr>
          <w:b/>
          <w:sz w:val="28"/>
          <w:szCs w:val="28"/>
          <w:lang w:val="kk-KZ"/>
        </w:rPr>
      </w:pPr>
      <w:r w:rsidRPr="00BA6F37">
        <w:rPr>
          <w:b/>
          <w:sz w:val="28"/>
          <w:szCs w:val="28"/>
          <w:lang w:val="kk-KZ"/>
        </w:rPr>
        <w:t>Время</w:t>
      </w:r>
      <w:r w:rsidRPr="00BA6F37">
        <w:rPr>
          <w:b/>
          <w:sz w:val="28"/>
          <w:szCs w:val="28"/>
        </w:rPr>
        <w:t xml:space="preserve"> и место проведения собеседования</w:t>
      </w:r>
      <w:r w:rsidRPr="00BA6F37">
        <w:rPr>
          <w:b/>
          <w:sz w:val="28"/>
          <w:szCs w:val="28"/>
          <w:lang w:val="kk-KZ"/>
        </w:rPr>
        <w:t>:</w:t>
      </w:r>
    </w:p>
    <w:p w:rsidR="00C21024" w:rsidRDefault="00C21024" w:rsidP="00C21024">
      <w:pPr>
        <w:pStyle w:val="12"/>
        <w:shd w:val="clear" w:color="auto" w:fill="auto"/>
        <w:tabs>
          <w:tab w:val="left" w:pos="709"/>
          <w:tab w:val="left" w:pos="9638"/>
        </w:tabs>
        <w:spacing w:before="0" w:after="0" w:line="240" w:lineRule="auto"/>
        <w:ind w:right="-1"/>
        <w:jc w:val="both"/>
        <w:rPr>
          <w:sz w:val="28"/>
          <w:szCs w:val="28"/>
          <w:lang w:val="kk-KZ"/>
        </w:rPr>
      </w:pPr>
      <w:r w:rsidRPr="00BA6F37">
        <w:rPr>
          <w:b/>
          <w:sz w:val="28"/>
          <w:szCs w:val="28"/>
          <w:lang w:val="kk-KZ"/>
        </w:rPr>
        <w:tab/>
      </w:r>
      <w:r w:rsidRPr="00BA6F37">
        <w:rPr>
          <w:sz w:val="28"/>
          <w:szCs w:val="28"/>
          <w:lang w:val="kk-KZ"/>
        </w:rPr>
        <w:t>К</w:t>
      </w:r>
      <w:r w:rsidRPr="00BA6F37">
        <w:rPr>
          <w:sz w:val="28"/>
          <w:szCs w:val="28"/>
        </w:rPr>
        <w:t>андидаты, участвующие во внутреннем конкурсе и допущенные к собеседованию</w:t>
      </w:r>
      <w:r w:rsidRPr="00BA6F37">
        <w:rPr>
          <w:sz w:val="28"/>
          <w:szCs w:val="28"/>
          <w:lang w:val="kk-KZ"/>
        </w:rPr>
        <w:t xml:space="preserve"> </w:t>
      </w:r>
      <w:r w:rsidRPr="00BA6F37">
        <w:rPr>
          <w:b/>
          <w:sz w:val="28"/>
          <w:szCs w:val="28"/>
        </w:rPr>
        <w:t xml:space="preserve">в течение </w:t>
      </w:r>
      <w:r w:rsidRPr="00BA6F37">
        <w:rPr>
          <w:b/>
          <w:sz w:val="28"/>
          <w:szCs w:val="28"/>
          <w:lang w:val="kk-KZ"/>
        </w:rPr>
        <w:t>трех</w:t>
      </w:r>
      <w:r w:rsidRPr="00BA6F37">
        <w:rPr>
          <w:b/>
          <w:sz w:val="28"/>
          <w:szCs w:val="28"/>
        </w:rPr>
        <w:t xml:space="preserve"> рабочих</w:t>
      </w:r>
      <w:r w:rsidRPr="00BA6F37">
        <w:rPr>
          <w:sz w:val="28"/>
          <w:szCs w:val="28"/>
        </w:rPr>
        <w:t xml:space="preserve"> дней со дня уведомления кандидатов о допуске их к собеседованию</w:t>
      </w:r>
      <w:r w:rsidRPr="00BA6F37">
        <w:rPr>
          <w:sz w:val="28"/>
          <w:szCs w:val="28"/>
          <w:lang w:val="kk-KZ"/>
        </w:rPr>
        <w:t xml:space="preserve"> проходят собеседование  по категории</w:t>
      </w:r>
      <w:r w:rsidRPr="00BA6F37">
        <w:rPr>
          <w:bCs/>
          <w:color w:val="000000"/>
          <w:sz w:val="28"/>
          <w:szCs w:val="28"/>
          <w:lang w:val="kk-KZ"/>
        </w:rPr>
        <w:t xml:space="preserve"> С-О-5 </w:t>
      </w:r>
      <w:r w:rsidRPr="00BA6F37">
        <w:rPr>
          <w:sz w:val="28"/>
          <w:szCs w:val="28"/>
          <w:lang w:val="kk-KZ"/>
        </w:rPr>
        <w:t xml:space="preserve">по адресу: ЗКО, </w:t>
      </w:r>
      <w:r w:rsidRPr="00BA6F37">
        <w:rPr>
          <w:sz w:val="28"/>
          <w:szCs w:val="28"/>
        </w:rPr>
        <w:t>г.</w:t>
      </w:r>
      <w:r w:rsidRPr="00BA6F37">
        <w:rPr>
          <w:sz w:val="28"/>
          <w:szCs w:val="28"/>
          <w:lang w:val="kk-KZ"/>
        </w:rPr>
        <w:t>Уральск</w:t>
      </w:r>
      <w:r w:rsidRPr="00BA6F37">
        <w:rPr>
          <w:sz w:val="28"/>
          <w:szCs w:val="28"/>
        </w:rPr>
        <w:t>, ул.</w:t>
      </w:r>
      <w:r w:rsidRPr="00BA6F37">
        <w:rPr>
          <w:sz w:val="28"/>
          <w:szCs w:val="28"/>
          <w:lang w:val="kk-KZ"/>
        </w:rPr>
        <w:t>Пойменная</w:t>
      </w:r>
      <w:r w:rsidRPr="00BA6F37">
        <w:rPr>
          <w:sz w:val="28"/>
          <w:szCs w:val="28"/>
        </w:rPr>
        <w:t xml:space="preserve">, </w:t>
      </w:r>
      <w:r w:rsidRPr="00BA6F37">
        <w:rPr>
          <w:sz w:val="28"/>
          <w:szCs w:val="28"/>
          <w:lang w:val="kk-KZ"/>
        </w:rPr>
        <w:t>2/2.</w:t>
      </w:r>
    </w:p>
    <w:p w:rsidR="00C21024" w:rsidRPr="00C21024" w:rsidRDefault="00C21024" w:rsidP="00C21024">
      <w:pPr>
        <w:tabs>
          <w:tab w:val="left" w:pos="426"/>
          <w:tab w:val="left" w:pos="993"/>
          <w:tab w:val="left" w:pos="1276"/>
        </w:tabs>
        <w:jc w:val="both"/>
        <w:rPr>
          <w:b/>
          <w:i/>
          <w:sz w:val="28"/>
          <w:szCs w:val="28"/>
          <w:u w:val="single"/>
          <w:lang w:val="kk-KZ"/>
        </w:rPr>
      </w:pPr>
    </w:p>
    <w:p w:rsidR="00CF661E" w:rsidRPr="00C435FC" w:rsidRDefault="00033E35" w:rsidP="009B38F8">
      <w:pPr>
        <w:numPr>
          <w:ilvl w:val="0"/>
          <w:numId w:val="8"/>
        </w:numPr>
        <w:tabs>
          <w:tab w:val="left" w:pos="426"/>
          <w:tab w:val="left" w:pos="993"/>
          <w:tab w:val="left" w:pos="1276"/>
        </w:tabs>
        <w:ind w:left="0" w:firstLine="709"/>
        <w:jc w:val="both"/>
        <w:rPr>
          <w:b/>
          <w:i/>
          <w:sz w:val="28"/>
          <w:szCs w:val="28"/>
          <w:u w:val="single"/>
          <w:lang w:val="kk-KZ"/>
        </w:rPr>
      </w:pPr>
      <w:r w:rsidRPr="00C15FA8">
        <w:rPr>
          <w:b/>
          <w:color w:val="000000"/>
          <w:sz w:val="28"/>
          <w:szCs w:val="28"/>
          <w:lang w:val="kk-KZ"/>
        </w:rPr>
        <w:t>Республиканское государственное учреждение «Управление государственных доходов по городу Уральск Д</w:t>
      </w:r>
      <w:r w:rsidRPr="00C15FA8">
        <w:rPr>
          <w:b/>
          <w:color w:val="000000"/>
          <w:sz w:val="28"/>
          <w:szCs w:val="28"/>
        </w:rPr>
        <w:t>епартамента</w:t>
      </w:r>
      <w:r w:rsidRPr="00C15FA8">
        <w:rPr>
          <w:b/>
          <w:color w:val="000000"/>
          <w:sz w:val="28"/>
          <w:szCs w:val="28"/>
          <w:lang w:val="kk-KZ"/>
        </w:rPr>
        <w:t xml:space="preserve"> государственных доходов</w:t>
      </w:r>
      <w:r w:rsidRPr="00C15FA8">
        <w:rPr>
          <w:b/>
          <w:color w:val="000000"/>
          <w:sz w:val="28"/>
          <w:szCs w:val="28"/>
        </w:rPr>
        <w:t xml:space="preserve"> по Западно-Казахстанской области </w:t>
      </w:r>
      <w:r w:rsidRPr="00C15FA8">
        <w:rPr>
          <w:b/>
          <w:color w:val="000000"/>
          <w:sz w:val="28"/>
          <w:szCs w:val="28"/>
          <w:lang w:val="kk-KZ"/>
        </w:rPr>
        <w:t>Комитета государственных доходов</w:t>
      </w:r>
      <w:r w:rsidRPr="00C15FA8">
        <w:rPr>
          <w:b/>
          <w:color w:val="000000"/>
          <w:sz w:val="28"/>
          <w:szCs w:val="28"/>
        </w:rPr>
        <w:t xml:space="preserve"> Министерства финансов Республики Казахстан», 090</w:t>
      </w:r>
      <w:r w:rsidRPr="00C15FA8">
        <w:rPr>
          <w:b/>
          <w:color w:val="000000"/>
          <w:sz w:val="28"/>
          <w:szCs w:val="28"/>
          <w:lang w:val="kk-KZ"/>
        </w:rPr>
        <w:t>0</w:t>
      </w:r>
      <w:r w:rsidRPr="00C15FA8">
        <w:rPr>
          <w:b/>
          <w:color w:val="000000"/>
          <w:sz w:val="28"/>
          <w:szCs w:val="28"/>
        </w:rPr>
        <w:t xml:space="preserve">00, </w:t>
      </w:r>
      <w:r w:rsidRPr="00C15FA8">
        <w:rPr>
          <w:b/>
          <w:color w:val="000000"/>
          <w:sz w:val="28"/>
          <w:szCs w:val="28"/>
          <w:lang w:val="kk-KZ"/>
        </w:rPr>
        <w:t>Западно-Казахстанская область,город Уральск,</w:t>
      </w:r>
      <w:r w:rsidRPr="00C15FA8">
        <w:rPr>
          <w:b/>
          <w:color w:val="000000"/>
          <w:sz w:val="28"/>
          <w:szCs w:val="28"/>
        </w:rPr>
        <w:t xml:space="preserve"> ул. </w:t>
      </w:r>
      <w:r w:rsidRPr="00C15FA8">
        <w:rPr>
          <w:b/>
          <w:color w:val="000000"/>
          <w:sz w:val="28"/>
          <w:szCs w:val="28"/>
          <w:lang w:val="kk-KZ"/>
        </w:rPr>
        <w:t>Некрасова</w:t>
      </w:r>
      <w:r w:rsidRPr="00C15FA8">
        <w:rPr>
          <w:b/>
          <w:color w:val="000000"/>
          <w:sz w:val="28"/>
          <w:szCs w:val="28"/>
        </w:rPr>
        <w:t xml:space="preserve">, </w:t>
      </w:r>
      <w:r w:rsidRPr="00C15FA8">
        <w:rPr>
          <w:b/>
          <w:color w:val="000000"/>
          <w:sz w:val="28"/>
          <w:szCs w:val="28"/>
          <w:lang w:val="kk-KZ"/>
        </w:rPr>
        <w:t>д.30/1</w:t>
      </w:r>
      <w:r w:rsidRPr="00C15FA8">
        <w:rPr>
          <w:b/>
          <w:color w:val="000000"/>
          <w:sz w:val="28"/>
          <w:szCs w:val="28"/>
        </w:rPr>
        <w:t>,</w:t>
      </w:r>
      <w:r w:rsidRPr="00C15FA8">
        <w:rPr>
          <w:b/>
          <w:sz w:val="28"/>
          <w:szCs w:val="28"/>
        </w:rPr>
        <w:t xml:space="preserve">телефон для справок </w:t>
      </w:r>
      <w:r w:rsidRPr="00C15FA8">
        <w:rPr>
          <w:b/>
          <w:sz w:val="28"/>
          <w:szCs w:val="28"/>
          <w:lang w:val="kk-KZ"/>
        </w:rPr>
        <w:t>(87112), 24-28-</w:t>
      </w:r>
      <w:r w:rsidR="006A519E">
        <w:rPr>
          <w:b/>
          <w:sz w:val="28"/>
          <w:szCs w:val="28"/>
          <w:lang w:val="kk-KZ"/>
        </w:rPr>
        <w:t>3</w:t>
      </w:r>
      <w:r w:rsidRPr="00C15FA8">
        <w:rPr>
          <w:b/>
          <w:sz w:val="28"/>
          <w:szCs w:val="28"/>
          <w:lang w:val="kk-KZ"/>
        </w:rPr>
        <w:t xml:space="preserve">5, электронный адрес: </w:t>
      </w:r>
      <w:hyperlink r:id="rId10" w:history="1">
        <w:r w:rsidRPr="00C15FA8">
          <w:rPr>
            <w:b/>
            <w:color w:val="0000FF"/>
            <w:sz w:val="28"/>
            <w:szCs w:val="28"/>
            <w:u w:val="single"/>
            <w:lang w:val="kk-KZ"/>
          </w:rPr>
          <w:t>sa.akhmetova@kgd.gov.kz</w:t>
        </w:r>
      </w:hyperlink>
      <w:r w:rsidR="0047607F">
        <w:t xml:space="preserve">, </w:t>
      </w:r>
      <w:r w:rsidR="0047607F" w:rsidRPr="00CE3475">
        <w:rPr>
          <w:b/>
          <w:bCs/>
          <w:color w:val="0000FF"/>
          <w:sz w:val="28"/>
          <w:szCs w:val="28"/>
          <w:u w:val="single"/>
        </w:rPr>
        <w:t>d.kaskarauova@kgd.gov.kz</w:t>
      </w:r>
    </w:p>
    <w:p w:rsidR="00CF661E" w:rsidRPr="00B339F4" w:rsidRDefault="00CF661E" w:rsidP="00293AA4">
      <w:pPr>
        <w:numPr>
          <w:ilvl w:val="0"/>
          <w:numId w:val="4"/>
        </w:numPr>
        <w:tabs>
          <w:tab w:val="left" w:pos="993"/>
        </w:tabs>
        <w:ind w:left="0" w:firstLine="709"/>
        <w:jc w:val="both"/>
        <w:rPr>
          <w:b/>
          <w:sz w:val="28"/>
          <w:szCs w:val="28"/>
          <w:lang w:val="kk-KZ"/>
        </w:rPr>
      </w:pPr>
      <w:r w:rsidRPr="00B339F4">
        <w:rPr>
          <w:b/>
          <w:bCs/>
          <w:sz w:val="28"/>
          <w:szCs w:val="28"/>
        </w:rPr>
        <w:t>Главн</w:t>
      </w:r>
      <w:r w:rsidR="00B07295" w:rsidRPr="00B339F4">
        <w:rPr>
          <w:b/>
          <w:bCs/>
          <w:sz w:val="28"/>
          <w:szCs w:val="28"/>
        </w:rPr>
        <w:t>ый</w:t>
      </w:r>
      <w:r w:rsidRPr="00B339F4">
        <w:rPr>
          <w:b/>
          <w:bCs/>
          <w:sz w:val="28"/>
          <w:szCs w:val="28"/>
        </w:rPr>
        <w:t xml:space="preserve"> специалист отдела </w:t>
      </w:r>
      <w:r w:rsidRPr="00B339F4">
        <w:rPr>
          <w:b/>
          <w:sz w:val="28"/>
          <w:szCs w:val="28"/>
        </w:rPr>
        <w:t>администрирования косвенных налогов</w:t>
      </w:r>
      <w:r w:rsidR="00760FD7" w:rsidRPr="00B339F4">
        <w:rPr>
          <w:b/>
          <w:sz w:val="28"/>
          <w:szCs w:val="28"/>
        </w:rPr>
        <w:t xml:space="preserve"> </w:t>
      </w:r>
      <w:r w:rsidR="006A519E" w:rsidRPr="00B339F4">
        <w:rPr>
          <w:b/>
          <w:color w:val="000000"/>
          <w:sz w:val="28"/>
          <w:szCs w:val="28"/>
          <w:lang w:val="kk-KZ"/>
        </w:rPr>
        <w:t xml:space="preserve">(временно, </w:t>
      </w:r>
      <w:r w:rsidR="006A519E" w:rsidRPr="00B339F4">
        <w:rPr>
          <w:b/>
          <w:sz w:val="28"/>
          <w:szCs w:val="28"/>
        </w:rPr>
        <w:t xml:space="preserve">на период </w:t>
      </w:r>
      <w:r w:rsidR="006A519E" w:rsidRPr="00B339F4">
        <w:rPr>
          <w:b/>
          <w:sz w:val="28"/>
          <w:szCs w:val="28"/>
          <w:lang w:val="kk-KZ"/>
        </w:rPr>
        <w:t xml:space="preserve">отпуска по уходу за ребенком </w:t>
      </w:r>
      <w:r w:rsidR="006A519E" w:rsidRPr="00B339F4">
        <w:rPr>
          <w:b/>
          <w:sz w:val="28"/>
          <w:szCs w:val="28"/>
        </w:rPr>
        <w:t xml:space="preserve"> основного </w:t>
      </w:r>
      <w:r w:rsidR="006A519E" w:rsidRPr="00B339F4">
        <w:rPr>
          <w:b/>
          <w:sz w:val="28"/>
          <w:szCs w:val="28"/>
          <w:lang w:val="kk-KZ"/>
        </w:rPr>
        <w:t xml:space="preserve">работника, до </w:t>
      </w:r>
      <w:r w:rsidR="00B339F4" w:rsidRPr="00B339F4">
        <w:rPr>
          <w:b/>
          <w:sz w:val="28"/>
          <w:szCs w:val="28"/>
        </w:rPr>
        <w:t>30.09.2021</w:t>
      </w:r>
      <w:r w:rsidR="006A519E" w:rsidRPr="00B339F4">
        <w:rPr>
          <w:b/>
          <w:sz w:val="28"/>
          <w:szCs w:val="28"/>
          <w:lang w:val="kk-KZ"/>
        </w:rPr>
        <w:t xml:space="preserve"> года)</w:t>
      </w:r>
      <w:r w:rsidR="006A519E" w:rsidRPr="00B339F4">
        <w:rPr>
          <w:b/>
          <w:color w:val="000000"/>
          <w:sz w:val="28"/>
          <w:szCs w:val="28"/>
        </w:rPr>
        <w:t xml:space="preserve"> </w:t>
      </w:r>
      <w:r w:rsidRPr="00B339F4">
        <w:rPr>
          <w:b/>
          <w:color w:val="000000"/>
          <w:sz w:val="28"/>
          <w:szCs w:val="28"/>
        </w:rPr>
        <w:t>(категория «С-R</w:t>
      </w:r>
      <w:r w:rsidRPr="00B339F4">
        <w:rPr>
          <w:b/>
          <w:bCs/>
          <w:color w:val="000000"/>
          <w:sz w:val="28"/>
          <w:szCs w:val="28"/>
        </w:rPr>
        <w:t>-4</w:t>
      </w:r>
      <w:r w:rsidRPr="00B339F4">
        <w:rPr>
          <w:b/>
          <w:bCs/>
          <w:color w:val="000000"/>
          <w:sz w:val="28"/>
          <w:szCs w:val="28"/>
          <w:lang w:val="kk-KZ"/>
        </w:rPr>
        <w:t>»</w:t>
      </w:r>
      <w:r w:rsidRPr="00B339F4">
        <w:rPr>
          <w:b/>
          <w:bCs/>
          <w:color w:val="000000"/>
          <w:sz w:val="28"/>
          <w:szCs w:val="28"/>
        </w:rPr>
        <w:t xml:space="preserve">, </w:t>
      </w:r>
      <w:r w:rsidR="00217C96" w:rsidRPr="00B339F4">
        <w:rPr>
          <w:b/>
          <w:bCs/>
          <w:color w:val="000000"/>
          <w:sz w:val="28"/>
          <w:szCs w:val="28"/>
        </w:rPr>
        <w:t>1</w:t>
      </w:r>
      <w:r w:rsidRPr="00B339F4">
        <w:rPr>
          <w:b/>
          <w:bCs/>
          <w:color w:val="000000"/>
          <w:sz w:val="28"/>
          <w:szCs w:val="28"/>
        </w:rPr>
        <w:t xml:space="preserve"> единиц</w:t>
      </w:r>
      <w:r w:rsidRPr="00B339F4">
        <w:rPr>
          <w:b/>
          <w:bCs/>
          <w:color w:val="000000"/>
          <w:sz w:val="28"/>
          <w:szCs w:val="28"/>
          <w:lang w:val="kk-KZ"/>
        </w:rPr>
        <w:t>а</w:t>
      </w:r>
      <w:r w:rsidRPr="00B339F4">
        <w:rPr>
          <w:b/>
          <w:sz w:val="28"/>
          <w:szCs w:val="28"/>
          <w:lang w:val="kk-KZ"/>
        </w:rPr>
        <w:t xml:space="preserve">, </w:t>
      </w:r>
      <w:r w:rsidRPr="00B339F4">
        <w:rPr>
          <w:rFonts w:eastAsia="Calibri"/>
          <w:b/>
          <w:sz w:val="28"/>
          <w:szCs w:val="28"/>
        </w:rPr>
        <w:t>индекс МКБ-1-</w:t>
      </w:r>
      <w:r w:rsidRPr="00B339F4">
        <w:rPr>
          <w:rFonts w:eastAsia="Calibri"/>
          <w:b/>
          <w:sz w:val="28"/>
          <w:szCs w:val="28"/>
          <w:lang w:val="kk-KZ"/>
        </w:rPr>
        <w:t>9</w:t>
      </w:r>
      <w:r w:rsidRPr="00B339F4">
        <w:rPr>
          <w:rFonts w:eastAsia="Calibri"/>
          <w:b/>
          <w:sz w:val="28"/>
          <w:szCs w:val="28"/>
        </w:rPr>
        <w:t>-2/4,</w:t>
      </w:r>
      <w:r w:rsidRPr="00B339F4">
        <w:rPr>
          <w:rFonts w:eastAsia="Calibri"/>
          <w:b/>
          <w:sz w:val="28"/>
          <w:szCs w:val="28"/>
          <w:lang w:val="kk-KZ"/>
        </w:rPr>
        <w:t>5</w:t>
      </w:r>
      <w:r w:rsidRPr="00B339F4">
        <w:rPr>
          <w:rFonts w:eastAsia="Calibri"/>
          <w:b/>
          <w:sz w:val="28"/>
          <w:szCs w:val="28"/>
        </w:rPr>
        <w:t xml:space="preserve">) </w:t>
      </w:r>
      <w:r w:rsidRPr="00B339F4">
        <w:rPr>
          <w:b/>
          <w:bCs/>
          <w:color w:val="000000"/>
          <w:sz w:val="28"/>
          <w:szCs w:val="28"/>
        </w:rPr>
        <w:t>д</w:t>
      </w:r>
      <w:r w:rsidRPr="00B339F4">
        <w:rPr>
          <w:b/>
          <w:sz w:val="28"/>
          <w:szCs w:val="28"/>
        </w:rPr>
        <w:t xml:space="preserve">олжностной оклад в зависимости от выслуги лет для категорий </w:t>
      </w:r>
      <w:r w:rsidRPr="00B339F4">
        <w:rPr>
          <w:b/>
          <w:color w:val="000000"/>
          <w:sz w:val="28"/>
          <w:szCs w:val="28"/>
        </w:rPr>
        <w:t>«</w:t>
      </w:r>
      <w:r w:rsidRPr="00B339F4">
        <w:rPr>
          <w:rFonts w:eastAsia="Calibri"/>
          <w:b/>
          <w:sz w:val="28"/>
          <w:szCs w:val="28"/>
        </w:rPr>
        <w:t>С-R-4</w:t>
      </w:r>
      <w:r w:rsidRPr="00B339F4">
        <w:rPr>
          <w:b/>
          <w:bCs/>
          <w:color w:val="000000"/>
          <w:sz w:val="28"/>
          <w:szCs w:val="28"/>
          <w:lang w:val="kk-KZ"/>
        </w:rPr>
        <w:t xml:space="preserve">» от </w:t>
      </w:r>
      <w:r w:rsidRPr="00B339F4">
        <w:rPr>
          <w:b/>
          <w:sz w:val="28"/>
          <w:szCs w:val="28"/>
          <w:lang w:val="kk-KZ"/>
        </w:rPr>
        <w:t>95 209 (min) тенге до 128 834 (max) тенге.</w:t>
      </w:r>
      <w:r w:rsidR="008A3A7D">
        <w:rPr>
          <w:b/>
          <w:sz w:val="28"/>
          <w:szCs w:val="28"/>
          <w:lang w:val="kk-KZ"/>
        </w:rPr>
        <w:t xml:space="preserve"> </w:t>
      </w:r>
    </w:p>
    <w:p w:rsidR="00B07295" w:rsidRPr="00B339F4" w:rsidRDefault="00CF661E" w:rsidP="00CF661E">
      <w:pPr>
        <w:ind w:firstLine="708"/>
        <w:jc w:val="both"/>
        <w:rPr>
          <w:b/>
          <w:color w:val="000000"/>
          <w:sz w:val="28"/>
          <w:szCs w:val="28"/>
        </w:rPr>
      </w:pPr>
      <w:r w:rsidRPr="00B339F4">
        <w:rPr>
          <w:b/>
          <w:color w:val="000000"/>
          <w:sz w:val="28"/>
          <w:szCs w:val="28"/>
        </w:rPr>
        <w:t>Функциональные обязанности:</w:t>
      </w:r>
    </w:p>
    <w:p w:rsidR="00CF661E" w:rsidRPr="00B339F4" w:rsidRDefault="00CF661E" w:rsidP="00CF661E">
      <w:pPr>
        <w:ind w:firstLine="708"/>
        <w:jc w:val="both"/>
        <w:rPr>
          <w:b/>
          <w:color w:val="000000"/>
          <w:sz w:val="28"/>
          <w:szCs w:val="28"/>
          <w:lang w:val="kk-KZ"/>
        </w:rPr>
      </w:pPr>
      <w:r w:rsidRPr="00B339F4">
        <w:rPr>
          <w:sz w:val="28"/>
          <w:szCs w:val="28"/>
        </w:rPr>
        <w:t xml:space="preserve">Проведение актов обследования плательщиков НДС. Принятие мер по обязательному применению электронных счетов-фактур, камеральный контроль по порядку применения электронных счетов-фактур в РВУ, контроль по исполнению прогноза КБК </w:t>
      </w:r>
      <w:r w:rsidRPr="00B339F4">
        <w:rPr>
          <w:sz w:val="28"/>
          <w:szCs w:val="28"/>
          <w:lang w:val="kk-KZ"/>
        </w:rPr>
        <w:t>105101,</w:t>
      </w:r>
      <w:r w:rsidRPr="00B339F4">
        <w:rPr>
          <w:sz w:val="28"/>
          <w:szCs w:val="28"/>
        </w:rPr>
        <w:t xml:space="preserve">105104, ежеквартально проверяет  исполнение плательщиками НДС обязательств по отражению в ф.300.00 « Декларация НДС» импорта товаров методом зачета. При выявлении нарушений по отражению сведений по импорту методом зачета принимает меры согласно налогового законодательства, ежеквартальная отработка форматно-логического контроля  ф.300.00, принятие       мер по некорректному заполнению ф.300.00 согласно налогового законодательства  по срокам, установленных ДГД по ЗКО, отработка упрощенного порядка возврата превышения НДС по ст.434 Налогового кодекса согласно установленного « Регламента формирования УПВ </w:t>
      </w:r>
      <w:r w:rsidRPr="00B339F4">
        <w:rPr>
          <w:sz w:val="28"/>
          <w:szCs w:val="28"/>
        </w:rPr>
        <w:lastRenderedPageBreak/>
        <w:t>в ИС СОНО», ведение количественного учета плательщиков по НДС, представление отчета 2-Н.</w:t>
      </w:r>
      <w:r w:rsidRPr="00B339F4">
        <w:rPr>
          <w:color w:val="000000"/>
          <w:spacing w:val="1"/>
          <w:sz w:val="28"/>
          <w:szCs w:val="28"/>
        </w:rPr>
        <w:t>Осуществлять к</w:t>
      </w:r>
      <w:r w:rsidRPr="00B339F4">
        <w:rPr>
          <w:sz w:val="28"/>
          <w:szCs w:val="28"/>
        </w:rPr>
        <w:t xml:space="preserve">амеральный контроль подтвержденных заявлений о ввозе товаров и уплате косвенных налогов ф.328.0; деклараций по косвенным налогам и импортируемым товарам ф.320.0, осуществлять отработку и контроль экспортных операций  налогоплательщиков, осуществлять  контроль, ведение учета и отчетности по налогоплательщикам, осуществляющих ввоз товаров из стран таможенного союза  для собственных нужд, </w:t>
      </w:r>
      <w:r w:rsidRPr="00B339F4">
        <w:rPr>
          <w:color w:val="000000"/>
          <w:sz w:val="28"/>
          <w:szCs w:val="28"/>
        </w:rPr>
        <w:t xml:space="preserve">Осуществлять контроль за полнотой исчисления и своевременностью уплаты налогов </w:t>
      </w:r>
      <w:r w:rsidRPr="00B339F4">
        <w:rPr>
          <w:bCs/>
          <w:iCs/>
          <w:sz w:val="28"/>
          <w:szCs w:val="28"/>
          <w:lang w:val="kk-KZ"/>
        </w:rPr>
        <w:t xml:space="preserve">по КБК 105115  при приеме заявлений о ввозе товаров и уплаты косвенных налогов, </w:t>
      </w:r>
      <w:r w:rsidRPr="00B339F4">
        <w:rPr>
          <w:bCs/>
          <w:iCs/>
          <w:sz w:val="28"/>
          <w:szCs w:val="28"/>
        </w:rPr>
        <w:t>п</w:t>
      </w:r>
      <w:r w:rsidRPr="00B339F4">
        <w:rPr>
          <w:bCs/>
          <w:iCs/>
          <w:sz w:val="28"/>
          <w:szCs w:val="28"/>
          <w:lang w:val="kk-KZ"/>
        </w:rPr>
        <w:t xml:space="preserve">роверку качества составления представленных заявлений о ввозе товаров и уплаты косвенных налогов в течение 10 рабочих дней со дня их приема (с обязательной отметкой специалиста для передачи в налоговые органы РФ, РБ, КР и Республика Армения или мотивированного отказа в проставлении данной отметки). </w:t>
      </w:r>
      <w:r w:rsidRPr="00B339F4">
        <w:rPr>
          <w:sz w:val="28"/>
          <w:szCs w:val="28"/>
        </w:rPr>
        <w:t>Контроль за соблюдением законодательства в сфере оборота подакцизных товаров в части проведения тематических налоговых проверок, хронометражных обследований</w:t>
      </w:r>
      <w:r w:rsidRPr="00B339F4">
        <w:rPr>
          <w:sz w:val="28"/>
          <w:szCs w:val="28"/>
          <w:lang w:val="kk-KZ"/>
        </w:rPr>
        <w:t>.</w:t>
      </w:r>
    </w:p>
    <w:p w:rsidR="00B07295" w:rsidRPr="00B339F4" w:rsidRDefault="00CF661E" w:rsidP="00CF661E">
      <w:pPr>
        <w:pStyle w:val="2"/>
        <w:ind w:left="0"/>
        <w:jc w:val="both"/>
        <w:rPr>
          <w:rFonts w:ascii="Times New Roman" w:hAnsi="Times New Roman"/>
          <w:szCs w:val="28"/>
          <w:lang w:val="ru-RU"/>
        </w:rPr>
      </w:pPr>
      <w:r w:rsidRPr="00B339F4">
        <w:rPr>
          <w:rFonts w:ascii="Times New Roman" w:hAnsi="Times New Roman"/>
          <w:szCs w:val="28"/>
          <w:lang w:val="kk-KZ"/>
        </w:rPr>
        <w:tab/>
      </w:r>
      <w:r w:rsidRPr="00B339F4">
        <w:rPr>
          <w:rFonts w:ascii="Times New Roman" w:hAnsi="Times New Roman"/>
          <w:szCs w:val="28"/>
        </w:rPr>
        <w:t>Требования к участникам конкурса по образованию:</w:t>
      </w:r>
      <w:r w:rsidR="00B07295" w:rsidRPr="00B339F4">
        <w:rPr>
          <w:rFonts w:ascii="Times New Roman" w:hAnsi="Times New Roman"/>
          <w:szCs w:val="28"/>
          <w:lang w:val="ru-RU"/>
        </w:rPr>
        <w:t xml:space="preserve"> </w:t>
      </w:r>
    </w:p>
    <w:p w:rsidR="00CF661E" w:rsidRPr="00B339F4" w:rsidRDefault="00CF661E" w:rsidP="00B07295">
      <w:pPr>
        <w:pStyle w:val="2"/>
        <w:ind w:left="0" w:firstLine="709"/>
        <w:jc w:val="both"/>
        <w:rPr>
          <w:rFonts w:ascii="Times New Roman" w:hAnsi="Times New Roman"/>
          <w:b w:val="0"/>
          <w:szCs w:val="28"/>
          <w:lang w:val="kk-KZ"/>
        </w:rPr>
      </w:pPr>
      <w:r w:rsidRPr="00B339F4">
        <w:rPr>
          <w:rFonts w:ascii="Times New Roman" w:hAnsi="Times New Roman"/>
          <w:b w:val="0"/>
          <w:color w:val="000000"/>
          <w:szCs w:val="28"/>
          <w:lang w:val="kk-KZ"/>
        </w:rPr>
        <w:t>п</w:t>
      </w:r>
      <w:r w:rsidRPr="00B339F4">
        <w:rPr>
          <w:rFonts w:ascii="Times New Roman" w:hAnsi="Times New Roman"/>
          <w:b w:val="0"/>
          <w:color w:val="000000"/>
          <w:szCs w:val="28"/>
        </w:rPr>
        <w:t>ослевузовское или высшее</w:t>
      </w:r>
      <w:r w:rsidRPr="00B339F4">
        <w:rPr>
          <w:rFonts w:ascii="Times New Roman" w:hAnsi="Times New Roman"/>
          <w:b w:val="0"/>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339F4">
        <w:rPr>
          <w:rFonts w:ascii="Times New Roman" w:hAnsi="Times New Roman"/>
          <w:b w:val="0"/>
          <w:szCs w:val="28"/>
          <w:lang w:val="kk-KZ"/>
        </w:rPr>
        <w:t xml:space="preserve"> - </w:t>
      </w:r>
      <w:r w:rsidRPr="00B339F4">
        <w:rPr>
          <w:rFonts w:ascii="Times New Roman" w:hAnsi="Times New Roman"/>
          <w:b w:val="0"/>
          <w:szCs w:val="28"/>
        </w:rPr>
        <w:t>социальные науки, экономика и бизнес: экономика, учет и аудит, финанс</w:t>
      </w:r>
      <w:r w:rsidRPr="00B339F4">
        <w:rPr>
          <w:rFonts w:ascii="Times New Roman" w:hAnsi="Times New Roman"/>
          <w:b w:val="0"/>
          <w:szCs w:val="28"/>
          <w:lang w:val="kk-KZ"/>
        </w:rPr>
        <w:t>ы</w:t>
      </w:r>
      <w:r w:rsidRPr="00B339F4">
        <w:rPr>
          <w:rFonts w:ascii="Times New Roman" w:hAnsi="Times New Roman"/>
          <w:b w:val="0"/>
          <w:szCs w:val="28"/>
        </w:rPr>
        <w:t>, менеджмент, государственно</w:t>
      </w:r>
      <w:r w:rsidRPr="00B339F4">
        <w:rPr>
          <w:rFonts w:ascii="Times New Roman" w:hAnsi="Times New Roman"/>
          <w:b w:val="0"/>
          <w:szCs w:val="28"/>
          <w:lang w:val="kk-KZ"/>
        </w:rPr>
        <w:t>е</w:t>
      </w:r>
      <w:r w:rsidRPr="00B339F4">
        <w:rPr>
          <w:rFonts w:ascii="Times New Roman" w:hAnsi="Times New Roman"/>
          <w:b w:val="0"/>
          <w:szCs w:val="28"/>
        </w:rPr>
        <w:t xml:space="preserve"> и местно</w:t>
      </w:r>
      <w:r w:rsidRPr="00B339F4">
        <w:rPr>
          <w:rFonts w:ascii="Times New Roman" w:hAnsi="Times New Roman"/>
          <w:b w:val="0"/>
          <w:szCs w:val="28"/>
          <w:lang w:val="kk-KZ"/>
        </w:rPr>
        <w:t xml:space="preserve">е </w:t>
      </w:r>
      <w:r w:rsidRPr="00B339F4">
        <w:rPr>
          <w:rFonts w:ascii="Times New Roman" w:hAnsi="Times New Roman"/>
          <w:b w:val="0"/>
          <w:szCs w:val="28"/>
        </w:rPr>
        <w:t>управлени</w:t>
      </w:r>
      <w:r w:rsidRPr="00B339F4">
        <w:rPr>
          <w:rFonts w:ascii="Times New Roman" w:hAnsi="Times New Roman"/>
          <w:b w:val="0"/>
          <w:szCs w:val="28"/>
          <w:lang w:val="kk-KZ"/>
        </w:rPr>
        <w:t>е, право: таможенное дело.</w:t>
      </w:r>
    </w:p>
    <w:p w:rsidR="00B07295" w:rsidRPr="00B339F4" w:rsidRDefault="00CF661E" w:rsidP="00CF661E">
      <w:pPr>
        <w:ind w:firstLine="708"/>
        <w:jc w:val="both"/>
        <w:rPr>
          <w:b/>
          <w:color w:val="000000"/>
          <w:sz w:val="28"/>
          <w:szCs w:val="28"/>
        </w:rPr>
      </w:pPr>
      <w:r w:rsidRPr="00B339F4">
        <w:rPr>
          <w:b/>
          <w:color w:val="000000"/>
          <w:sz w:val="28"/>
          <w:szCs w:val="28"/>
        </w:rPr>
        <w:t xml:space="preserve">Требования по компетенциям: </w:t>
      </w:r>
    </w:p>
    <w:p w:rsidR="00B07295" w:rsidRPr="00B339F4" w:rsidRDefault="00CF661E" w:rsidP="00B07295">
      <w:pPr>
        <w:ind w:firstLine="708"/>
        <w:jc w:val="both"/>
        <w:rPr>
          <w:sz w:val="28"/>
          <w:szCs w:val="28"/>
        </w:rPr>
      </w:pPr>
      <w:r w:rsidRPr="00B339F4">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07295" w:rsidRPr="00B339F4">
        <w:rPr>
          <w:color w:val="000000"/>
          <w:sz w:val="28"/>
          <w:szCs w:val="28"/>
        </w:rPr>
        <w:t>.</w:t>
      </w:r>
    </w:p>
    <w:p w:rsidR="00CF661E" w:rsidRDefault="00CF661E" w:rsidP="00B07295">
      <w:pPr>
        <w:ind w:firstLine="708"/>
        <w:jc w:val="both"/>
        <w:rPr>
          <w:b/>
          <w:color w:val="000000"/>
          <w:sz w:val="28"/>
          <w:szCs w:val="28"/>
          <w:lang w:val="kk-KZ"/>
        </w:rPr>
      </w:pPr>
      <w:r w:rsidRPr="00B339F4">
        <w:rPr>
          <w:b/>
          <w:color w:val="000000"/>
          <w:sz w:val="28"/>
          <w:szCs w:val="28"/>
        </w:rPr>
        <w:t>Опыт работы,</w:t>
      </w:r>
      <w:r w:rsidR="00B07295" w:rsidRPr="00B339F4">
        <w:rPr>
          <w:b/>
          <w:color w:val="000000"/>
          <w:sz w:val="28"/>
          <w:szCs w:val="28"/>
        </w:rPr>
        <w:t xml:space="preserve"> </w:t>
      </w:r>
      <w:r w:rsidRPr="00B339F4">
        <w:rPr>
          <w:b/>
          <w:color w:val="000000"/>
          <w:sz w:val="28"/>
          <w:szCs w:val="28"/>
        </w:rPr>
        <w:t>при наличии послевузовского или высшего образования не требуется.</w:t>
      </w:r>
    </w:p>
    <w:p w:rsidR="003E2CF4" w:rsidRDefault="003E2CF4" w:rsidP="00B07295">
      <w:pPr>
        <w:ind w:firstLine="708"/>
        <w:jc w:val="both"/>
        <w:rPr>
          <w:b/>
          <w:color w:val="000000"/>
          <w:sz w:val="28"/>
          <w:szCs w:val="28"/>
          <w:lang w:val="kk-KZ"/>
        </w:rPr>
      </w:pPr>
    </w:p>
    <w:p w:rsidR="00CF661E" w:rsidRDefault="003E2CF4" w:rsidP="0047607F">
      <w:pPr>
        <w:tabs>
          <w:tab w:val="left" w:pos="993"/>
        </w:tabs>
        <w:spacing w:after="200"/>
        <w:contextualSpacing/>
        <w:jc w:val="both"/>
        <w:rPr>
          <w:b/>
          <w:sz w:val="28"/>
          <w:szCs w:val="28"/>
          <w:lang w:val="kk-KZ" w:eastAsia="en-US"/>
        </w:rPr>
      </w:pPr>
      <w:r>
        <w:rPr>
          <w:rFonts w:eastAsia="Calibri"/>
          <w:b/>
          <w:bCs/>
          <w:sz w:val="28"/>
          <w:szCs w:val="28"/>
          <w:lang w:val="kk-KZ" w:eastAsia="en-US"/>
        </w:rPr>
        <w:t xml:space="preserve">     </w:t>
      </w:r>
    </w:p>
    <w:p w:rsidR="00B339F4" w:rsidRPr="00B339F4" w:rsidRDefault="00C637A9" w:rsidP="00A73DFA">
      <w:pPr>
        <w:numPr>
          <w:ilvl w:val="0"/>
          <w:numId w:val="4"/>
        </w:numPr>
        <w:tabs>
          <w:tab w:val="left" w:pos="993"/>
          <w:tab w:val="left" w:pos="1276"/>
        </w:tabs>
        <w:contextualSpacing/>
        <w:jc w:val="both"/>
        <w:rPr>
          <w:rFonts w:eastAsia="Calibri"/>
          <w:b/>
          <w:sz w:val="28"/>
          <w:szCs w:val="28"/>
          <w:lang w:val="kk-KZ" w:eastAsia="en-US"/>
        </w:rPr>
      </w:pPr>
      <w:r w:rsidRPr="00B339F4">
        <w:rPr>
          <w:rFonts w:eastAsia="Calibri"/>
          <w:b/>
          <w:bCs/>
          <w:sz w:val="28"/>
          <w:szCs w:val="28"/>
          <w:lang w:eastAsia="en-US"/>
        </w:rPr>
        <w:t xml:space="preserve">Главный специалист отдела </w:t>
      </w:r>
      <w:r w:rsidRPr="00B339F4">
        <w:rPr>
          <w:rFonts w:eastAsia="Calibri"/>
          <w:b/>
          <w:sz w:val="28"/>
          <w:szCs w:val="28"/>
          <w:lang w:eastAsia="en-US"/>
        </w:rPr>
        <w:t xml:space="preserve">принудительного взимания </w:t>
      </w:r>
      <w:r w:rsidRPr="00B339F4">
        <w:rPr>
          <w:b/>
          <w:color w:val="000000"/>
          <w:sz w:val="28"/>
          <w:szCs w:val="28"/>
          <w:lang w:val="kk-KZ"/>
        </w:rPr>
        <w:t>(временно,</w:t>
      </w:r>
    </w:p>
    <w:p w:rsidR="00C637A9" w:rsidRPr="00B339F4" w:rsidRDefault="00C637A9" w:rsidP="00A73DFA">
      <w:pPr>
        <w:tabs>
          <w:tab w:val="left" w:pos="993"/>
          <w:tab w:val="left" w:pos="1276"/>
        </w:tabs>
        <w:contextualSpacing/>
        <w:jc w:val="both"/>
        <w:rPr>
          <w:rFonts w:eastAsia="Calibri"/>
          <w:b/>
          <w:sz w:val="28"/>
          <w:szCs w:val="28"/>
          <w:lang w:val="kk-KZ" w:eastAsia="en-US"/>
        </w:rPr>
      </w:pPr>
      <w:r w:rsidRPr="00B339F4">
        <w:rPr>
          <w:b/>
          <w:sz w:val="28"/>
          <w:szCs w:val="28"/>
        </w:rPr>
        <w:t xml:space="preserve">на период </w:t>
      </w:r>
      <w:r w:rsidRPr="00B339F4">
        <w:rPr>
          <w:b/>
          <w:sz w:val="28"/>
          <w:szCs w:val="28"/>
          <w:lang w:val="kk-KZ"/>
        </w:rPr>
        <w:t xml:space="preserve">отпуска по уходу за ребенком </w:t>
      </w:r>
      <w:r w:rsidRPr="00B339F4">
        <w:rPr>
          <w:b/>
          <w:sz w:val="28"/>
          <w:szCs w:val="28"/>
        </w:rPr>
        <w:t xml:space="preserve"> основного </w:t>
      </w:r>
      <w:r w:rsidRPr="00B339F4">
        <w:rPr>
          <w:b/>
          <w:sz w:val="28"/>
          <w:szCs w:val="28"/>
          <w:lang w:val="kk-KZ"/>
        </w:rPr>
        <w:t xml:space="preserve">работника, до </w:t>
      </w:r>
      <w:r w:rsidR="00B339F4" w:rsidRPr="00B339F4">
        <w:rPr>
          <w:b/>
          <w:sz w:val="28"/>
          <w:szCs w:val="28"/>
        </w:rPr>
        <w:t xml:space="preserve">01.01.2021 </w:t>
      </w:r>
      <w:r w:rsidRPr="00B339F4">
        <w:rPr>
          <w:b/>
          <w:sz w:val="28"/>
          <w:szCs w:val="28"/>
          <w:lang w:val="kk-KZ"/>
        </w:rPr>
        <w:t>года)</w:t>
      </w:r>
      <w:r w:rsidRPr="00B339F4">
        <w:rPr>
          <w:rFonts w:eastAsia="Calibri"/>
          <w:b/>
          <w:sz w:val="28"/>
          <w:szCs w:val="28"/>
          <w:lang w:eastAsia="en-US"/>
        </w:rPr>
        <w:t xml:space="preserve"> </w:t>
      </w:r>
      <w:r w:rsidRPr="00B339F4">
        <w:rPr>
          <w:rFonts w:eastAsia="Calibri"/>
          <w:b/>
          <w:color w:val="000000"/>
          <w:sz w:val="28"/>
          <w:szCs w:val="28"/>
          <w:lang w:eastAsia="en-US"/>
        </w:rPr>
        <w:t>(категория «С-R</w:t>
      </w:r>
      <w:r w:rsidRPr="00B339F4">
        <w:rPr>
          <w:rFonts w:eastAsia="Calibri"/>
          <w:b/>
          <w:bCs/>
          <w:color w:val="000000"/>
          <w:sz w:val="28"/>
          <w:szCs w:val="28"/>
          <w:lang w:eastAsia="en-US"/>
        </w:rPr>
        <w:t>-4</w:t>
      </w:r>
      <w:r w:rsidRPr="00B339F4">
        <w:rPr>
          <w:rFonts w:eastAsia="Calibri"/>
          <w:b/>
          <w:bCs/>
          <w:color w:val="000000"/>
          <w:sz w:val="28"/>
          <w:szCs w:val="28"/>
          <w:lang w:val="kk-KZ" w:eastAsia="en-US"/>
        </w:rPr>
        <w:t>»</w:t>
      </w:r>
      <w:r w:rsidRPr="00B339F4">
        <w:rPr>
          <w:rFonts w:eastAsia="Calibri"/>
          <w:b/>
          <w:bCs/>
          <w:color w:val="000000"/>
          <w:sz w:val="28"/>
          <w:szCs w:val="28"/>
          <w:lang w:eastAsia="en-US"/>
        </w:rPr>
        <w:t xml:space="preserve">, </w:t>
      </w:r>
      <w:r w:rsidR="00C435FC" w:rsidRPr="00B339F4">
        <w:rPr>
          <w:rFonts w:eastAsia="Calibri"/>
          <w:b/>
          <w:bCs/>
          <w:color w:val="000000"/>
          <w:sz w:val="28"/>
          <w:szCs w:val="28"/>
          <w:lang w:eastAsia="en-US"/>
        </w:rPr>
        <w:t>1</w:t>
      </w:r>
      <w:r w:rsidRPr="00B339F4">
        <w:rPr>
          <w:rFonts w:eastAsia="Calibri"/>
          <w:b/>
          <w:bCs/>
          <w:color w:val="000000"/>
          <w:sz w:val="28"/>
          <w:szCs w:val="28"/>
          <w:lang w:eastAsia="en-US"/>
        </w:rPr>
        <w:t xml:space="preserve"> единиц</w:t>
      </w:r>
      <w:r w:rsidRPr="00B339F4">
        <w:rPr>
          <w:rFonts w:eastAsia="Calibri"/>
          <w:b/>
          <w:bCs/>
          <w:color w:val="000000"/>
          <w:sz w:val="28"/>
          <w:szCs w:val="28"/>
          <w:lang w:val="kk-KZ" w:eastAsia="en-US"/>
        </w:rPr>
        <w:t>а</w:t>
      </w:r>
      <w:r w:rsidRPr="00B339F4">
        <w:rPr>
          <w:rFonts w:eastAsia="Calibri"/>
          <w:b/>
          <w:sz w:val="28"/>
          <w:szCs w:val="28"/>
          <w:lang w:val="kk-KZ" w:eastAsia="en-US"/>
        </w:rPr>
        <w:t xml:space="preserve">, </w:t>
      </w:r>
      <w:r w:rsidRPr="00B339F4">
        <w:rPr>
          <w:rFonts w:eastAsia="Calibri"/>
          <w:b/>
          <w:sz w:val="28"/>
          <w:szCs w:val="28"/>
          <w:lang w:eastAsia="en-US"/>
        </w:rPr>
        <w:t>индекс МКБ-1-</w:t>
      </w:r>
      <w:r w:rsidRPr="00B339F4">
        <w:rPr>
          <w:rFonts w:eastAsia="Calibri"/>
          <w:b/>
          <w:sz w:val="28"/>
          <w:szCs w:val="28"/>
          <w:lang w:val="kk-KZ" w:eastAsia="en-US"/>
        </w:rPr>
        <w:t>5</w:t>
      </w:r>
      <w:r w:rsidRPr="00B339F4">
        <w:rPr>
          <w:rFonts w:eastAsia="Calibri"/>
          <w:b/>
          <w:sz w:val="28"/>
          <w:szCs w:val="28"/>
          <w:lang w:eastAsia="en-US"/>
        </w:rPr>
        <w:t xml:space="preserve">-2) </w:t>
      </w:r>
      <w:r w:rsidRPr="00B339F4">
        <w:rPr>
          <w:rFonts w:eastAsia="Calibri"/>
          <w:b/>
          <w:bCs/>
          <w:color w:val="000000"/>
          <w:sz w:val="28"/>
          <w:szCs w:val="28"/>
          <w:lang w:eastAsia="en-US"/>
        </w:rPr>
        <w:t>д</w:t>
      </w:r>
      <w:r w:rsidRPr="00B339F4">
        <w:rPr>
          <w:rFonts w:eastAsia="Calibri"/>
          <w:b/>
          <w:sz w:val="28"/>
          <w:szCs w:val="28"/>
          <w:lang w:eastAsia="en-US"/>
        </w:rPr>
        <w:t xml:space="preserve">олжностной оклад в зависимости от выслуги лет для категорий </w:t>
      </w:r>
      <w:r w:rsidRPr="00B339F4">
        <w:rPr>
          <w:rFonts w:eastAsia="Calibri"/>
          <w:b/>
          <w:color w:val="000000"/>
          <w:sz w:val="28"/>
          <w:szCs w:val="28"/>
          <w:lang w:eastAsia="en-US"/>
        </w:rPr>
        <w:t>«</w:t>
      </w:r>
      <w:r w:rsidRPr="00B339F4">
        <w:rPr>
          <w:rFonts w:eastAsia="Calibri"/>
          <w:b/>
          <w:sz w:val="28"/>
          <w:szCs w:val="28"/>
          <w:lang w:eastAsia="en-US"/>
        </w:rPr>
        <w:t>С-R-4</w:t>
      </w:r>
      <w:r w:rsidRPr="00B339F4">
        <w:rPr>
          <w:rFonts w:eastAsia="Calibri"/>
          <w:b/>
          <w:bCs/>
          <w:color w:val="000000"/>
          <w:sz w:val="28"/>
          <w:szCs w:val="28"/>
          <w:lang w:val="kk-KZ" w:eastAsia="en-US"/>
        </w:rPr>
        <w:t xml:space="preserve">» от </w:t>
      </w:r>
      <w:r w:rsidRPr="00B339F4">
        <w:rPr>
          <w:rFonts w:eastAsia="Calibri"/>
          <w:b/>
          <w:sz w:val="28"/>
          <w:szCs w:val="28"/>
          <w:lang w:val="kk-KZ" w:eastAsia="en-US"/>
        </w:rPr>
        <w:t>95 209 (min) тенге до 128 834 (max) тенге.</w:t>
      </w:r>
    </w:p>
    <w:p w:rsidR="00C637A9" w:rsidRPr="00B339F4" w:rsidRDefault="00C637A9" w:rsidP="00C637A9">
      <w:pPr>
        <w:tabs>
          <w:tab w:val="left" w:pos="993"/>
        </w:tabs>
        <w:ind w:firstLine="709"/>
        <w:jc w:val="both"/>
        <w:rPr>
          <w:b/>
          <w:color w:val="000000"/>
          <w:sz w:val="28"/>
          <w:szCs w:val="28"/>
        </w:rPr>
      </w:pPr>
      <w:r w:rsidRPr="00B339F4">
        <w:rPr>
          <w:b/>
          <w:color w:val="000000"/>
          <w:sz w:val="28"/>
          <w:szCs w:val="28"/>
        </w:rPr>
        <w:t>Функциональные обязанности:</w:t>
      </w:r>
    </w:p>
    <w:p w:rsidR="00C637A9" w:rsidRPr="00B339F4" w:rsidRDefault="007B02AA" w:rsidP="00C637A9">
      <w:pPr>
        <w:ind w:firstLine="709"/>
        <w:jc w:val="both"/>
        <w:rPr>
          <w:rFonts w:eastAsia="Calibri"/>
          <w:sz w:val="28"/>
          <w:szCs w:val="28"/>
          <w:lang w:eastAsia="en-US"/>
        </w:rPr>
      </w:pPr>
      <w:r w:rsidRPr="00B339F4">
        <w:rPr>
          <w:sz w:val="28"/>
          <w:szCs w:val="28"/>
          <w:lang w:val="kk-KZ"/>
        </w:rPr>
        <w:t>О</w:t>
      </w:r>
      <w:r w:rsidRPr="00B339F4">
        <w:rPr>
          <w:sz w:val="28"/>
          <w:szCs w:val="28"/>
        </w:rPr>
        <w:t>существляет подготовку и сбор материалов по налогоплательщикам, по которым приняты все меры принудительного взимания, для направления в судебные органы для признания банкротами</w:t>
      </w:r>
      <w:r w:rsidRPr="00B339F4">
        <w:rPr>
          <w:sz w:val="28"/>
          <w:szCs w:val="28"/>
          <w:lang w:val="kk-KZ"/>
        </w:rPr>
        <w:t xml:space="preserve">, </w:t>
      </w:r>
      <w:r w:rsidRPr="00B339F4">
        <w:rPr>
          <w:sz w:val="28"/>
          <w:szCs w:val="28"/>
        </w:rPr>
        <w:t xml:space="preserve">представляет интересы Управление </w:t>
      </w:r>
      <w:r w:rsidRPr="00B339F4">
        <w:rPr>
          <w:bCs/>
          <w:sz w:val="28"/>
          <w:szCs w:val="28"/>
        </w:rPr>
        <w:t>государственных доходов</w:t>
      </w:r>
      <w:r w:rsidRPr="00B339F4">
        <w:rPr>
          <w:sz w:val="28"/>
          <w:szCs w:val="28"/>
        </w:rPr>
        <w:t xml:space="preserve"> как кредитора в процедурах, предусмотренных Законом РК «О реабилитации и банкротстве», в установленные сроки предъявляет претензии (требования)</w:t>
      </w:r>
      <w:r w:rsidRPr="00B339F4">
        <w:rPr>
          <w:sz w:val="28"/>
          <w:szCs w:val="28"/>
          <w:lang w:val="kk-KZ"/>
        </w:rPr>
        <w:t>, п</w:t>
      </w:r>
      <w:r w:rsidRPr="00B339F4">
        <w:rPr>
          <w:color w:val="000000"/>
          <w:sz w:val="28"/>
          <w:szCs w:val="28"/>
        </w:rPr>
        <w:t xml:space="preserve">ринимает участия </w:t>
      </w:r>
      <w:r w:rsidRPr="00B339F4">
        <w:rPr>
          <w:color w:val="000000"/>
          <w:sz w:val="28"/>
          <w:szCs w:val="28"/>
        </w:rPr>
        <w:lastRenderedPageBreak/>
        <w:t>в собрании кредиторов в рамках процедуры банкротства и реабилитации с правом  голоса, при этом согласовывает принимаемые решения  с руководством Управление государственных доходов</w:t>
      </w:r>
      <w:r w:rsidRPr="00B339F4">
        <w:rPr>
          <w:color w:val="000000"/>
          <w:sz w:val="28"/>
          <w:szCs w:val="28"/>
          <w:lang w:val="kk-KZ"/>
        </w:rPr>
        <w:t>, п</w:t>
      </w:r>
      <w:r w:rsidRPr="00B339F4">
        <w:rPr>
          <w:color w:val="000000"/>
          <w:sz w:val="28"/>
          <w:szCs w:val="28"/>
        </w:rPr>
        <w:t>осле признания должника банкротом, приводит в соответствие лицевые счета налогоплательщика согласно правилам ведения лицевых счетов</w:t>
      </w:r>
      <w:r w:rsidRPr="00B339F4">
        <w:rPr>
          <w:color w:val="000000"/>
          <w:sz w:val="28"/>
          <w:szCs w:val="28"/>
          <w:lang w:val="kk-KZ"/>
        </w:rPr>
        <w:t>, о</w:t>
      </w:r>
      <w:r w:rsidRPr="00B339F4">
        <w:rPr>
          <w:color w:val="000000"/>
          <w:sz w:val="28"/>
          <w:szCs w:val="28"/>
        </w:rPr>
        <w:t>существляет подготовку и сбор материалов для подачи иска в суд о признании перерегистрации юридического лица либо индивидуального предпринимателя недействительной</w:t>
      </w:r>
      <w:r w:rsidRPr="00B339F4">
        <w:rPr>
          <w:color w:val="000000"/>
          <w:sz w:val="28"/>
          <w:szCs w:val="28"/>
          <w:lang w:val="kk-KZ"/>
        </w:rPr>
        <w:t xml:space="preserve">, </w:t>
      </w:r>
      <w:r w:rsidRPr="00B339F4">
        <w:rPr>
          <w:sz w:val="28"/>
          <w:szCs w:val="28"/>
        </w:rPr>
        <w:t>после завершения конкурсного производства, на основании приказа департамента юстиции об исключении из государственного реестра юридических лиц или на основании определения судебного органа о завершении конкурсного производства составлять и представлять в соответствующие отделы реестры к уменьшению или начислению сумм, подлежащих списанию</w:t>
      </w:r>
      <w:r w:rsidRPr="00B339F4">
        <w:rPr>
          <w:sz w:val="28"/>
          <w:szCs w:val="28"/>
          <w:lang w:val="kk-KZ"/>
        </w:rPr>
        <w:t xml:space="preserve">, </w:t>
      </w:r>
      <w:r w:rsidRPr="00B339F4">
        <w:rPr>
          <w:sz w:val="28"/>
          <w:szCs w:val="28"/>
        </w:rPr>
        <w:t>в рамках возложенных на отдел задач, направлять запросы в другие территориальные налоговые управления, уполномоченные государственные органы, правоохранительные органы об оказании содействия и о предоставлении информации, необходимой для выполнения возложенных задач</w:t>
      </w:r>
      <w:r w:rsidRPr="00B339F4">
        <w:rPr>
          <w:sz w:val="28"/>
          <w:szCs w:val="28"/>
          <w:lang w:val="kk-KZ"/>
        </w:rPr>
        <w:t xml:space="preserve">, </w:t>
      </w:r>
      <w:r w:rsidRPr="00B339F4">
        <w:rPr>
          <w:sz w:val="28"/>
          <w:szCs w:val="28"/>
        </w:rPr>
        <w:t>соблюдать требования Закона РК «О порядке рассмотрения обращений физических и юридических лиц»</w:t>
      </w:r>
      <w:r w:rsidRPr="00B339F4">
        <w:rPr>
          <w:sz w:val="28"/>
          <w:szCs w:val="28"/>
          <w:lang w:val="kk-KZ"/>
        </w:rPr>
        <w:t xml:space="preserve">, </w:t>
      </w:r>
      <w:r w:rsidRPr="00B339F4">
        <w:rPr>
          <w:sz w:val="28"/>
          <w:szCs w:val="28"/>
        </w:rPr>
        <w:t>в установленные налоговым законодательством сроки и порядке составляет акт описи ограниченного в распоряжении имущества, выявляет имущество, не зарегистрированное в уполномоченных органах.</w:t>
      </w:r>
    </w:p>
    <w:p w:rsidR="00C637A9" w:rsidRPr="00B339F4" w:rsidRDefault="00C637A9" w:rsidP="00C637A9">
      <w:pPr>
        <w:jc w:val="both"/>
        <w:rPr>
          <w:rFonts w:eastAsia="Calibri"/>
          <w:b/>
          <w:sz w:val="28"/>
          <w:szCs w:val="28"/>
          <w:lang w:eastAsia="en-US"/>
        </w:rPr>
      </w:pPr>
      <w:r w:rsidRPr="00B339F4">
        <w:rPr>
          <w:rFonts w:eastAsia="Calibri"/>
          <w:sz w:val="28"/>
          <w:szCs w:val="28"/>
          <w:lang w:val="kk-KZ" w:eastAsia="en-US"/>
        </w:rPr>
        <w:tab/>
      </w:r>
      <w:r w:rsidRPr="00B339F4">
        <w:rPr>
          <w:rFonts w:eastAsia="Calibri"/>
          <w:b/>
          <w:sz w:val="28"/>
          <w:szCs w:val="28"/>
          <w:lang w:eastAsia="en-US"/>
        </w:rPr>
        <w:t>Требования к участникам конкурса по образованию:</w:t>
      </w:r>
    </w:p>
    <w:p w:rsidR="00C637A9" w:rsidRPr="00B339F4" w:rsidRDefault="00C637A9" w:rsidP="00C637A9">
      <w:pPr>
        <w:ind w:firstLine="709"/>
        <w:jc w:val="both"/>
        <w:rPr>
          <w:rFonts w:eastAsia="Calibri"/>
          <w:b/>
          <w:sz w:val="28"/>
          <w:szCs w:val="28"/>
          <w:lang w:val="kk-KZ" w:eastAsia="en-US"/>
        </w:rPr>
      </w:pPr>
      <w:r w:rsidRPr="00B339F4">
        <w:rPr>
          <w:rFonts w:eastAsia="Calibri"/>
          <w:color w:val="000000"/>
          <w:sz w:val="28"/>
          <w:szCs w:val="28"/>
          <w:lang w:val="kk-KZ" w:eastAsia="en-US"/>
        </w:rPr>
        <w:t>п</w:t>
      </w:r>
      <w:r w:rsidRPr="00B339F4">
        <w:rPr>
          <w:rFonts w:eastAsia="Calibri"/>
          <w:color w:val="000000"/>
          <w:sz w:val="28"/>
          <w:szCs w:val="28"/>
          <w:lang w:eastAsia="en-US"/>
        </w:rPr>
        <w:t>ослевузовское или высшее</w:t>
      </w:r>
      <w:r w:rsidRPr="00B339F4">
        <w:rPr>
          <w:rFonts w:eastAsia="Calibri"/>
          <w:sz w:val="28"/>
          <w:szCs w:val="28"/>
          <w:lang w:eastAsia="en-US"/>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339F4">
        <w:rPr>
          <w:rFonts w:eastAsia="Calibri"/>
          <w:sz w:val="28"/>
          <w:szCs w:val="28"/>
          <w:lang w:val="kk-KZ" w:eastAsia="en-US"/>
        </w:rPr>
        <w:t xml:space="preserve"> - </w:t>
      </w:r>
      <w:r w:rsidRPr="00B339F4">
        <w:rPr>
          <w:rFonts w:eastAsia="Calibri"/>
          <w:sz w:val="28"/>
          <w:szCs w:val="28"/>
          <w:lang w:eastAsia="en-US"/>
        </w:rPr>
        <w:t>социальные науки, экономика и бизнес: экономика, учет и аудит, финанс</w:t>
      </w:r>
      <w:r w:rsidRPr="00B339F4">
        <w:rPr>
          <w:rFonts w:eastAsia="Calibri"/>
          <w:sz w:val="28"/>
          <w:szCs w:val="28"/>
          <w:lang w:val="kk-KZ" w:eastAsia="en-US"/>
        </w:rPr>
        <w:t>ы</w:t>
      </w:r>
      <w:r w:rsidRPr="00B339F4">
        <w:rPr>
          <w:rFonts w:eastAsia="Calibri"/>
          <w:sz w:val="28"/>
          <w:szCs w:val="28"/>
          <w:lang w:eastAsia="en-US"/>
        </w:rPr>
        <w:t>, менеджмент, государственно</w:t>
      </w:r>
      <w:r w:rsidRPr="00B339F4">
        <w:rPr>
          <w:rFonts w:eastAsia="Calibri"/>
          <w:sz w:val="28"/>
          <w:szCs w:val="28"/>
          <w:lang w:val="kk-KZ" w:eastAsia="en-US"/>
        </w:rPr>
        <w:t>е</w:t>
      </w:r>
      <w:r w:rsidRPr="00B339F4">
        <w:rPr>
          <w:rFonts w:eastAsia="Calibri"/>
          <w:sz w:val="28"/>
          <w:szCs w:val="28"/>
          <w:lang w:eastAsia="en-US"/>
        </w:rPr>
        <w:t xml:space="preserve"> и местно</w:t>
      </w:r>
      <w:r w:rsidRPr="00B339F4">
        <w:rPr>
          <w:rFonts w:eastAsia="Calibri"/>
          <w:sz w:val="28"/>
          <w:szCs w:val="28"/>
          <w:lang w:val="kk-KZ" w:eastAsia="en-US"/>
        </w:rPr>
        <w:t>е</w:t>
      </w:r>
      <w:r w:rsidRPr="00B339F4">
        <w:rPr>
          <w:rFonts w:eastAsia="Calibri"/>
          <w:sz w:val="28"/>
          <w:szCs w:val="28"/>
          <w:lang w:eastAsia="en-US"/>
        </w:rPr>
        <w:t xml:space="preserve"> управлени</w:t>
      </w:r>
      <w:r w:rsidRPr="00B339F4">
        <w:rPr>
          <w:rFonts w:eastAsia="Calibri"/>
          <w:sz w:val="28"/>
          <w:szCs w:val="28"/>
          <w:lang w:val="kk-KZ" w:eastAsia="en-US"/>
        </w:rPr>
        <w:t xml:space="preserve">е, право: </w:t>
      </w:r>
      <w:r w:rsidRPr="00B339F4">
        <w:rPr>
          <w:rFonts w:eastAsia="Calibri"/>
          <w:sz w:val="28"/>
          <w:szCs w:val="28"/>
          <w:lang w:eastAsia="en-US"/>
        </w:rPr>
        <w:t>таможенное дело.</w:t>
      </w:r>
    </w:p>
    <w:p w:rsidR="00C637A9" w:rsidRPr="00B339F4" w:rsidRDefault="00C637A9" w:rsidP="00C637A9">
      <w:pPr>
        <w:ind w:firstLine="708"/>
        <w:jc w:val="both"/>
        <w:rPr>
          <w:b/>
          <w:color w:val="000000"/>
          <w:sz w:val="28"/>
          <w:szCs w:val="28"/>
        </w:rPr>
      </w:pPr>
      <w:r w:rsidRPr="00B339F4">
        <w:rPr>
          <w:b/>
          <w:color w:val="000000"/>
          <w:sz w:val="28"/>
          <w:szCs w:val="28"/>
        </w:rPr>
        <w:t xml:space="preserve">Требования по компетенциям: </w:t>
      </w:r>
    </w:p>
    <w:p w:rsidR="00C637A9" w:rsidRPr="00B339F4" w:rsidRDefault="00C637A9" w:rsidP="00C637A9">
      <w:pPr>
        <w:ind w:firstLine="708"/>
        <w:jc w:val="both"/>
        <w:rPr>
          <w:sz w:val="28"/>
          <w:szCs w:val="28"/>
        </w:rPr>
      </w:pPr>
      <w:r w:rsidRPr="00B339F4">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B339F4" w:rsidRDefault="00377A4E" w:rsidP="008D5C4B">
      <w:pPr>
        <w:jc w:val="both"/>
        <w:rPr>
          <w:b/>
          <w:color w:val="000000"/>
          <w:sz w:val="28"/>
          <w:szCs w:val="28"/>
        </w:rPr>
      </w:pPr>
      <w:r w:rsidRPr="00B339F4">
        <w:rPr>
          <w:b/>
          <w:color w:val="000000"/>
          <w:sz w:val="28"/>
          <w:szCs w:val="28"/>
        </w:rPr>
        <w:t xml:space="preserve">           </w:t>
      </w:r>
      <w:r w:rsidR="00C637A9" w:rsidRPr="00B339F4">
        <w:rPr>
          <w:b/>
          <w:color w:val="000000"/>
          <w:sz w:val="28"/>
          <w:szCs w:val="28"/>
        </w:rPr>
        <w:t>Опыт работы, при наличии послевузовского или высшего образования не требуется.</w:t>
      </w:r>
    </w:p>
    <w:p w:rsidR="00293B59" w:rsidRPr="00B339F4" w:rsidRDefault="00293B59" w:rsidP="00C637A9">
      <w:pPr>
        <w:jc w:val="both"/>
        <w:rPr>
          <w:b/>
          <w:color w:val="000000"/>
          <w:sz w:val="28"/>
          <w:szCs w:val="28"/>
          <w:lang w:val="kk-KZ"/>
        </w:rPr>
      </w:pPr>
    </w:p>
    <w:p w:rsidR="0047607F" w:rsidRDefault="0047607F" w:rsidP="0047607F">
      <w:pPr>
        <w:pStyle w:val="ad"/>
        <w:ind w:firstLine="709"/>
        <w:jc w:val="both"/>
        <w:rPr>
          <w:rFonts w:ascii="Times New Roman" w:hAnsi="Times New Roman"/>
          <w:sz w:val="28"/>
          <w:szCs w:val="28"/>
          <w:lang w:val="kk-KZ"/>
        </w:rPr>
      </w:pPr>
      <w:r w:rsidRPr="0047607F">
        <w:rPr>
          <w:rFonts w:ascii="Times New Roman" w:hAnsi="Times New Roman"/>
          <w:b/>
          <w:sz w:val="28"/>
          <w:szCs w:val="28"/>
          <w:lang w:val="kk-KZ"/>
        </w:rPr>
        <w:t>С</w:t>
      </w:r>
      <w:r w:rsidRPr="0047607F">
        <w:rPr>
          <w:rFonts w:ascii="Times New Roman" w:hAnsi="Times New Roman"/>
          <w:b/>
          <w:sz w:val="28"/>
          <w:szCs w:val="28"/>
        </w:rPr>
        <w:t>роки и место проведения собеседования</w:t>
      </w:r>
      <w:r w:rsidRPr="0047607F">
        <w:rPr>
          <w:rFonts w:ascii="Times New Roman" w:hAnsi="Times New Roman"/>
          <w:b/>
          <w:sz w:val="28"/>
          <w:szCs w:val="28"/>
          <w:lang w:val="kk-KZ"/>
        </w:rPr>
        <w:t xml:space="preserve">: </w:t>
      </w:r>
      <w:r w:rsidRPr="0047607F">
        <w:rPr>
          <w:rFonts w:ascii="Times New Roman" w:hAnsi="Times New Roman"/>
          <w:sz w:val="28"/>
          <w:szCs w:val="28"/>
          <w:lang w:val="kk-KZ"/>
        </w:rPr>
        <w:t>к</w:t>
      </w:r>
      <w:r w:rsidRPr="0047607F">
        <w:rPr>
          <w:rFonts w:ascii="Times New Roman" w:hAnsi="Times New Roman"/>
          <w:sz w:val="28"/>
          <w:szCs w:val="28"/>
        </w:rPr>
        <w:t xml:space="preserve">андидаты, участвующие в конкурсе и допущенные к собеседованию, </w:t>
      </w:r>
      <w:r w:rsidRPr="0047607F">
        <w:rPr>
          <w:rFonts w:ascii="Times New Roman" w:hAnsi="Times New Roman"/>
          <w:b/>
          <w:sz w:val="28"/>
          <w:szCs w:val="28"/>
        </w:rPr>
        <w:t xml:space="preserve">в течение </w:t>
      </w:r>
      <w:r w:rsidRPr="0047607F">
        <w:rPr>
          <w:rFonts w:ascii="Times New Roman" w:hAnsi="Times New Roman"/>
          <w:b/>
          <w:sz w:val="28"/>
          <w:szCs w:val="28"/>
          <w:lang w:val="kk-KZ"/>
        </w:rPr>
        <w:t>трех</w:t>
      </w:r>
      <w:r w:rsidRPr="0047607F">
        <w:rPr>
          <w:rFonts w:ascii="Times New Roman" w:hAnsi="Times New Roman"/>
          <w:b/>
          <w:sz w:val="28"/>
          <w:szCs w:val="28"/>
        </w:rPr>
        <w:t xml:space="preserve"> рабочих дней</w:t>
      </w:r>
      <w:r w:rsidRPr="0047607F">
        <w:rPr>
          <w:rFonts w:ascii="Times New Roman" w:hAnsi="Times New Roman"/>
          <w:sz w:val="28"/>
          <w:szCs w:val="28"/>
        </w:rPr>
        <w:t xml:space="preserve"> со дня уведомления кандидатов о допуске их к собеседованию</w:t>
      </w:r>
      <w:r w:rsidRPr="0047607F">
        <w:rPr>
          <w:rFonts w:ascii="Times New Roman" w:hAnsi="Times New Roman"/>
          <w:sz w:val="28"/>
          <w:szCs w:val="28"/>
          <w:lang w:val="kk-KZ"/>
        </w:rPr>
        <w:t xml:space="preserve"> проходят собеседование по категории </w:t>
      </w:r>
      <w:r w:rsidRPr="0047607F">
        <w:rPr>
          <w:rFonts w:ascii="Times New Roman" w:hAnsi="Times New Roman"/>
          <w:color w:val="000000"/>
          <w:sz w:val="28"/>
          <w:szCs w:val="28"/>
        </w:rPr>
        <w:t>С-</w:t>
      </w:r>
      <w:r w:rsidRPr="0047607F">
        <w:rPr>
          <w:rFonts w:ascii="Times New Roman" w:hAnsi="Times New Roman"/>
          <w:color w:val="000000"/>
          <w:sz w:val="28"/>
          <w:szCs w:val="28"/>
          <w:lang w:val="en-US"/>
        </w:rPr>
        <w:t>R</w:t>
      </w:r>
      <w:r w:rsidRPr="0047607F">
        <w:rPr>
          <w:rFonts w:ascii="Times New Roman" w:hAnsi="Times New Roman"/>
          <w:bCs/>
          <w:color w:val="000000"/>
          <w:sz w:val="28"/>
          <w:szCs w:val="28"/>
        </w:rPr>
        <w:t>-4</w:t>
      </w:r>
      <w:r w:rsidRPr="0047607F">
        <w:rPr>
          <w:rFonts w:ascii="Times New Roman" w:hAnsi="Times New Roman"/>
          <w:sz w:val="28"/>
          <w:szCs w:val="28"/>
          <w:lang w:val="kk-KZ"/>
        </w:rPr>
        <w:t>по адресу: ЗКО, г. Уральск</w:t>
      </w:r>
      <w:r w:rsidRPr="0047607F">
        <w:rPr>
          <w:rFonts w:ascii="Times New Roman" w:hAnsi="Times New Roman"/>
          <w:sz w:val="28"/>
          <w:szCs w:val="28"/>
        </w:rPr>
        <w:t>,</w:t>
      </w:r>
      <w:r w:rsidRPr="0047607F">
        <w:rPr>
          <w:rFonts w:ascii="Times New Roman" w:hAnsi="Times New Roman"/>
          <w:sz w:val="28"/>
          <w:szCs w:val="28"/>
          <w:lang w:val="kk-KZ"/>
        </w:rPr>
        <w:t>ул. Некрасова, д.30/1.</w:t>
      </w:r>
    </w:p>
    <w:p w:rsidR="00107FF8" w:rsidRDefault="00107FF8" w:rsidP="0047607F">
      <w:pPr>
        <w:pStyle w:val="ad"/>
        <w:ind w:firstLine="709"/>
        <w:jc w:val="both"/>
        <w:rPr>
          <w:rFonts w:ascii="Times New Roman" w:hAnsi="Times New Roman"/>
          <w:sz w:val="28"/>
          <w:szCs w:val="28"/>
          <w:lang w:val="kk-KZ"/>
        </w:rPr>
      </w:pPr>
    </w:p>
    <w:p w:rsidR="00EF28A7" w:rsidRPr="00DA79B0" w:rsidRDefault="00EF28A7" w:rsidP="00EF28A7">
      <w:pPr>
        <w:numPr>
          <w:ilvl w:val="0"/>
          <w:numId w:val="8"/>
        </w:numPr>
        <w:tabs>
          <w:tab w:val="left" w:pos="0"/>
          <w:tab w:val="left" w:pos="993"/>
        </w:tabs>
        <w:ind w:left="0" w:firstLine="709"/>
        <w:contextualSpacing/>
        <w:jc w:val="both"/>
        <w:rPr>
          <w:sz w:val="28"/>
          <w:szCs w:val="28"/>
          <w:lang w:val="kk-KZ"/>
        </w:rPr>
      </w:pPr>
      <w:bookmarkStart w:id="2" w:name="z387"/>
      <w:r w:rsidRPr="00DA79B0">
        <w:rPr>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DA79B0">
        <w:rPr>
          <w:b/>
          <w:color w:val="000000"/>
          <w:sz w:val="28"/>
          <w:szCs w:val="28"/>
        </w:rPr>
        <w:t>епартамента</w:t>
      </w:r>
      <w:r w:rsidRPr="00DA79B0">
        <w:rPr>
          <w:b/>
          <w:color w:val="000000"/>
          <w:sz w:val="28"/>
          <w:szCs w:val="28"/>
          <w:lang w:val="kk-KZ"/>
        </w:rPr>
        <w:t xml:space="preserve"> государственных доходов</w:t>
      </w:r>
      <w:r w:rsidRPr="00DA79B0">
        <w:rPr>
          <w:b/>
          <w:color w:val="000000"/>
          <w:sz w:val="28"/>
          <w:szCs w:val="28"/>
        </w:rPr>
        <w:t xml:space="preserve"> по Западно-Казахстанской области </w:t>
      </w:r>
      <w:r w:rsidRPr="00DA79B0">
        <w:rPr>
          <w:b/>
          <w:color w:val="000000"/>
          <w:sz w:val="28"/>
          <w:szCs w:val="28"/>
          <w:lang w:val="kk-KZ"/>
        </w:rPr>
        <w:t>Комитета государственных доходов</w:t>
      </w:r>
      <w:r w:rsidRPr="00DA79B0">
        <w:rPr>
          <w:b/>
          <w:color w:val="000000"/>
          <w:sz w:val="28"/>
          <w:szCs w:val="28"/>
        </w:rPr>
        <w:t xml:space="preserve"> Министерства финансов Республики Казахстан», </w:t>
      </w:r>
      <w:r w:rsidRPr="00DA79B0">
        <w:rPr>
          <w:b/>
          <w:color w:val="000000"/>
          <w:sz w:val="28"/>
          <w:szCs w:val="28"/>
        </w:rPr>
        <w:lastRenderedPageBreak/>
        <w:t>090</w:t>
      </w:r>
      <w:r w:rsidRPr="00DA79B0">
        <w:rPr>
          <w:b/>
          <w:color w:val="000000"/>
          <w:sz w:val="28"/>
          <w:szCs w:val="28"/>
          <w:lang w:val="kk-KZ"/>
        </w:rPr>
        <w:t>302</w:t>
      </w:r>
      <w:r w:rsidRPr="00DA79B0">
        <w:rPr>
          <w:b/>
          <w:color w:val="000000"/>
          <w:sz w:val="28"/>
          <w:szCs w:val="28"/>
        </w:rPr>
        <w:t xml:space="preserve">, </w:t>
      </w:r>
      <w:r w:rsidRPr="00DA79B0">
        <w:rPr>
          <w:b/>
          <w:color w:val="000000"/>
          <w:sz w:val="28"/>
          <w:szCs w:val="28"/>
          <w:lang w:val="kk-KZ"/>
        </w:rPr>
        <w:t>Западно-Казахстанская область, Бурлинский район</w:t>
      </w:r>
      <w:r w:rsidRPr="00DA79B0">
        <w:rPr>
          <w:b/>
          <w:color w:val="000000"/>
          <w:sz w:val="28"/>
          <w:szCs w:val="28"/>
        </w:rPr>
        <w:t>,</w:t>
      </w:r>
      <w:r w:rsidRPr="00DA79B0">
        <w:rPr>
          <w:b/>
          <w:color w:val="000000"/>
          <w:sz w:val="28"/>
          <w:szCs w:val="28"/>
          <w:lang w:val="kk-KZ"/>
        </w:rPr>
        <w:t xml:space="preserve"> г.Аксай, 2-й мкрн.</w:t>
      </w:r>
      <w:r w:rsidRPr="00DA79B0">
        <w:rPr>
          <w:b/>
          <w:color w:val="000000"/>
          <w:sz w:val="28"/>
          <w:szCs w:val="28"/>
        </w:rPr>
        <w:t xml:space="preserve">, </w:t>
      </w:r>
      <w:r w:rsidRPr="00DA79B0">
        <w:rPr>
          <w:b/>
          <w:color w:val="000000"/>
          <w:sz w:val="28"/>
          <w:szCs w:val="28"/>
          <w:lang w:val="kk-KZ"/>
        </w:rPr>
        <w:t>д.7/1</w:t>
      </w:r>
      <w:r w:rsidRPr="00DA79B0">
        <w:rPr>
          <w:b/>
          <w:color w:val="000000"/>
          <w:sz w:val="28"/>
          <w:szCs w:val="28"/>
        </w:rPr>
        <w:t xml:space="preserve">, телефон для справок </w:t>
      </w:r>
      <w:r w:rsidRPr="00DA79B0">
        <w:rPr>
          <w:b/>
          <w:noProof/>
          <w:color w:val="000000"/>
          <w:sz w:val="28"/>
          <w:szCs w:val="28"/>
        </w:rPr>
        <w:t>( 8</w:t>
      </w:r>
      <w:r w:rsidRPr="00DA79B0">
        <w:rPr>
          <w:b/>
          <w:noProof/>
          <w:color w:val="000000"/>
          <w:sz w:val="28"/>
          <w:szCs w:val="28"/>
          <w:lang w:val="kk-KZ"/>
        </w:rPr>
        <w:t>71133</w:t>
      </w:r>
      <w:r w:rsidRPr="00DA79B0">
        <w:rPr>
          <w:b/>
          <w:noProof/>
          <w:color w:val="000000"/>
          <w:sz w:val="28"/>
          <w:szCs w:val="28"/>
        </w:rPr>
        <w:t xml:space="preserve">) </w:t>
      </w:r>
      <w:r w:rsidRPr="00DA79B0">
        <w:rPr>
          <w:b/>
          <w:noProof/>
          <w:color w:val="000000"/>
          <w:sz w:val="28"/>
          <w:szCs w:val="28"/>
          <w:lang w:val="kk-KZ"/>
        </w:rPr>
        <w:t>31</w:t>
      </w:r>
      <w:r w:rsidRPr="00DA79B0">
        <w:rPr>
          <w:b/>
          <w:noProof/>
          <w:color w:val="000000"/>
          <w:sz w:val="28"/>
          <w:szCs w:val="28"/>
        </w:rPr>
        <w:t>-</w:t>
      </w:r>
      <w:r w:rsidRPr="00DA79B0">
        <w:rPr>
          <w:b/>
          <w:noProof/>
          <w:color w:val="000000"/>
          <w:sz w:val="28"/>
          <w:szCs w:val="28"/>
          <w:lang w:val="kk-KZ"/>
        </w:rPr>
        <w:t>0</w:t>
      </w:r>
      <w:r w:rsidRPr="00DA79B0">
        <w:rPr>
          <w:b/>
          <w:noProof/>
          <w:color w:val="000000"/>
          <w:sz w:val="28"/>
          <w:szCs w:val="28"/>
        </w:rPr>
        <w:t>-</w:t>
      </w:r>
      <w:r w:rsidRPr="00DA79B0">
        <w:rPr>
          <w:b/>
          <w:noProof/>
          <w:color w:val="000000"/>
          <w:sz w:val="28"/>
          <w:szCs w:val="28"/>
          <w:lang w:val="kk-KZ"/>
        </w:rPr>
        <w:t>26, 35-7-35</w:t>
      </w:r>
      <w:r w:rsidRPr="00DA79B0">
        <w:rPr>
          <w:b/>
          <w:color w:val="000000"/>
          <w:sz w:val="28"/>
          <w:szCs w:val="28"/>
          <w:lang w:val="kk-KZ"/>
        </w:rPr>
        <w:t>, факс 31-0-26</w:t>
      </w:r>
      <w:r w:rsidRPr="00DA79B0">
        <w:rPr>
          <w:b/>
          <w:noProof/>
          <w:color w:val="000000"/>
          <w:sz w:val="28"/>
          <w:szCs w:val="28"/>
        </w:rPr>
        <w:t xml:space="preserve">, электронные адреса: </w:t>
      </w:r>
      <w:hyperlink r:id="rId11" w:history="1">
        <w:r w:rsidRPr="00DA79B0">
          <w:rPr>
            <w:b/>
            <w:color w:val="0000FF"/>
            <w:sz w:val="28"/>
            <w:szCs w:val="28"/>
            <w:u w:val="single"/>
            <w:lang w:val="kk-KZ"/>
          </w:rPr>
          <w:t>gtubetova@taxwest@mgd.kz</w:t>
        </w:r>
      </w:hyperlink>
      <w:r w:rsidRPr="00DA79B0">
        <w:rPr>
          <w:b/>
          <w:sz w:val="28"/>
          <w:szCs w:val="28"/>
          <w:lang w:val="kk-KZ"/>
        </w:rPr>
        <w:t xml:space="preserve">, </w:t>
      </w:r>
      <w:hyperlink r:id="rId12" w:history="1">
        <w:r w:rsidRPr="00DA79B0">
          <w:rPr>
            <w:b/>
            <w:sz w:val="28"/>
            <w:szCs w:val="28"/>
            <w:lang w:val="kk-KZ"/>
          </w:rPr>
          <w:t>E.Algaziev@kgd.gov.kz</w:t>
        </w:r>
      </w:hyperlink>
      <w:r w:rsidRPr="00DA79B0">
        <w:rPr>
          <w:b/>
          <w:sz w:val="28"/>
          <w:szCs w:val="28"/>
          <w:lang w:val="kk-KZ"/>
        </w:rPr>
        <w:t xml:space="preserve">, </w:t>
      </w:r>
      <w:hyperlink r:id="rId13" w:history="1">
        <w:r w:rsidRPr="00DA79B0">
          <w:rPr>
            <w:b/>
            <w:sz w:val="28"/>
            <w:szCs w:val="28"/>
            <w:lang w:val="kk-KZ"/>
          </w:rPr>
          <w:t>byrlin@taxwest.mgd.kz</w:t>
        </w:r>
      </w:hyperlink>
      <w:r w:rsidRPr="00DA79B0">
        <w:rPr>
          <w:b/>
          <w:sz w:val="28"/>
          <w:szCs w:val="28"/>
          <w:lang w:val="kk-KZ"/>
        </w:rPr>
        <w:t xml:space="preserve">, </w:t>
      </w:r>
      <w:hyperlink r:id="rId14" w:history="1">
        <w:r w:rsidRPr="00DA79B0">
          <w:rPr>
            <w:b/>
            <w:color w:val="0000FF"/>
            <w:sz w:val="28"/>
            <w:szCs w:val="28"/>
            <w:u w:val="single"/>
            <w:lang w:val="kk-KZ"/>
          </w:rPr>
          <w:t>G.Tubetova@kgd.gov.kz</w:t>
        </w:r>
      </w:hyperlink>
      <w:r w:rsidRPr="00DA79B0">
        <w:rPr>
          <w:sz w:val="28"/>
          <w:szCs w:val="28"/>
          <w:lang w:val="kk-KZ"/>
        </w:rPr>
        <w:t xml:space="preserve"> </w:t>
      </w:r>
    </w:p>
    <w:p w:rsidR="00EF28A7" w:rsidRDefault="00EF28A7" w:rsidP="00EF28A7">
      <w:pPr>
        <w:jc w:val="both"/>
        <w:rPr>
          <w:b/>
          <w:color w:val="000000"/>
          <w:sz w:val="28"/>
          <w:szCs w:val="28"/>
        </w:rPr>
      </w:pPr>
    </w:p>
    <w:p w:rsidR="00EF28A7" w:rsidRPr="00DA79B0" w:rsidRDefault="00EF28A7" w:rsidP="00EF28A7">
      <w:pPr>
        <w:numPr>
          <w:ilvl w:val="0"/>
          <w:numId w:val="12"/>
        </w:numPr>
        <w:tabs>
          <w:tab w:val="left" w:pos="993"/>
          <w:tab w:val="left" w:pos="1276"/>
        </w:tabs>
        <w:ind w:left="0" w:firstLine="709"/>
        <w:contextualSpacing/>
        <w:jc w:val="both"/>
        <w:rPr>
          <w:b/>
          <w:sz w:val="28"/>
          <w:szCs w:val="28"/>
          <w:lang w:val="kk-KZ"/>
        </w:rPr>
      </w:pPr>
      <w:r w:rsidRPr="00DA79B0">
        <w:rPr>
          <w:b/>
          <w:sz w:val="28"/>
          <w:szCs w:val="28"/>
          <w:lang w:val="kk-KZ"/>
        </w:rPr>
        <w:t>Главный специалист отдела налогового контроля и взимания, категория  «C-R-4»,</w:t>
      </w:r>
      <w:r w:rsidRPr="00DA79B0">
        <w:rPr>
          <w:b/>
          <w:bCs/>
          <w:sz w:val="28"/>
          <w:szCs w:val="28"/>
          <w:lang w:val="kk-KZ"/>
        </w:rPr>
        <w:t xml:space="preserve"> 1 единица, индекс №МКБ-4-4-</w:t>
      </w:r>
      <w:r>
        <w:rPr>
          <w:b/>
          <w:bCs/>
          <w:sz w:val="28"/>
          <w:szCs w:val="28"/>
          <w:lang w:val="kk-KZ"/>
        </w:rPr>
        <w:t>5</w:t>
      </w:r>
      <w:r w:rsidRPr="00DA79B0">
        <w:rPr>
          <w:b/>
          <w:sz w:val="28"/>
          <w:szCs w:val="28"/>
          <w:lang w:val="kk-KZ"/>
        </w:rPr>
        <w:t xml:space="preserve">), </w:t>
      </w:r>
      <w:r w:rsidRPr="00DA79B0">
        <w:rPr>
          <w:b/>
          <w:bCs/>
          <w:color w:val="000000"/>
          <w:sz w:val="28"/>
          <w:szCs w:val="28"/>
        </w:rPr>
        <w:t>д</w:t>
      </w:r>
      <w:r w:rsidRPr="00DA79B0">
        <w:rPr>
          <w:b/>
          <w:sz w:val="28"/>
          <w:szCs w:val="28"/>
        </w:rPr>
        <w:t xml:space="preserve">олжностной оклад для категорий </w:t>
      </w:r>
      <w:r w:rsidRPr="00DA79B0">
        <w:rPr>
          <w:b/>
          <w:color w:val="000000"/>
          <w:sz w:val="28"/>
          <w:szCs w:val="28"/>
        </w:rPr>
        <w:t>«С-</w:t>
      </w:r>
      <w:r w:rsidRPr="00DA79B0">
        <w:rPr>
          <w:b/>
          <w:color w:val="000000"/>
          <w:sz w:val="28"/>
          <w:szCs w:val="28"/>
          <w:lang w:val="en-US"/>
        </w:rPr>
        <w:t>R</w:t>
      </w:r>
      <w:r w:rsidRPr="00DA79B0">
        <w:rPr>
          <w:b/>
          <w:color w:val="000000"/>
          <w:sz w:val="28"/>
          <w:szCs w:val="28"/>
        </w:rPr>
        <w:t>-</w:t>
      </w:r>
      <w:r w:rsidRPr="00DA79B0">
        <w:rPr>
          <w:b/>
          <w:color w:val="000000"/>
          <w:sz w:val="28"/>
          <w:szCs w:val="28"/>
          <w:lang w:val="kk-KZ"/>
        </w:rPr>
        <w:t>4</w:t>
      </w:r>
      <w:r w:rsidRPr="00DA79B0">
        <w:rPr>
          <w:b/>
          <w:bCs/>
          <w:color w:val="000000"/>
          <w:sz w:val="28"/>
          <w:szCs w:val="28"/>
          <w:lang w:val="kk-KZ"/>
        </w:rPr>
        <w:t>»</w:t>
      </w:r>
      <w:r w:rsidRPr="00DA79B0">
        <w:rPr>
          <w:b/>
          <w:color w:val="000000"/>
          <w:sz w:val="28"/>
          <w:szCs w:val="28"/>
        </w:rPr>
        <w:t xml:space="preserve"> </w:t>
      </w:r>
      <w:r w:rsidRPr="00DA79B0">
        <w:rPr>
          <w:b/>
          <w:sz w:val="28"/>
          <w:szCs w:val="28"/>
        </w:rPr>
        <w:t xml:space="preserve">в зависимости от выслуги лет </w:t>
      </w:r>
      <w:r w:rsidRPr="00DA79B0">
        <w:rPr>
          <w:b/>
          <w:color w:val="000000"/>
          <w:sz w:val="28"/>
          <w:szCs w:val="28"/>
        </w:rPr>
        <w:t xml:space="preserve">от </w:t>
      </w:r>
      <w:r w:rsidRPr="00DA79B0">
        <w:rPr>
          <w:b/>
          <w:sz w:val="28"/>
          <w:szCs w:val="28"/>
        </w:rPr>
        <w:t>95</w:t>
      </w:r>
      <w:r w:rsidRPr="00DA79B0">
        <w:rPr>
          <w:b/>
          <w:sz w:val="28"/>
          <w:szCs w:val="28"/>
          <w:lang w:val="en-US"/>
        </w:rPr>
        <w:t> </w:t>
      </w:r>
      <w:r w:rsidRPr="00DA79B0">
        <w:rPr>
          <w:b/>
          <w:sz w:val="28"/>
          <w:szCs w:val="28"/>
        </w:rPr>
        <w:t xml:space="preserve">209 </w:t>
      </w:r>
      <w:r w:rsidRPr="00DA79B0">
        <w:rPr>
          <w:b/>
          <w:sz w:val="28"/>
          <w:szCs w:val="28"/>
          <w:lang w:val="kk-KZ"/>
        </w:rPr>
        <w:t xml:space="preserve">(min) тенге до </w:t>
      </w:r>
      <w:r w:rsidRPr="00DA79B0">
        <w:rPr>
          <w:b/>
          <w:sz w:val="28"/>
          <w:szCs w:val="28"/>
        </w:rPr>
        <w:t>128 834</w:t>
      </w:r>
      <w:r w:rsidRPr="00DA79B0">
        <w:rPr>
          <w:b/>
          <w:sz w:val="28"/>
          <w:szCs w:val="28"/>
          <w:lang w:val="kk-KZ"/>
        </w:rPr>
        <w:t xml:space="preserve"> (max) тенге.</w:t>
      </w:r>
    </w:p>
    <w:p w:rsidR="00EF28A7" w:rsidRPr="00DA79B0" w:rsidRDefault="00EF28A7" w:rsidP="00EF28A7">
      <w:pPr>
        <w:tabs>
          <w:tab w:val="left" w:pos="1276"/>
        </w:tabs>
        <w:ind w:firstLine="709"/>
        <w:contextualSpacing/>
        <w:jc w:val="both"/>
        <w:rPr>
          <w:sz w:val="28"/>
          <w:szCs w:val="28"/>
          <w:lang w:val="kk-KZ"/>
        </w:rPr>
      </w:pPr>
      <w:r w:rsidRPr="00DA79B0">
        <w:rPr>
          <w:b/>
          <w:bCs/>
          <w:color w:val="000000"/>
          <w:sz w:val="28"/>
          <w:szCs w:val="28"/>
          <w:lang w:val="kk-KZ"/>
        </w:rPr>
        <w:t>Функциональные обязанности:</w:t>
      </w:r>
      <w:r w:rsidRPr="00DA79B0">
        <w:rPr>
          <w:sz w:val="28"/>
          <w:szCs w:val="28"/>
          <w:lang w:val="kk-KZ"/>
        </w:rPr>
        <w:t xml:space="preserve"> </w:t>
      </w:r>
    </w:p>
    <w:p w:rsidR="00EF28A7" w:rsidRPr="00DA79B0" w:rsidRDefault="00EF28A7" w:rsidP="00EF28A7">
      <w:pPr>
        <w:tabs>
          <w:tab w:val="left" w:pos="1276"/>
        </w:tabs>
        <w:ind w:firstLine="709"/>
        <w:contextualSpacing/>
        <w:jc w:val="both"/>
        <w:rPr>
          <w:sz w:val="28"/>
          <w:szCs w:val="28"/>
          <w:lang w:val="kk-KZ"/>
        </w:rPr>
      </w:pPr>
      <w:r w:rsidRPr="00DA79B0">
        <w:rPr>
          <w:sz w:val="28"/>
          <w:szCs w:val="28"/>
          <w:lang w:val="kk-KZ"/>
        </w:rPr>
        <w:t>Выполнение работы по применению мер принудительного взыскания и способов обеспечения исполнения невыполненных в срок налоговых обязательств, контроль за полнотой и своевременностью исчисления и уплаты социальных отчислений и пенсионных взносов, применение мер административного воздействия за нарушение законодательств о пенсионном обеспечении и социальном страховании. Заполнение материалов об административных правонарушениях. Исполнение поручений руководителя управление государственных доходов и руководителя отдела.</w:t>
      </w:r>
    </w:p>
    <w:p w:rsidR="00EF28A7" w:rsidRPr="00DA79B0" w:rsidRDefault="00EF28A7" w:rsidP="00EF28A7">
      <w:pPr>
        <w:widowControl w:val="0"/>
        <w:suppressAutoHyphens/>
        <w:snapToGrid w:val="0"/>
        <w:ind w:firstLine="708"/>
        <w:jc w:val="both"/>
        <w:rPr>
          <w:rFonts w:eastAsia="Andale Sans UI"/>
          <w:color w:val="000000"/>
          <w:kern w:val="1"/>
          <w:sz w:val="28"/>
          <w:szCs w:val="28"/>
          <w:lang w:val="kk-KZ"/>
        </w:rPr>
      </w:pPr>
      <w:r w:rsidRPr="00DA79B0">
        <w:rPr>
          <w:rFonts w:eastAsia="Andale Sans UI"/>
          <w:color w:val="000000"/>
          <w:kern w:val="1"/>
          <w:sz w:val="28"/>
          <w:szCs w:val="28"/>
        </w:rPr>
        <w:t>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провидение тематических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w:t>
      </w:r>
    </w:p>
    <w:p w:rsidR="00EF28A7" w:rsidRPr="00DA79B0" w:rsidRDefault="00EF28A7" w:rsidP="00EF28A7">
      <w:pPr>
        <w:shd w:val="clear" w:color="auto" w:fill="FFFFFF"/>
        <w:ind w:left="720"/>
        <w:jc w:val="both"/>
        <w:rPr>
          <w:sz w:val="28"/>
          <w:szCs w:val="28"/>
          <w:lang w:val="kk-KZ"/>
        </w:rPr>
      </w:pPr>
      <w:r w:rsidRPr="00DA79B0">
        <w:rPr>
          <w:b/>
          <w:bCs/>
          <w:sz w:val="28"/>
          <w:szCs w:val="28"/>
        </w:rPr>
        <w:t>Требования к участникам конкурса</w:t>
      </w:r>
      <w:r w:rsidRPr="00DA79B0">
        <w:rPr>
          <w:b/>
          <w:bCs/>
          <w:sz w:val="28"/>
          <w:szCs w:val="28"/>
          <w:lang w:val="kk-KZ"/>
        </w:rPr>
        <w:t xml:space="preserve"> по образованию</w:t>
      </w:r>
      <w:r w:rsidRPr="00DA79B0">
        <w:rPr>
          <w:sz w:val="28"/>
          <w:szCs w:val="28"/>
        </w:rPr>
        <w:t xml:space="preserve">: </w:t>
      </w:r>
    </w:p>
    <w:p w:rsidR="00EF28A7" w:rsidRPr="00DA79B0" w:rsidRDefault="00EF28A7" w:rsidP="00EF28A7">
      <w:pPr>
        <w:widowControl w:val="0"/>
        <w:suppressAutoHyphens/>
        <w:snapToGrid w:val="0"/>
        <w:ind w:firstLine="708"/>
        <w:jc w:val="both"/>
        <w:rPr>
          <w:rFonts w:eastAsia="Andale Sans UI"/>
          <w:kern w:val="1"/>
          <w:sz w:val="28"/>
          <w:szCs w:val="28"/>
        </w:rPr>
      </w:pPr>
      <w:r w:rsidRPr="00DA79B0">
        <w:rPr>
          <w:rFonts w:eastAsia="Andale Sans UI"/>
          <w:color w:val="000000"/>
          <w:kern w:val="1"/>
          <w:sz w:val="28"/>
          <w:szCs w:val="28"/>
        </w:rPr>
        <w:t>Послевузовское или высшее образование допускается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A79B0">
        <w:rPr>
          <w:rFonts w:eastAsia="Andale Sans UI"/>
          <w:kern w:val="1"/>
          <w:sz w:val="28"/>
          <w:szCs w:val="28"/>
        </w:rPr>
        <w:t xml:space="preserve"> </w:t>
      </w:r>
      <w:r w:rsidRPr="00DA79B0">
        <w:rPr>
          <w:rFonts w:eastAsia="Andale Sans UI"/>
          <w:bCs/>
          <w:kern w:val="1"/>
          <w:sz w:val="28"/>
          <w:szCs w:val="28"/>
        </w:rPr>
        <w:t>Социальные науки</w:t>
      </w:r>
      <w:r w:rsidRPr="00DA79B0">
        <w:rPr>
          <w:rFonts w:eastAsia="Andale Sans UI"/>
          <w:kern w:val="1"/>
          <w:sz w:val="28"/>
          <w:szCs w:val="28"/>
        </w:rPr>
        <w:t xml:space="preserve"> Экономика</w:t>
      </w:r>
      <w:r w:rsidRPr="00DA79B0">
        <w:rPr>
          <w:rFonts w:eastAsia="Andale Sans UI"/>
          <w:bCs/>
          <w:kern w:val="1"/>
          <w:sz w:val="28"/>
          <w:szCs w:val="28"/>
        </w:rPr>
        <w:t xml:space="preserve"> и бизнес</w:t>
      </w:r>
      <w:r w:rsidRPr="00DA79B0">
        <w:rPr>
          <w:rFonts w:eastAsia="Andale Sans UI"/>
          <w:kern w:val="1"/>
          <w:sz w:val="28"/>
          <w:szCs w:val="28"/>
        </w:rPr>
        <w:t>, Учет и аудит, Финансы, Юриспруденция.</w:t>
      </w:r>
    </w:p>
    <w:p w:rsidR="00EF28A7" w:rsidRPr="00DA79B0" w:rsidRDefault="00EF28A7" w:rsidP="00EF28A7">
      <w:pPr>
        <w:ind w:firstLine="708"/>
        <w:jc w:val="both"/>
        <w:rPr>
          <w:rFonts w:eastAsia="Andale Sans UI"/>
          <w:kern w:val="1"/>
          <w:sz w:val="28"/>
          <w:szCs w:val="28"/>
        </w:rPr>
      </w:pPr>
      <w:r w:rsidRPr="00DA79B0">
        <w:rPr>
          <w:rFonts w:eastAsia="Andale Sans UI"/>
          <w:kern w:val="1"/>
          <w:sz w:val="28"/>
          <w:szCs w:val="28"/>
        </w:rPr>
        <w:t>Наличие сертификатов переподготовки, по сфере основной деятельности.</w:t>
      </w:r>
    </w:p>
    <w:p w:rsidR="00EF28A7" w:rsidRPr="00DA79B0" w:rsidRDefault="00EF28A7" w:rsidP="00EF28A7">
      <w:pPr>
        <w:ind w:firstLine="708"/>
        <w:jc w:val="both"/>
        <w:rPr>
          <w:b/>
          <w:color w:val="000000"/>
          <w:sz w:val="28"/>
          <w:szCs w:val="28"/>
        </w:rPr>
      </w:pPr>
      <w:r w:rsidRPr="00DA79B0">
        <w:rPr>
          <w:b/>
          <w:color w:val="000000"/>
          <w:sz w:val="28"/>
          <w:szCs w:val="28"/>
        </w:rPr>
        <w:t xml:space="preserve">Требования по компетенциям: </w:t>
      </w:r>
    </w:p>
    <w:p w:rsidR="00EF28A7" w:rsidRPr="00DA79B0" w:rsidRDefault="00EF28A7" w:rsidP="00EF28A7">
      <w:pPr>
        <w:ind w:firstLine="708"/>
        <w:jc w:val="both"/>
        <w:rPr>
          <w:sz w:val="28"/>
          <w:szCs w:val="28"/>
        </w:rPr>
      </w:pPr>
      <w:r w:rsidRPr="00DA79B0">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28A7" w:rsidRPr="00DA79B0" w:rsidRDefault="00EF28A7" w:rsidP="00EF28A7">
      <w:pPr>
        <w:ind w:firstLine="708"/>
        <w:jc w:val="both"/>
        <w:rPr>
          <w:b/>
          <w:sz w:val="28"/>
          <w:szCs w:val="28"/>
        </w:rPr>
      </w:pPr>
      <w:r w:rsidRPr="00DA79B0">
        <w:rPr>
          <w:b/>
          <w:color w:val="000000"/>
          <w:sz w:val="28"/>
          <w:szCs w:val="28"/>
        </w:rPr>
        <w:t>Опыт работы при наличии послевузовского или высшего образования, не требуется.</w:t>
      </w:r>
    </w:p>
    <w:p w:rsidR="00EF28A7" w:rsidRPr="004B0464" w:rsidRDefault="00EF28A7" w:rsidP="00EF28A7">
      <w:pPr>
        <w:tabs>
          <w:tab w:val="left" w:pos="993"/>
        </w:tabs>
        <w:jc w:val="both"/>
        <w:rPr>
          <w:b/>
          <w:sz w:val="28"/>
          <w:szCs w:val="28"/>
        </w:rPr>
      </w:pPr>
    </w:p>
    <w:bookmarkEnd w:id="2"/>
    <w:p w:rsidR="00EF28A7" w:rsidRPr="00224F05" w:rsidRDefault="00EF28A7" w:rsidP="00EF28A7">
      <w:pPr>
        <w:pStyle w:val="12"/>
        <w:shd w:val="clear" w:color="auto" w:fill="auto"/>
        <w:tabs>
          <w:tab w:val="left" w:pos="709"/>
          <w:tab w:val="left" w:pos="9638"/>
        </w:tabs>
        <w:spacing w:before="0" w:after="0" w:line="240" w:lineRule="auto"/>
        <w:ind w:right="-1" w:firstLine="709"/>
        <w:jc w:val="both"/>
        <w:rPr>
          <w:b/>
          <w:sz w:val="28"/>
          <w:szCs w:val="28"/>
          <w:lang w:val="kk-KZ"/>
        </w:rPr>
      </w:pPr>
      <w:r w:rsidRPr="00224F05">
        <w:rPr>
          <w:b/>
          <w:sz w:val="28"/>
          <w:szCs w:val="28"/>
          <w:lang w:val="kk-KZ"/>
        </w:rPr>
        <w:lastRenderedPageBreak/>
        <w:t>С</w:t>
      </w:r>
      <w:r w:rsidRPr="00224F05">
        <w:rPr>
          <w:b/>
          <w:sz w:val="28"/>
          <w:szCs w:val="28"/>
        </w:rPr>
        <w:t>роки и место проведения собеседования</w:t>
      </w:r>
      <w:r w:rsidRPr="00224F05">
        <w:rPr>
          <w:b/>
          <w:sz w:val="28"/>
          <w:szCs w:val="28"/>
          <w:lang w:val="kk-KZ"/>
        </w:rPr>
        <w:t>:</w:t>
      </w:r>
    </w:p>
    <w:p w:rsidR="00EF28A7" w:rsidRDefault="00EF28A7" w:rsidP="00EF28A7">
      <w:pPr>
        <w:pStyle w:val="12"/>
        <w:shd w:val="clear" w:color="auto" w:fill="auto"/>
        <w:tabs>
          <w:tab w:val="left" w:pos="709"/>
          <w:tab w:val="left" w:pos="9638"/>
        </w:tabs>
        <w:spacing w:before="0" w:after="0" w:line="240" w:lineRule="auto"/>
        <w:ind w:right="-1"/>
        <w:jc w:val="both"/>
        <w:rPr>
          <w:color w:val="000000"/>
          <w:sz w:val="28"/>
          <w:szCs w:val="28"/>
          <w:lang w:val="ru-RU"/>
        </w:rPr>
      </w:pPr>
      <w:r w:rsidRPr="00224F05">
        <w:rPr>
          <w:b/>
          <w:sz w:val="28"/>
          <w:szCs w:val="28"/>
          <w:lang w:val="kk-KZ"/>
        </w:rPr>
        <w:tab/>
      </w:r>
      <w:r w:rsidRPr="00224F05">
        <w:rPr>
          <w:sz w:val="28"/>
          <w:szCs w:val="28"/>
          <w:lang w:val="kk-KZ"/>
        </w:rPr>
        <w:t>К</w:t>
      </w:r>
      <w:r w:rsidRPr="00224F05">
        <w:rPr>
          <w:sz w:val="28"/>
          <w:szCs w:val="28"/>
        </w:rPr>
        <w:t>андидаты, участвующие во внутреннем конкурсе и допущенные к собеседованию</w:t>
      </w:r>
      <w:r w:rsidRPr="00224F05">
        <w:rPr>
          <w:sz w:val="28"/>
          <w:szCs w:val="28"/>
          <w:lang w:val="kk-KZ"/>
        </w:rPr>
        <w:t xml:space="preserve"> </w:t>
      </w:r>
      <w:r w:rsidRPr="00224F05">
        <w:rPr>
          <w:b/>
          <w:sz w:val="28"/>
          <w:szCs w:val="28"/>
        </w:rPr>
        <w:t xml:space="preserve">в течение </w:t>
      </w:r>
      <w:r w:rsidRPr="00224F05">
        <w:rPr>
          <w:b/>
          <w:sz w:val="28"/>
          <w:szCs w:val="28"/>
          <w:lang w:val="kk-KZ"/>
        </w:rPr>
        <w:t>трех</w:t>
      </w:r>
      <w:r w:rsidRPr="00224F05">
        <w:rPr>
          <w:b/>
          <w:sz w:val="28"/>
          <w:szCs w:val="28"/>
        </w:rPr>
        <w:t xml:space="preserve"> рабочих</w:t>
      </w:r>
      <w:r w:rsidRPr="00224F05">
        <w:rPr>
          <w:sz w:val="28"/>
          <w:szCs w:val="28"/>
        </w:rPr>
        <w:t xml:space="preserve"> дней со дня уведомления кандидатов о допуске их к собеседованию</w:t>
      </w:r>
      <w:r w:rsidRPr="00224F05">
        <w:rPr>
          <w:sz w:val="28"/>
          <w:szCs w:val="28"/>
          <w:lang w:val="kk-KZ"/>
        </w:rPr>
        <w:t xml:space="preserve"> проходят собеседование по категории по адресу: </w:t>
      </w:r>
      <w:r w:rsidRPr="00224F05">
        <w:rPr>
          <w:color w:val="000000"/>
          <w:sz w:val="28"/>
          <w:szCs w:val="28"/>
        </w:rPr>
        <w:t>С-</w:t>
      </w:r>
      <w:r w:rsidRPr="00224F05">
        <w:rPr>
          <w:color w:val="000000"/>
          <w:sz w:val="28"/>
          <w:szCs w:val="28"/>
          <w:lang w:val="en-US"/>
        </w:rPr>
        <w:t>R</w:t>
      </w:r>
      <w:r w:rsidRPr="00224F05">
        <w:rPr>
          <w:bCs/>
          <w:color w:val="000000"/>
          <w:sz w:val="28"/>
          <w:szCs w:val="28"/>
        </w:rPr>
        <w:t>-</w:t>
      </w:r>
      <w:r>
        <w:rPr>
          <w:bCs/>
          <w:color w:val="000000"/>
          <w:sz w:val="28"/>
          <w:szCs w:val="28"/>
          <w:lang w:val="ru-RU"/>
        </w:rPr>
        <w:t>4</w:t>
      </w:r>
      <w:r w:rsidRPr="00224F05">
        <w:rPr>
          <w:sz w:val="28"/>
          <w:szCs w:val="28"/>
          <w:lang w:val="kk-KZ"/>
        </w:rPr>
        <w:t xml:space="preserve"> ЗКО, </w:t>
      </w:r>
      <w:r w:rsidRPr="00224F05">
        <w:rPr>
          <w:color w:val="000000"/>
          <w:sz w:val="28"/>
          <w:szCs w:val="28"/>
          <w:lang w:val="kk-KZ"/>
        </w:rPr>
        <w:t>Бурлинский район</w:t>
      </w:r>
      <w:r w:rsidRPr="00224F05">
        <w:rPr>
          <w:color w:val="000000"/>
          <w:sz w:val="28"/>
          <w:szCs w:val="28"/>
        </w:rPr>
        <w:t>,</w:t>
      </w:r>
      <w:r w:rsidRPr="00224F05">
        <w:rPr>
          <w:color w:val="000000"/>
          <w:sz w:val="28"/>
          <w:szCs w:val="28"/>
          <w:lang w:val="kk-KZ"/>
        </w:rPr>
        <w:t xml:space="preserve"> г.Аксай, 2-й мкрн.</w:t>
      </w:r>
      <w:r w:rsidRPr="00224F05">
        <w:rPr>
          <w:color w:val="000000"/>
          <w:sz w:val="28"/>
          <w:szCs w:val="28"/>
        </w:rPr>
        <w:t xml:space="preserve">, </w:t>
      </w:r>
      <w:r w:rsidRPr="00224F05">
        <w:rPr>
          <w:color w:val="000000"/>
          <w:sz w:val="28"/>
          <w:szCs w:val="28"/>
          <w:lang w:val="kk-KZ"/>
        </w:rPr>
        <w:t>д.7/1</w:t>
      </w:r>
      <w:r w:rsidRPr="00224F05">
        <w:rPr>
          <w:color w:val="000000"/>
          <w:sz w:val="28"/>
          <w:szCs w:val="28"/>
          <w:lang w:val="ru-RU"/>
        </w:rPr>
        <w:t>.</w:t>
      </w:r>
    </w:p>
    <w:p w:rsidR="00A11471" w:rsidRDefault="00A11471" w:rsidP="00EF28A7">
      <w:pPr>
        <w:pStyle w:val="12"/>
        <w:shd w:val="clear" w:color="auto" w:fill="auto"/>
        <w:tabs>
          <w:tab w:val="left" w:pos="709"/>
          <w:tab w:val="left" w:pos="9638"/>
        </w:tabs>
        <w:spacing w:before="0" w:after="0" w:line="240" w:lineRule="auto"/>
        <w:ind w:right="-1"/>
        <w:jc w:val="both"/>
        <w:rPr>
          <w:color w:val="000000"/>
          <w:sz w:val="28"/>
          <w:szCs w:val="28"/>
          <w:lang w:val="ru-RU"/>
        </w:rPr>
      </w:pPr>
    </w:p>
    <w:p w:rsidR="00A11471" w:rsidRDefault="00A11471" w:rsidP="00A11471">
      <w:pPr>
        <w:numPr>
          <w:ilvl w:val="0"/>
          <w:numId w:val="8"/>
        </w:numPr>
        <w:tabs>
          <w:tab w:val="left" w:pos="993"/>
        </w:tabs>
        <w:ind w:left="0" w:firstLine="709"/>
        <w:jc w:val="both"/>
        <w:rPr>
          <w:b/>
          <w:color w:val="548DD4"/>
          <w:sz w:val="28"/>
          <w:szCs w:val="28"/>
          <w:u w:val="single"/>
        </w:rPr>
      </w:pPr>
      <w:r>
        <w:rPr>
          <w:b/>
          <w:color w:val="000000"/>
          <w:sz w:val="28"/>
          <w:szCs w:val="28"/>
          <w:lang w:val="kk-KZ"/>
        </w:rPr>
        <w:t>Республиканское государственное учреждение «Управление государственных доходов по Чингирлаускому району Д</w:t>
      </w:r>
      <w:r>
        <w:rPr>
          <w:b/>
          <w:color w:val="000000"/>
          <w:sz w:val="28"/>
          <w:szCs w:val="28"/>
        </w:rPr>
        <w:t>епартамента</w:t>
      </w:r>
      <w:r>
        <w:rPr>
          <w:b/>
          <w:color w:val="000000"/>
          <w:sz w:val="28"/>
          <w:szCs w:val="28"/>
          <w:lang w:val="kk-KZ"/>
        </w:rPr>
        <w:t xml:space="preserve"> государственных доходов</w:t>
      </w:r>
      <w:r>
        <w:rPr>
          <w:b/>
          <w:color w:val="000000"/>
          <w:sz w:val="28"/>
          <w:szCs w:val="28"/>
        </w:rPr>
        <w:t xml:space="preserve"> по Западно-Казахстанской области </w:t>
      </w:r>
      <w:r>
        <w:rPr>
          <w:b/>
          <w:color w:val="000000"/>
          <w:sz w:val="28"/>
          <w:szCs w:val="28"/>
          <w:lang w:val="kk-KZ"/>
        </w:rPr>
        <w:t>Комитета государственных доходов</w:t>
      </w:r>
      <w:r>
        <w:rPr>
          <w:b/>
          <w:color w:val="000000"/>
          <w:sz w:val="28"/>
          <w:szCs w:val="28"/>
        </w:rPr>
        <w:t xml:space="preserve"> Министерства финансов Республики Казахстан», 090</w:t>
      </w:r>
      <w:r>
        <w:rPr>
          <w:b/>
          <w:color w:val="000000"/>
          <w:sz w:val="28"/>
          <w:szCs w:val="28"/>
          <w:lang w:val="kk-KZ"/>
        </w:rPr>
        <w:t>0</w:t>
      </w:r>
      <w:r>
        <w:rPr>
          <w:b/>
          <w:color w:val="000000"/>
          <w:sz w:val="28"/>
          <w:szCs w:val="28"/>
        </w:rPr>
        <w:t xml:space="preserve">00, </w:t>
      </w:r>
      <w:r>
        <w:rPr>
          <w:b/>
          <w:color w:val="000000"/>
          <w:sz w:val="28"/>
          <w:szCs w:val="28"/>
          <w:lang w:val="kk-KZ"/>
        </w:rPr>
        <w:t xml:space="preserve">Западно-Казахстанская область, Чингирлауский район, </w:t>
      </w:r>
      <w:r>
        <w:rPr>
          <w:b/>
          <w:color w:val="000000"/>
          <w:sz w:val="28"/>
          <w:szCs w:val="28"/>
        </w:rPr>
        <w:t xml:space="preserve">село Шынгырлау, ул. Клышева, </w:t>
      </w:r>
      <w:r>
        <w:rPr>
          <w:b/>
          <w:color w:val="000000"/>
          <w:sz w:val="28"/>
          <w:szCs w:val="28"/>
          <w:lang w:val="kk-KZ"/>
        </w:rPr>
        <w:t>д. 87 а</w:t>
      </w:r>
      <w:r>
        <w:rPr>
          <w:b/>
          <w:color w:val="000000"/>
          <w:sz w:val="28"/>
          <w:szCs w:val="28"/>
        </w:rPr>
        <w:t xml:space="preserve">, </w:t>
      </w:r>
      <w:r>
        <w:rPr>
          <w:b/>
          <w:sz w:val="28"/>
          <w:szCs w:val="28"/>
        </w:rPr>
        <w:t xml:space="preserve">телефон для справок </w:t>
      </w:r>
      <w:r>
        <w:rPr>
          <w:b/>
          <w:sz w:val="28"/>
          <w:szCs w:val="28"/>
          <w:lang w:val="kk-KZ"/>
        </w:rPr>
        <w:t>(871137) 33-301, электронный адрес:</w:t>
      </w:r>
      <w:r w:rsidRPr="00A11471">
        <w:rPr>
          <w:b/>
          <w:sz w:val="28"/>
          <w:szCs w:val="28"/>
        </w:rPr>
        <w:t xml:space="preserve"> </w:t>
      </w:r>
      <w:r>
        <w:rPr>
          <w:b/>
          <w:color w:val="548DD4"/>
          <w:sz w:val="28"/>
          <w:szCs w:val="28"/>
          <w:u w:val="single"/>
        </w:rPr>
        <w:t>zh.abdushev@kgd.gov.kz</w:t>
      </w:r>
    </w:p>
    <w:p w:rsidR="00A11471" w:rsidRDefault="00A11471" w:rsidP="00A11471">
      <w:pPr>
        <w:tabs>
          <w:tab w:val="left" w:pos="993"/>
        </w:tabs>
        <w:ind w:firstLine="709"/>
        <w:jc w:val="both"/>
        <w:rPr>
          <w:sz w:val="28"/>
          <w:szCs w:val="28"/>
        </w:rPr>
      </w:pPr>
    </w:p>
    <w:p w:rsidR="00A11471" w:rsidRDefault="00A11471" w:rsidP="00A11471">
      <w:pPr>
        <w:pStyle w:val="af3"/>
        <w:numPr>
          <w:ilvl w:val="0"/>
          <w:numId w:val="14"/>
        </w:numPr>
        <w:tabs>
          <w:tab w:val="left" w:pos="993"/>
        </w:tabs>
        <w:ind w:left="0" w:firstLine="709"/>
        <w:jc w:val="both"/>
        <w:rPr>
          <w:b/>
          <w:sz w:val="28"/>
          <w:szCs w:val="28"/>
          <w:lang w:val="kk-KZ"/>
        </w:rPr>
      </w:pPr>
      <w:r>
        <w:rPr>
          <w:b/>
          <w:bCs/>
          <w:sz w:val="28"/>
          <w:szCs w:val="28"/>
        </w:rPr>
        <w:t xml:space="preserve">Руководитель отдела </w:t>
      </w:r>
      <w:r>
        <w:rPr>
          <w:b/>
          <w:sz w:val="28"/>
          <w:szCs w:val="28"/>
        </w:rPr>
        <w:t>по работе с налогоплательщиками</w:t>
      </w:r>
      <w:r>
        <w:rPr>
          <w:b/>
          <w:bCs/>
          <w:sz w:val="28"/>
          <w:szCs w:val="28"/>
          <w:lang w:val="kk-KZ"/>
        </w:rPr>
        <w:t xml:space="preserve">, </w:t>
      </w:r>
      <w:r>
        <w:rPr>
          <w:b/>
          <w:color w:val="000000"/>
          <w:sz w:val="28"/>
          <w:szCs w:val="28"/>
        </w:rPr>
        <w:t>(категория «С-R</w:t>
      </w:r>
      <w:r>
        <w:rPr>
          <w:b/>
          <w:bCs/>
          <w:color w:val="000000"/>
          <w:sz w:val="28"/>
          <w:szCs w:val="28"/>
        </w:rPr>
        <w:t>-3</w:t>
      </w:r>
      <w:r>
        <w:rPr>
          <w:b/>
          <w:bCs/>
          <w:color w:val="000000"/>
          <w:sz w:val="28"/>
          <w:szCs w:val="28"/>
          <w:lang w:val="kk-KZ"/>
        </w:rPr>
        <w:t>»</w:t>
      </w:r>
      <w:r>
        <w:rPr>
          <w:b/>
          <w:bCs/>
          <w:color w:val="000000"/>
          <w:sz w:val="28"/>
          <w:szCs w:val="28"/>
        </w:rPr>
        <w:t>, 1 единиц</w:t>
      </w:r>
      <w:r>
        <w:rPr>
          <w:b/>
          <w:bCs/>
          <w:color w:val="000000"/>
          <w:sz w:val="28"/>
          <w:szCs w:val="28"/>
          <w:lang w:val="kk-KZ"/>
        </w:rPr>
        <w:t>а</w:t>
      </w:r>
      <w:r>
        <w:rPr>
          <w:b/>
          <w:sz w:val="28"/>
          <w:szCs w:val="28"/>
          <w:lang w:val="kk-KZ"/>
        </w:rPr>
        <w:t xml:space="preserve">, </w:t>
      </w:r>
      <w:r>
        <w:rPr>
          <w:b/>
          <w:sz w:val="28"/>
          <w:szCs w:val="28"/>
        </w:rPr>
        <w:t xml:space="preserve">индекс МКБ-13-2/1) </w:t>
      </w:r>
      <w:r>
        <w:rPr>
          <w:b/>
          <w:bCs/>
          <w:color w:val="000000"/>
          <w:sz w:val="28"/>
          <w:szCs w:val="28"/>
        </w:rPr>
        <w:t>д</w:t>
      </w:r>
      <w:r>
        <w:rPr>
          <w:b/>
          <w:sz w:val="28"/>
          <w:szCs w:val="28"/>
        </w:rPr>
        <w:t xml:space="preserve">олжностной оклад в зависимости от выслуги лет для категорий </w:t>
      </w:r>
      <w:r>
        <w:rPr>
          <w:b/>
          <w:color w:val="000000"/>
          <w:sz w:val="28"/>
          <w:szCs w:val="28"/>
        </w:rPr>
        <w:t>«</w:t>
      </w:r>
      <w:r>
        <w:rPr>
          <w:b/>
          <w:sz w:val="28"/>
          <w:szCs w:val="28"/>
        </w:rPr>
        <w:t>С-R-3</w:t>
      </w:r>
      <w:r>
        <w:rPr>
          <w:b/>
          <w:bCs/>
          <w:color w:val="000000"/>
          <w:sz w:val="28"/>
          <w:szCs w:val="28"/>
          <w:lang w:val="kk-KZ"/>
        </w:rPr>
        <w:t xml:space="preserve">» </w:t>
      </w:r>
      <w:r>
        <w:rPr>
          <w:b/>
          <w:color w:val="000000"/>
          <w:sz w:val="28"/>
          <w:szCs w:val="28"/>
        </w:rPr>
        <w:t xml:space="preserve">от </w:t>
      </w:r>
      <w:r>
        <w:rPr>
          <w:b/>
          <w:color w:val="000000"/>
          <w:sz w:val="28"/>
          <w:szCs w:val="28"/>
          <w:lang w:val="kk-KZ"/>
        </w:rPr>
        <w:t xml:space="preserve">106358 </w:t>
      </w:r>
      <w:r>
        <w:rPr>
          <w:b/>
          <w:sz w:val="28"/>
          <w:szCs w:val="28"/>
          <w:lang w:val="kk-KZ"/>
        </w:rPr>
        <w:t>(min) тенге до 142 814 (max) тенге.</w:t>
      </w:r>
    </w:p>
    <w:p w:rsidR="00A11471" w:rsidRDefault="00A11471" w:rsidP="00A11471">
      <w:pPr>
        <w:pStyle w:val="af3"/>
        <w:tabs>
          <w:tab w:val="left" w:pos="426"/>
          <w:tab w:val="left" w:pos="993"/>
        </w:tabs>
        <w:ind w:left="709"/>
        <w:jc w:val="both"/>
        <w:rPr>
          <w:b/>
          <w:color w:val="000000"/>
          <w:sz w:val="28"/>
          <w:szCs w:val="28"/>
        </w:rPr>
      </w:pPr>
      <w:r>
        <w:rPr>
          <w:b/>
          <w:color w:val="000000"/>
          <w:sz w:val="28"/>
          <w:szCs w:val="28"/>
        </w:rPr>
        <w:t>Функциональные обязанности:</w:t>
      </w:r>
    </w:p>
    <w:p w:rsidR="00A11471" w:rsidRDefault="00A11471" w:rsidP="00A11471">
      <w:pPr>
        <w:pStyle w:val="2"/>
        <w:ind w:left="0" w:firstLine="709"/>
        <w:jc w:val="both"/>
        <w:rPr>
          <w:rFonts w:ascii="Times New Roman" w:hAnsi="Times New Roman"/>
          <w:b w:val="0"/>
          <w:color w:val="222222"/>
          <w:szCs w:val="28"/>
        </w:rPr>
      </w:pPr>
      <w:r>
        <w:rPr>
          <w:rFonts w:ascii="Times New Roman" w:hAnsi="Times New Roman"/>
          <w:b w:val="0"/>
          <w:color w:val="222222"/>
          <w:szCs w:val="28"/>
          <w:shd w:val="clear" w:color="auto" w:fill="F8F9FA"/>
        </w:rPr>
        <w:t xml:space="preserve">Общее руководство отделом, взаимодействие с государственными органами и другими организациями по вопросам, отнесенным к компетенции </w:t>
      </w:r>
      <w:r>
        <w:rPr>
          <w:rFonts w:ascii="Times New Roman" w:hAnsi="Times New Roman"/>
          <w:b w:val="0"/>
          <w:color w:val="222222"/>
          <w:szCs w:val="28"/>
          <w:shd w:val="clear" w:color="auto" w:fill="F8F9FA"/>
          <w:lang w:val="kk-KZ"/>
        </w:rPr>
        <w:t>уп</w:t>
      </w:r>
      <w:r>
        <w:rPr>
          <w:rFonts w:ascii="Times New Roman" w:hAnsi="Times New Roman"/>
          <w:b w:val="0"/>
          <w:color w:val="222222"/>
          <w:szCs w:val="28"/>
          <w:shd w:val="clear" w:color="auto" w:fill="F8F9FA"/>
        </w:rPr>
        <w:t>равления. Контроль за исполнением прогнозов и обеспечение полного и своевременного поступления налогов и других обязательных платежей в бюджет, контроль за соблюдением налогоплательщиками налоговых обязательств, организация и проведение тематического и встречного налогообложения, работа с уполномоченными органами. Реализация мер по обеспечению соблюдения налоговых обязательств. Проведение разъяснительной работы по применению правил исчисления и сбора законов, налогов и других обязательных платежей в бюджет.</w:t>
      </w:r>
      <w:r>
        <w:rPr>
          <w:rFonts w:ascii="Times New Roman" w:hAnsi="Times New Roman"/>
          <w:b w:val="0"/>
          <w:color w:val="222222"/>
          <w:szCs w:val="28"/>
        </w:rPr>
        <w:t xml:space="preserve"> Анализ налоговых задолженностей и мер по их уменьшению, принятие ответственных мер в соответствии с Законом Республики Казахстан «О реабилитации и банкротстве». Подготовка материалов об административных правонарушениях. Контроль за внесением WEB-AP карт. Проведение информационно-разъяснительной работы по применению налогового законодательства</w:t>
      </w:r>
    </w:p>
    <w:p w:rsidR="00A11471" w:rsidRDefault="00A11471" w:rsidP="00A11471">
      <w:pPr>
        <w:pStyle w:val="2"/>
        <w:ind w:left="0" w:firstLine="709"/>
        <w:jc w:val="both"/>
        <w:rPr>
          <w:rFonts w:ascii="Times New Roman" w:hAnsi="Times New Roman"/>
          <w:szCs w:val="28"/>
        </w:rPr>
      </w:pPr>
      <w:r>
        <w:rPr>
          <w:rFonts w:ascii="Times New Roman" w:hAnsi="Times New Roman"/>
          <w:szCs w:val="28"/>
        </w:rPr>
        <w:t>Требования к участникам конкурса по образованию:</w:t>
      </w:r>
    </w:p>
    <w:p w:rsidR="00A11471" w:rsidRDefault="00A11471" w:rsidP="00A11471">
      <w:pPr>
        <w:ind w:firstLine="708"/>
        <w:jc w:val="both"/>
        <w:rPr>
          <w:sz w:val="28"/>
          <w:szCs w:val="28"/>
        </w:rPr>
      </w:pPr>
      <w:r>
        <w:rPr>
          <w:sz w:val="28"/>
          <w:szCs w:val="28"/>
        </w:rPr>
        <w:t>Высшее или послевузовское образование</w:t>
      </w:r>
      <w:r>
        <w:rPr>
          <w:sz w:val="28"/>
          <w:szCs w:val="28"/>
          <w:lang w:val="kk-KZ"/>
        </w:rPr>
        <w:t>:</w:t>
      </w:r>
      <w:r>
        <w:rPr>
          <w:sz w:val="28"/>
          <w:szCs w:val="28"/>
        </w:rPr>
        <w:t xml:space="preserve"> социальные науки, экономика и бизнес: экономика, бухгалтерский учет и аудит, финансы или право: юриспруденция.</w:t>
      </w:r>
    </w:p>
    <w:p w:rsidR="00A11471" w:rsidRDefault="00A11471" w:rsidP="00A11471">
      <w:pPr>
        <w:ind w:firstLine="708"/>
        <w:jc w:val="both"/>
        <w:rPr>
          <w:b/>
          <w:color w:val="000000"/>
          <w:sz w:val="28"/>
          <w:szCs w:val="28"/>
        </w:rPr>
      </w:pPr>
      <w:r>
        <w:rPr>
          <w:b/>
          <w:color w:val="000000"/>
          <w:sz w:val="28"/>
          <w:szCs w:val="28"/>
        </w:rPr>
        <w:t xml:space="preserve">Требования по компетенциям: </w:t>
      </w:r>
    </w:p>
    <w:p w:rsidR="00A11471" w:rsidRDefault="00A11471" w:rsidP="00A11471">
      <w:pPr>
        <w:ind w:firstLine="708"/>
        <w:jc w:val="both"/>
        <w:rPr>
          <w:sz w:val="28"/>
          <w:szCs w:val="28"/>
        </w:rPr>
      </w:pPr>
      <w:r>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11471" w:rsidRDefault="00A11471" w:rsidP="00A11471">
      <w:pPr>
        <w:ind w:firstLine="708"/>
        <w:jc w:val="both"/>
        <w:rPr>
          <w:b/>
          <w:sz w:val="28"/>
          <w:szCs w:val="28"/>
        </w:rPr>
      </w:pPr>
      <w:r>
        <w:rPr>
          <w:b/>
          <w:color w:val="000000"/>
          <w:sz w:val="28"/>
          <w:szCs w:val="28"/>
        </w:rPr>
        <w:t>Опыт работы, при наличии послевузовского или высшего образования не требуется.</w:t>
      </w:r>
    </w:p>
    <w:p w:rsidR="00A11471" w:rsidRPr="00A11471" w:rsidRDefault="00A11471" w:rsidP="00A11471">
      <w:pPr>
        <w:pStyle w:val="12"/>
        <w:shd w:val="clear" w:color="auto" w:fill="auto"/>
        <w:tabs>
          <w:tab w:val="left" w:pos="709"/>
          <w:tab w:val="left" w:pos="9638"/>
        </w:tabs>
        <w:spacing w:before="0" w:after="0" w:line="240" w:lineRule="auto"/>
        <w:ind w:right="-1"/>
        <w:jc w:val="both"/>
        <w:rPr>
          <w:bCs/>
          <w:sz w:val="28"/>
          <w:szCs w:val="28"/>
          <w:lang w:val="ru-RU"/>
        </w:rPr>
      </w:pPr>
    </w:p>
    <w:p w:rsidR="00A11471" w:rsidRDefault="00A11471" w:rsidP="00A11471">
      <w:pPr>
        <w:pStyle w:val="ad"/>
        <w:ind w:firstLine="709"/>
        <w:jc w:val="both"/>
        <w:rPr>
          <w:rFonts w:ascii="Times New Roman" w:hAnsi="Times New Roman"/>
          <w:sz w:val="28"/>
          <w:szCs w:val="28"/>
          <w:lang w:val="kk-KZ"/>
        </w:rPr>
      </w:pPr>
      <w:r>
        <w:rPr>
          <w:rFonts w:ascii="Times New Roman" w:hAnsi="Times New Roman"/>
          <w:b/>
          <w:sz w:val="28"/>
          <w:szCs w:val="28"/>
          <w:lang w:val="kk-KZ"/>
        </w:rPr>
        <w:lastRenderedPageBreak/>
        <w:t>С</w:t>
      </w:r>
      <w:r>
        <w:rPr>
          <w:rFonts w:ascii="Times New Roman" w:hAnsi="Times New Roman"/>
          <w:b/>
          <w:sz w:val="28"/>
          <w:szCs w:val="28"/>
        </w:rPr>
        <w:t>роки и место проведения собеседования</w:t>
      </w:r>
      <w:r>
        <w:rPr>
          <w:rFonts w:ascii="Times New Roman" w:hAnsi="Times New Roman"/>
          <w:b/>
          <w:sz w:val="28"/>
          <w:szCs w:val="28"/>
          <w:lang w:val="kk-KZ"/>
        </w:rPr>
        <w:t xml:space="preserve">: </w:t>
      </w:r>
      <w:r>
        <w:rPr>
          <w:rFonts w:ascii="Times New Roman" w:hAnsi="Times New Roman"/>
          <w:sz w:val="28"/>
          <w:szCs w:val="28"/>
          <w:lang w:val="kk-KZ"/>
        </w:rPr>
        <w:t>к</w:t>
      </w:r>
      <w:r>
        <w:rPr>
          <w:rFonts w:ascii="Times New Roman" w:hAnsi="Times New Roman"/>
          <w:sz w:val="28"/>
          <w:szCs w:val="28"/>
        </w:rPr>
        <w:t xml:space="preserve">андидаты, участвующие в конкурсе и допущенные к собеседованию, </w:t>
      </w:r>
      <w:r>
        <w:rPr>
          <w:rFonts w:ascii="Times New Roman" w:hAnsi="Times New Roman"/>
          <w:b/>
          <w:sz w:val="28"/>
          <w:szCs w:val="28"/>
        </w:rPr>
        <w:t xml:space="preserve">в течение </w:t>
      </w:r>
      <w:r>
        <w:rPr>
          <w:rFonts w:ascii="Times New Roman" w:hAnsi="Times New Roman"/>
          <w:b/>
          <w:sz w:val="28"/>
          <w:szCs w:val="28"/>
          <w:lang w:val="kk-KZ"/>
        </w:rPr>
        <w:t>трех</w:t>
      </w:r>
      <w:r>
        <w:rPr>
          <w:rFonts w:ascii="Times New Roman" w:hAnsi="Times New Roman"/>
          <w:b/>
          <w:sz w:val="28"/>
          <w:szCs w:val="28"/>
        </w:rPr>
        <w:t xml:space="preserve"> рабочих дней</w:t>
      </w:r>
      <w:r>
        <w:rPr>
          <w:rFonts w:ascii="Times New Roman" w:hAnsi="Times New Roman"/>
          <w:sz w:val="28"/>
          <w:szCs w:val="28"/>
        </w:rPr>
        <w:t xml:space="preserve"> со дня уведомления кандидатов о допуске их к собеседованию</w:t>
      </w:r>
      <w:r>
        <w:rPr>
          <w:rFonts w:ascii="Times New Roman" w:hAnsi="Times New Roman"/>
          <w:sz w:val="28"/>
          <w:szCs w:val="28"/>
          <w:lang w:val="kk-KZ"/>
        </w:rPr>
        <w:t xml:space="preserve"> проходят собеседование по категории </w:t>
      </w:r>
      <w:r>
        <w:rPr>
          <w:rFonts w:ascii="Times New Roman" w:hAnsi="Times New Roman"/>
          <w:color w:val="000000"/>
          <w:sz w:val="28"/>
          <w:szCs w:val="28"/>
        </w:rPr>
        <w:t>С-</w:t>
      </w:r>
      <w:r>
        <w:rPr>
          <w:rFonts w:ascii="Times New Roman" w:hAnsi="Times New Roman"/>
          <w:color w:val="000000"/>
          <w:sz w:val="28"/>
          <w:szCs w:val="28"/>
          <w:lang w:val="en-US"/>
        </w:rPr>
        <w:t>R</w:t>
      </w:r>
      <w:r>
        <w:rPr>
          <w:rFonts w:ascii="Times New Roman" w:hAnsi="Times New Roman"/>
          <w:bCs/>
          <w:color w:val="000000"/>
          <w:sz w:val="28"/>
          <w:szCs w:val="28"/>
        </w:rPr>
        <w:t xml:space="preserve">-3 </w:t>
      </w:r>
      <w:r>
        <w:rPr>
          <w:rFonts w:ascii="Times New Roman" w:hAnsi="Times New Roman"/>
          <w:sz w:val="28"/>
          <w:szCs w:val="28"/>
          <w:lang w:val="kk-KZ"/>
        </w:rPr>
        <w:t xml:space="preserve"> по адресу: ЗКО, Чингирлауский район</w:t>
      </w:r>
      <w:r>
        <w:rPr>
          <w:rFonts w:ascii="Times New Roman" w:hAnsi="Times New Roman"/>
          <w:sz w:val="28"/>
          <w:szCs w:val="28"/>
        </w:rPr>
        <w:t>, село Шынгырлау, ул.Клышева 87 а</w:t>
      </w:r>
      <w:r>
        <w:rPr>
          <w:rFonts w:ascii="Times New Roman" w:hAnsi="Times New Roman"/>
          <w:sz w:val="28"/>
          <w:szCs w:val="28"/>
          <w:lang w:val="kk-KZ"/>
        </w:rPr>
        <w:t>.</w:t>
      </w:r>
    </w:p>
    <w:p w:rsidR="00A11471" w:rsidRPr="00A11471" w:rsidRDefault="00A11471" w:rsidP="00EF28A7">
      <w:pPr>
        <w:pStyle w:val="12"/>
        <w:shd w:val="clear" w:color="auto" w:fill="auto"/>
        <w:tabs>
          <w:tab w:val="left" w:pos="709"/>
          <w:tab w:val="left" w:pos="9638"/>
        </w:tabs>
        <w:spacing w:before="0" w:after="0" w:line="240" w:lineRule="auto"/>
        <w:ind w:right="-1"/>
        <w:jc w:val="both"/>
        <w:rPr>
          <w:bCs/>
          <w:sz w:val="28"/>
          <w:szCs w:val="28"/>
          <w:lang w:val="kk-KZ"/>
        </w:rPr>
      </w:pPr>
    </w:p>
    <w:p w:rsidR="00107FF8" w:rsidRPr="00107FF8" w:rsidRDefault="00107FF8" w:rsidP="0047607F">
      <w:pPr>
        <w:pStyle w:val="ad"/>
        <w:ind w:firstLine="709"/>
        <w:jc w:val="both"/>
        <w:rPr>
          <w:rFonts w:ascii="Times New Roman" w:hAnsi="Times New Roman"/>
          <w:sz w:val="28"/>
          <w:szCs w:val="28"/>
        </w:rPr>
      </w:pPr>
    </w:p>
    <w:p w:rsidR="004A4714" w:rsidRDefault="004A4714" w:rsidP="004A4714">
      <w:pPr>
        <w:pStyle w:val="ad"/>
        <w:ind w:firstLine="709"/>
        <w:jc w:val="both"/>
        <w:rPr>
          <w:rFonts w:ascii="Times New Roman" w:hAnsi="Times New Roman"/>
          <w:b/>
          <w:sz w:val="28"/>
          <w:szCs w:val="28"/>
          <w:lang w:val="kk-KZ"/>
        </w:rPr>
      </w:pPr>
      <w:r>
        <w:rPr>
          <w:rFonts w:ascii="Times New Roman" w:hAnsi="Times New Roman"/>
          <w:b/>
          <w:sz w:val="28"/>
          <w:szCs w:val="28"/>
        </w:rPr>
        <w:t>Срок приема документов</w:t>
      </w:r>
    </w:p>
    <w:p w:rsidR="004A4714" w:rsidRDefault="004A4714" w:rsidP="004A4714">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w:t>
      </w:r>
      <w:r>
        <w:rPr>
          <w:b/>
          <w:sz w:val="28"/>
          <w:szCs w:val="28"/>
          <w:lang w:val="kk-KZ"/>
        </w:rPr>
        <w:t>15</w:t>
      </w:r>
      <w:r>
        <w:rPr>
          <w:b/>
          <w:sz w:val="28"/>
          <w:szCs w:val="28"/>
        </w:rPr>
        <w:t xml:space="preserve"> июня 2020 года по </w:t>
      </w:r>
      <w:r>
        <w:rPr>
          <w:b/>
          <w:sz w:val="28"/>
          <w:szCs w:val="28"/>
          <w:lang w:val="kk-KZ"/>
        </w:rPr>
        <w:t>17</w:t>
      </w:r>
      <w:r>
        <w:rPr>
          <w:b/>
          <w:sz w:val="28"/>
          <w:szCs w:val="28"/>
        </w:rPr>
        <w:t xml:space="preserve"> июня 2020 года в течение </w:t>
      </w:r>
      <w:r>
        <w:rPr>
          <w:b/>
          <w:color w:val="000000"/>
          <w:sz w:val="28"/>
          <w:szCs w:val="28"/>
        </w:rPr>
        <w:t>3 рабочих дней</w:t>
      </w:r>
      <w:r>
        <w:rPr>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7073A1" w:rsidRPr="004A4714" w:rsidRDefault="007073A1" w:rsidP="007073A1">
      <w:pPr>
        <w:jc w:val="both"/>
        <w:rPr>
          <w:color w:val="000000"/>
          <w:sz w:val="28"/>
          <w:szCs w:val="28"/>
          <w:lang w:val="kk-KZ"/>
        </w:rPr>
      </w:pPr>
    </w:p>
    <w:p w:rsidR="007073A1" w:rsidRPr="007073A1" w:rsidRDefault="007073A1" w:rsidP="007073A1">
      <w:pPr>
        <w:jc w:val="both"/>
        <w:rPr>
          <w:color w:val="000000"/>
          <w:sz w:val="28"/>
          <w:szCs w:val="28"/>
        </w:rPr>
      </w:pPr>
    </w:p>
    <w:p w:rsidR="00442D1F" w:rsidRDefault="00442D1F" w:rsidP="00442D1F">
      <w:pPr>
        <w:pStyle w:val="ab"/>
        <w:spacing w:before="0" w:beforeAutospacing="0" w:after="0" w:afterAutospacing="0"/>
        <w:ind w:firstLine="709"/>
        <w:jc w:val="both"/>
        <w:rPr>
          <w:b/>
          <w:sz w:val="28"/>
          <w:szCs w:val="28"/>
          <w:lang w:val="kk-KZ"/>
        </w:rPr>
      </w:pPr>
      <w:r>
        <w:rPr>
          <w:b/>
          <w:sz w:val="28"/>
          <w:szCs w:val="28"/>
          <w:lang w:val="kk-KZ"/>
        </w:rPr>
        <w:t>Для участия в отборе требуются:</w:t>
      </w:r>
    </w:p>
    <w:p w:rsidR="00442D1F" w:rsidRDefault="00442D1F" w:rsidP="00442D1F">
      <w:pPr>
        <w:ind w:firstLine="142"/>
        <w:jc w:val="both"/>
        <w:rPr>
          <w:sz w:val="28"/>
          <w:szCs w:val="28"/>
          <w:lang w:val="kk-KZ"/>
        </w:rPr>
      </w:pPr>
      <w:r>
        <w:rPr>
          <w:sz w:val="28"/>
          <w:szCs w:val="28"/>
          <w:lang w:val="kk-KZ"/>
        </w:rPr>
        <w:tab/>
        <w:t>а) заявление по форме;</w:t>
      </w:r>
    </w:p>
    <w:p w:rsidR="00442D1F" w:rsidRDefault="00442D1F" w:rsidP="00442D1F">
      <w:pPr>
        <w:jc w:val="both"/>
        <w:rPr>
          <w:sz w:val="28"/>
          <w:szCs w:val="28"/>
        </w:rPr>
      </w:pPr>
      <w:r>
        <w:rPr>
          <w:sz w:val="28"/>
          <w:szCs w:val="28"/>
          <w:lang w:val="kk-KZ"/>
        </w:rPr>
        <w:t xml:space="preserve">  </w:t>
      </w:r>
      <w:r>
        <w:rPr>
          <w:sz w:val="28"/>
          <w:szCs w:val="28"/>
          <w:lang w:val="kk-KZ"/>
        </w:rPr>
        <w:tab/>
        <w:t xml:space="preserve">б) </w:t>
      </w:r>
      <w:r>
        <w:rPr>
          <w:sz w:val="28"/>
          <w:szCs w:val="28"/>
        </w:rPr>
        <w:t xml:space="preserve">послужной список, заверенный соответствующей службой управления персоналом </w:t>
      </w:r>
      <w:r>
        <w:rPr>
          <w:sz w:val="28"/>
          <w:szCs w:val="28"/>
          <w:u w:val="single"/>
        </w:rPr>
        <w:t>не ранее чем за тридцать календарных дней до дня представления документов</w:t>
      </w:r>
      <w:r>
        <w:rPr>
          <w:sz w:val="28"/>
          <w:szCs w:val="28"/>
        </w:rPr>
        <w:t>.</w:t>
      </w:r>
    </w:p>
    <w:p w:rsidR="00442D1F" w:rsidRDefault="00442D1F" w:rsidP="00442D1F">
      <w:pPr>
        <w:ind w:firstLine="708"/>
        <w:jc w:val="both"/>
        <w:rPr>
          <w:sz w:val="28"/>
          <w:szCs w:val="28"/>
        </w:rPr>
      </w:pPr>
      <w:r>
        <w:rPr>
          <w:sz w:val="28"/>
          <w:szCs w:val="28"/>
          <w:lang w:val="kk-KZ"/>
        </w:rPr>
        <w:t xml:space="preserve"> </w:t>
      </w: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42D1F" w:rsidRDefault="00442D1F" w:rsidP="00442D1F">
      <w:pPr>
        <w:tabs>
          <w:tab w:val="left" w:pos="709"/>
        </w:tabs>
        <w:jc w:val="both"/>
        <w:rPr>
          <w:sz w:val="28"/>
          <w:szCs w:val="28"/>
        </w:rPr>
      </w:pPr>
      <w:r>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2D1F" w:rsidRDefault="00442D1F" w:rsidP="00442D1F">
      <w:pPr>
        <w:pStyle w:val="ab"/>
        <w:spacing w:before="0" w:beforeAutospacing="0" w:after="0" w:afterAutospacing="0"/>
        <w:ind w:firstLine="708"/>
        <w:jc w:val="both"/>
        <w:rPr>
          <w:color w:val="000000"/>
          <w:sz w:val="28"/>
          <w:szCs w:val="28"/>
          <w:lang w:val="kk-KZ"/>
        </w:rPr>
      </w:pPr>
      <w:r>
        <w:rPr>
          <w:sz w:val="28"/>
          <w:szCs w:val="28"/>
          <w:lang w:val="ru-RU"/>
        </w:rPr>
        <w:t>На</w:t>
      </w:r>
      <w:r>
        <w:rPr>
          <w:sz w:val="28"/>
          <w:szCs w:val="28"/>
        </w:rPr>
        <w:t xml:space="preserve"> рассмотрени</w:t>
      </w:r>
      <w:r>
        <w:rPr>
          <w:sz w:val="28"/>
          <w:szCs w:val="28"/>
          <w:lang w:val="ru-RU"/>
        </w:rPr>
        <w:t>и</w:t>
      </w:r>
      <w:r>
        <w:rPr>
          <w:sz w:val="28"/>
          <w:szCs w:val="28"/>
        </w:rPr>
        <w:t xml:space="preserve"> конкурсной комиссией документы принимаются</w:t>
      </w:r>
      <w:r>
        <w:rPr>
          <w:sz w:val="28"/>
          <w:szCs w:val="28"/>
          <w:lang w:val="kk-KZ"/>
        </w:rPr>
        <w:t xml:space="preserve"> </w:t>
      </w:r>
      <w:r>
        <w:rPr>
          <w:color w:val="000000"/>
          <w:sz w:val="28"/>
          <w:szCs w:val="28"/>
          <w:lang w:val="ru-RU"/>
        </w:rPr>
        <w:t>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r>
        <w:rPr>
          <w:color w:val="000000"/>
          <w:sz w:val="28"/>
          <w:szCs w:val="28"/>
        </w:rPr>
        <w:t>gov</w:t>
      </w:r>
      <w:r>
        <w:rPr>
          <w:color w:val="000000"/>
          <w:sz w:val="28"/>
          <w:szCs w:val="28"/>
          <w:lang w:val="ru-RU"/>
        </w:rPr>
        <w:t>" либо на адрес электронной почты, указанный в объявлении, в сроки приема документов.</w:t>
      </w:r>
    </w:p>
    <w:p w:rsidR="00442D1F" w:rsidRDefault="00442D1F" w:rsidP="00442D1F">
      <w:pPr>
        <w:tabs>
          <w:tab w:val="left" w:pos="9923"/>
        </w:tabs>
        <w:ind w:firstLine="709"/>
        <w:jc w:val="both"/>
        <w:rPr>
          <w:color w:val="000000"/>
          <w:sz w:val="28"/>
          <w:szCs w:val="28"/>
          <w:lang w:val="kk-KZ"/>
        </w:rPr>
      </w:pPr>
      <w:r>
        <w:rPr>
          <w:sz w:val="28"/>
          <w:szCs w:val="28"/>
          <w:lang w:val="kk-KZ"/>
        </w:rPr>
        <w:t xml:space="preserve"> </w:t>
      </w:r>
    </w:p>
    <w:p w:rsidR="00442D1F" w:rsidRDefault="00442D1F" w:rsidP="00442D1F">
      <w:pPr>
        <w:jc w:val="both"/>
        <w:rPr>
          <w:b/>
          <w:sz w:val="28"/>
          <w:szCs w:val="28"/>
          <w:lang w:val="kk-KZ"/>
        </w:rPr>
      </w:pPr>
      <w:r>
        <w:rPr>
          <w:b/>
          <w:sz w:val="28"/>
          <w:szCs w:val="28"/>
          <w:lang w:val="kk-KZ"/>
        </w:rPr>
        <w:tab/>
        <w:t>Дополнительная информация</w:t>
      </w:r>
    </w:p>
    <w:p w:rsidR="00442D1F" w:rsidRDefault="00442D1F" w:rsidP="00442D1F">
      <w:pPr>
        <w:ind w:firstLine="709"/>
        <w:jc w:val="both"/>
        <w:rPr>
          <w:color w:val="000000"/>
          <w:sz w:val="28"/>
          <w:szCs w:val="28"/>
        </w:rPr>
      </w:pPr>
      <w:r>
        <w:rPr>
          <w:color w:val="000000"/>
          <w:sz w:val="28"/>
          <w:szCs w:val="28"/>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442D1F" w:rsidRDefault="00442D1F" w:rsidP="00442D1F">
      <w:pPr>
        <w:ind w:firstLine="709"/>
        <w:jc w:val="both"/>
        <w:rPr>
          <w:sz w:val="28"/>
          <w:szCs w:val="28"/>
        </w:rPr>
      </w:pPr>
      <w:r>
        <w:rPr>
          <w:color w:val="000000"/>
          <w:sz w:val="28"/>
          <w:szCs w:val="28"/>
        </w:rPr>
        <w:t>При наличии согласия кандидата допускается онлайн-трансляция собеседования с ним на интернет-ресурсах и социальных сетях.</w:t>
      </w:r>
    </w:p>
    <w:p w:rsidR="00442D1F" w:rsidRDefault="00442D1F" w:rsidP="00442D1F">
      <w:pPr>
        <w:tabs>
          <w:tab w:val="left" w:pos="9923"/>
        </w:tabs>
        <w:ind w:firstLine="709"/>
        <w:jc w:val="both"/>
        <w:rPr>
          <w:b/>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w:t>
      </w:r>
      <w:r>
        <w:rPr>
          <w:b/>
          <w:sz w:val="28"/>
          <w:szCs w:val="28"/>
        </w:rPr>
        <w:t>наблюдатели.</w:t>
      </w:r>
    </w:p>
    <w:p w:rsidR="00442D1F" w:rsidRDefault="00442D1F" w:rsidP="00442D1F">
      <w:pPr>
        <w:pStyle w:val="12"/>
        <w:shd w:val="clear" w:color="auto" w:fill="auto"/>
        <w:tabs>
          <w:tab w:val="left" w:pos="1312"/>
        </w:tabs>
        <w:spacing w:before="0" w:after="0" w:line="240" w:lineRule="auto"/>
        <w:ind w:firstLine="760"/>
        <w:jc w:val="both"/>
        <w:rPr>
          <w:b/>
          <w:sz w:val="28"/>
          <w:szCs w:val="28"/>
          <w:lang w:val="kk-KZ"/>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sz w:val="28"/>
          <w:szCs w:val="28"/>
          <w:lang w:val="kk-KZ"/>
        </w:rPr>
        <w:tab/>
      </w:r>
      <w:r>
        <w:rPr>
          <w:b/>
          <w:sz w:val="28"/>
          <w:szCs w:val="28"/>
          <w:lang w:val="kk-KZ"/>
        </w:rPr>
        <w:tab/>
      </w:r>
    </w:p>
    <w:p w:rsidR="00442D1F" w:rsidRDefault="00442D1F" w:rsidP="00442D1F">
      <w:pPr>
        <w:pStyle w:val="12"/>
        <w:shd w:val="clear" w:color="auto" w:fill="auto"/>
        <w:tabs>
          <w:tab w:val="left" w:pos="1312"/>
        </w:tabs>
        <w:spacing w:before="0" w:after="0" w:line="240" w:lineRule="auto"/>
        <w:ind w:firstLine="760"/>
        <w:jc w:val="both"/>
        <w:rPr>
          <w:sz w:val="28"/>
          <w:szCs w:val="28"/>
          <w:lang w:val="ru-RU"/>
        </w:rPr>
      </w:pPr>
      <w:r>
        <w:rPr>
          <w:sz w:val="28"/>
          <w:szCs w:val="28"/>
        </w:rPr>
        <w:lastRenderedPageBreak/>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442D1F" w:rsidRDefault="00442D1F" w:rsidP="00442D1F">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утвержденных приказом</w:t>
      </w:r>
      <w:r>
        <w:rPr>
          <w:sz w:val="28"/>
          <w:szCs w:val="28"/>
          <w:lang w:val="kk-KZ"/>
        </w:rPr>
        <w:t xml:space="preserve"> </w:t>
      </w:r>
      <w:r>
        <w:rPr>
          <w:sz w:val="28"/>
          <w:szCs w:val="28"/>
        </w:rPr>
        <w:t xml:space="preserve">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442D1F" w:rsidRPr="00442D1F" w:rsidRDefault="00442D1F" w:rsidP="00442D1F">
      <w:pPr>
        <w:jc w:val="both"/>
        <w:rPr>
          <w:sz w:val="28"/>
          <w:szCs w:val="28"/>
        </w:rPr>
      </w:pPr>
    </w:p>
    <w:p w:rsidR="00442D1F" w:rsidRPr="00442D1F" w:rsidRDefault="00442D1F" w:rsidP="00442D1F">
      <w:pPr>
        <w:tabs>
          <w:tab w:val="left" w:pos="8763"/>
        </w:tabs>
        <w:jc w:val="both"/>
        <w:rPr>
          <w:sz w:val="28"/>
          <w:szCs w:val="28"/>
        </w:rPr>
      </w:pPr>
    </w:p>
    <w:p w:rsidR="00442D1F" w:rsidRDefault="00442D1F" w:rsidP="00442D1F">
      <w:pPr>
        <w:tabs>
          <w:tab w:val="left" w:pos="8763"/>
        </w:tabs>
        <w:jc w:val="both"/>
        <w:rPr>
          <w:sz w:val="28"/>
          <w:szCs w:val="28"/>
        </w:rPr>
      </w:pPr>
    </w:p>
    <w:p w:rsidR="00442D1F" w:rsidRDefault="00442D1F" w:rsidP="00442D1F">
      <w:pPr>
        <w:tabs>
          <w:tab w:val="left" w:pos="8763"/>
        </w:tabs>
        <w:jc w:val="both"/>
        <w:rPr>
          <w:sz w:val="28"/>
          <w:szCs w:val="28"/>
        </w:rPr>
      </w:pPr>
    </w:p>
    <w:p w:rsidR="00442D1F" w:rsidRP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jc w:val="both"/>
        <w:rPr>
          <w:sz w:val="28"/>
          <w:szCs w:val="28"/>
        </w:rPr>
      </w:pPr>
    </w:p>
    <w:p w:rsidR="00442D1F" w:rsidRDefault="00442D1F" w:rsidP="00442D1F">
      <w:pPr>
        <w:ind w:left="3402"/>
        <w:jc w:val="center"/>
        <w:rPr>
          <w:sz w:val="28"/>
          <w:szCs w:val="28"/>
        </w:rPr>
      </w:pPr>
      <w:r>
        <w:rPr>
          <w:sz w:val="28"/>
          <w:szCs w:val="28"/>
          <w:lang w:val="kk-KZ"/>
        </w:rPr>
        <w:lastRenderedPageBreak/>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Приложение 2</w:t>
      </w:r>
    </w:p>
    <w:p w:rsidR="00442D1F" w:rsidRDefault="00442D1F" w:rsidP="00442D1F">
      <w:pPr>
        <w:ind w:left="3402"/>
        <w:jc w:val="center"/>
        <w:rPr>
          <w:sz w:val="28"/>
          <w:szCs w:val="28"/>
        </w:rPr>
      </w:pPr>
      <w:r>
        <w:rPr>
          <w:sz w:val="28"/>
          <w:szCs w:val="28"/>
        </w:rPr>
        <w:t>к Правилам проведения конкурса на занятие</w:t>
      </w:r>
    </w:p>
    <w:p w:rsidR="00442D1F" w:rsidRDefault="00442D1F" w:rsidP="00442D1F">
      <w:pPr>
        <w:ind w:left="3402"/>
        <w:jc w:val="center"/>
        <w:rPr>
          <w:sz w:val="28"/>
          <w:szCs w:val="28"/>
        </w:rPr>
      </w:pPr>
      <w:r>
        <w:rPr>
          <w:sz w:val="28"/>
          <w:szCs w:val="28"/>
        </w:rPr>
        <w:t>административной государственной должности</w:t>
      </w:r>
    </w:p>
    <w:p w:rsidR="00442D1F" w:rsidRDefault="00442D1F" w:rsidP="00442D1F">
      <w:pPr>
        <w:ind w:left="3402"/>
        <w:jc w:val="center"/>
        <w:rPr>
          <w:sz w:val="28"/>
          <w:szCs w:val="28"/>
        </w:rPr>
      </w:pPr>
      <w:r>
        <w:rPr>
          <w:sz w:val="28"/>
          <w:szCs w:val="28"/>
        </w:rPr>
        <w:t>корпуса «Б»</w:t>
      </w:r>
    </w:p>
    <w:p w:rsidR="00442D1F" w:rsidRDefault="00442D1F" w:rsidP="00442D1F">
      <w:pPr>
        <w:ind w:left="3402"/>
        <w:jc w:val="center"/>
        <w:rPr>
          <w:sz w:val="28"/>
          <w:szCs w:val="28"/>
        </w:rPr>
      </w:pPr>
    </w:p>
    <w:p w:rsidR="00442D1F" w:rsidRDefault="00442D1F" w:rsidP="00442D1F">
      <w:pPr>
        <w:ind w:left="3402"/>
        <w:jc w:val="right"/>
        <w:rPr>
          <w:sz w:val="28"/>
          <w:szCs w:val="28"/>
        </w:rPr>
      </w:pPr>
      <w:r>
        <w:rPr>
          <w:sz w:val="28"/>
          <w:szCs w:val="28"/>
        </w:rPr>
        <w:t>Форма</w:t>
      </w:r>
    </w:p>
    <w:p w:rsidR="00442D1F" w:rsidRDefault="00442D1F" w:rsidP="00442D1F">
      <w:pPr>
        <w:jc w:val="right"/>
        <w:rPr>
          <w:sz w:val="28"/>
          <w:szCs w:val="28"/>
        </w:rPr>
      </w:pPr>
    </w:p>
    <w:p w:rsidR="00442D1F" w:rsidRDefault="00442D1F" w:rsidP="00442D1F">
      <w:pPr>
        <w:jc w:val="right"/>
        <w:rPr>
          <w:sz w:val="28"/>
          <w:szCs w:val="28"/>
        </w:rPr>
      </w:pPr>
      <w:r>
        <w:rPr>
          <w:sz w:val="28"/>
          <w:szCs w:val="28"/>
        </w:rPr>
        <w:t>_________________________________</w:t>
      </w:r>
    </w:p>
    <w:p w:rsidR="00442D1F" w:rsidRDefault="00442D1F" w:rsidP="00442D1F">
      <w:pPr>
        <w:jc w:val="right"/>
        <w:rPr>
          <w:sz w:val="28"/>
          <w:szCs w:val="28"/>
        </w:rPr>
      </w:pPr>
      <w:r>
        <w:rPr>
          <w:sz w:val="28"/>
          <w:szCs w:val="28"/>
        </w:rPr>
        <w:t>(государственный орган)</w:t>
      </w:r>
    </w:p>
    <w:p w:rsidR="00442D1F" w:rsidRDefault="00442D1F" w:rsidP="00442D1F">
      <w:pPr>
        <w:rPr>
          <w:sz w:val="28"/>
          <w:szCs w:val="28"/>
        </w:rPr>
      </w:pPr>
    </w:p>
    <w:p w:rsidR="00442D1F" w:rsidRDefault="00442D1F" w:rsidP="00442D1F">
      <w:pPr>
        <w:jc w:val="center"/>
        <w:rPr>
          <w:b/>
          <w:sz w:val="28"/>
          <w:szCs w:val="28"/>
        </w:rPr>
      </w:pPr>
      <w:r>
        <w:rPr>
          <w:b/>
          <w:sz w:val="28"/>
          <w:szCs w:val="28"/>
        </w:rPr>
        <w:t>Заявление</w:t>
      </w:r>
    </w:p>
    <w:p w:rsidR="00442D1F" w:rsidRDefault="00442D1F" w:rsidP="00442D1F">
      <w:pPr>
        <w:ind w:firstLine="709"/>
        <w:jc w:val="both"/>
        <w:rPr>
          <w:sz w:val="28"/>
          <w:szCs w:val="28"/>
        </w:rPr>
      </w:pPr>
      <w:r>
        <w:rPr>
          <w:sz w:val="28"/>
          <w:szCs w:val="28"/>
        </w:rPr>
        <w:t>Прошу допустить меня к участию в конкурсах на занятие вакантных административных государственных должностей:</w:t>
      </w:r>
    </w:p>
    <w:p w:rsidR="00442D1F" w:rsidRDefault="00442D1F" w:rsidP="00442D1F">
      <w:pPr>
        <w:ind w:firstLine="709"/>
        <w:jc w:val="both"/>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rPr>
          <w:sz w:val="28"/>
          <w:szCs w:val="28"/>
        </w:rPr>
      </w:pPr>
    </w:p>
    <w:p w:rsidR="00442D1F" w:rsidRDefault="00442D1F" w:rsidP="00442D1F">
      <w:pPr>
        <w:ind w:firstLine="709"/>
        <w:jc w:val="both"/>
        <w:rPr>
          <w:sz w:val="28"/>
          <w:szCs w:val="28"/>
        </w:rPr>
      </w:pPr>
      <w:r>
        <w:rPr>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42D1F" w:rsidRDefault="00442D1F" w:rsidP="00442D1F">
      <w:pPr>
        <w:ind w:firstLine="709"/>
        <w:jc w:val="both"/>
        <w:rPr>
          <w:sz w:val="28"/>
          <w:szCs w:val="28"/>
        </w:rPr>
      </w:pPr>
      <w:r>
        <w:rPr>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442D1F" w:rsidRDefault="00442D1F" w:rsidP="00442D1F">
      <w:pPr>
        <w:ind w:firstLine="709"/>
        <w:rPr>
          <w:sz w:val="22"/>
          <w:szCs w:val="22"/>
        </w:rPr>
      </w:pPr>
      <w:r>
        <w:t>С трансляцией и размещением на интернет-ресурсе государственного органа видеозаписи моего собеседования согласен __________________________</w:t>
      </w:r>
    </w:p>
    <w:p w:rsidR="00442D1F" w:rsidRDefault="00442D1F" w:rsidP="00442D1F">
      <w:r>
        <w:t xml:space="preserve">                                                                        (да/нет)</w:t>
      </w:r>
    </w:p>
    <w:p w:rsidR="00442D1F" w:rsidRDefault="00442D1F" w:rsidP="00442D1F">
      <w:pPr>
        <w:ind w:firstLine="709"/>
        <w:rPr>
          <w:sz w:val="28"/>
          <w:szCs w:val="28"/>
        </w:rPr>
      </w:pPr>
      <w:r>
        <w:rPr>
          <w:sz w:val="28"/>
          <w:szCs w:val="28"/>
        </w:rPr>
        <w:t>Отвечаю за подлинность представленных документов.</w:t>
      </w:r>
    </w:p>
    <w:p w:rsidR="00442D1F" w:rsidRDefault="00442D1F" w:rsidP="00442D1F">
      <w:pPr>
        <w:ind w:firstLine="709"/>
        <w:rPr>
          <w:sz w:val="28"/>
          <w:szCs w:val="28"/>
        </w:rPr>
      </w:pPr>
      <w:r>
        <w:rPr>
          <w:sz w:val="28"/>
          <w:szCs w:val="28"/>
        </w:rPr>
        <w:t>Прилагаемые документы:</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_____________________________________________________________</w:t>
      </w:r>
    </w:p>
    <w:p w:rsidR="00442D1F" w:rsidRDefault="00442D1F" w:rsidP="00442D1F">
      <w:pPr>
        <w:ind w:firstLine="709"/>
        <w:rPr>
          <w:sz w:val="28"/>
          <w:szCs w:val="28"/>
        </w:rPr>
      </w:pPr>
      <w:r>
        <w:rPr>
          <w:sz w:val="28"/>
          <w:szCs w:val="28"/>
        </w:rPr>
        <w:t>Адрес________________________________________________________</w:t>
      </w:r>
    </w:p>
    <w:p w:rsidR="00442D1F" w:rsidRDefault="00442D1F" w:rsidP="00442D1F">
      <w:pPr>
        <w:ind w:firstLine="709"/>
        <w:rPr>
          <w:sz w:val="28"/>
          <w:szCs w:val="28"/>
        </w:rPr>
      </w:pPr>
      <w:r>
        <w:rPr>
          <w:sz w:val="28"/>
          <w:szCs w:val="28"/>
        </w:rPr>
        <w:t>Номера контактных телефонов: __________________________________</w:t>
      </w:r>
    </w:p>
    <w:p w:rsidR="00442D1F" w:rsidRDefault="00442D1F" w:rsidP="00442D1F">
      <w:pPr>
        <w:ind w:firstLine="709"/>
        <w:rPr>
          <w:sz w:val="28"/>
          <w:szCs w:val="28"/>
        </w:rPr>
      </w:pPr>
      <w:r>
        <w:rPr>
          <w:sz w:val="28"/>
          <w:szCs w:val="28"/>
        </w:rPr>
        <w:t>e-mail: _______________________________________________________</w:t>
      </w:r>
    </w:p>
    <w:p w:rsidR="00442D1F" w:rsidRDefault="00442D1F" w:rsidP="00442D1F">
      <w:pPr>
        <w:ind w:firstLine="709"/>
        <w:rPr>
          <w:sz w:val="28"/>
          <w:szCs w:val="28"/>
        </w:rPr>
      </w:pPr>
      <w:r>
        <w:rPr>
          <w:sz w:val="28"/>
          <w:szCs w:val="28"/>
        </w:rPr>
        <w:t>ИИН ________________________________________________________</w:t>
      </w:r>
    </w:p>
    <w:p w:rsidR="00442D1F" w:rsidRDefault="00442D1F" w:rsidP="00442D1F">
      <w:pPr>
        <w:ind w:firstLine="709"/>
        <w:rPr>
          <w:sz w:val="28"/>
          <w:szCs w:val="28"/>
        </w:rPr>
      </w:pPr>
      <w:r>
        <w:rPr>
          <w:sz w:val="28"/>
          <w:szCs w:val="28"/>
        </w:rPr>
        <w:t>________________ _____________________________________________</w:t>
      </w:r>
    </w:p>
    <w:p w:rsidR="00442D1F" w:rsidRDefault="00442D1F" w:rsidP="00442D1F">
      <w:pPr>
        <w:ind w:firstLine="709"/>
        <w:rPr>
          <w:sz w:val="28"/>
          <w:szCs w:val="28"/>
        </w:rPr>
      </w:pPr>
      <w:r>
        <w:rPr>
          <w:sz w:val="28"/>
          <w:szCs w:val="28"/>
        </w:rPr>
        <w:t>(подпись) (Фамилия, имя, отчество (при его наличии))</w:t>
      </w:r>
    </w:p>
    <w:p w:rsidR="00442D1F" w:rsidRDefault="00442D1F" w:rsidP="00442D1F">
      <w:pPr>
        <w:ind w:firstLine="709"/>
        <w:rPr>
          <w:sz w:val="28"/>
          <w:szCs w:val="28"/>
        </w:rPr>
      </w:pPr>
      <w:r>
        <w:rPr>
          <w:sz w:val="28"/>
          <w:szCs w:val="28"/>
        </w:rPr>
        <w:t>«____»_______________ 20__ г.</w:t>
      </w:r>
    </w:p>
    <w:p w:rsidR="00442D1F" w:rsidRDefault="00442D1F" w:rsidP="00442D1F">
      <w:pPr>
        <w:ind w:firstLine="709"/>
        <w:rPr>
          <w:sz w:val="28"/>
          <w:szCs w:val="28"/>
        </w:rPr>
      </w:pPr>
    </w:p>
    <w:p w:rsidR="00442D1F" w:rsidRDefault="00442D1F" w:rsidP="00442D1F">
      <w:pPr>
        <w:tabs>
          <w:tab w:val="left" w:pos="8763"/>
        </w:tabs>
        <w:jc w:val="both"/>
        <w:rPr>
          <w:sz w:val="28"/>
          <w:szCs w:val="28"/>
          <w:lang w:val="kk-KZ"/>
        </w:rPr>
      </w:pPr>
    </w:p>
    <w:p w:rsidR="003E29C2" w:rsidRPr="00347D01" w:rsidRDefault="003E29C2" w:rsidP="00442D1F">
      <w:pPr>
        <w:pStyle w:val="ab"/>
        <w:spacing w:before="0" w:beforeAutospacing="0" w:after="0" w:afterAutospacing="0"/>
        <w:ind w:firstLine="709"/>
        <w:jc w:val="both"/>
        <w:rPr>
          <w:sz w:val="28"/>
          <w:szCs w:val="28"/>
          <w:lang w:val="kk-KZ"/>
        </w:rPr>
      </w:pPr>
    </w:p>
    <w:sectPr w:rsidR="003E29C2" w:rsidRPr="00347D01" w:rsidSect="00F032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0D" w:rsidRDefault="00EA790D" w:rsidP="004E06CE">
      <w:r>
        <w:separator/>
      </w:r>
    </w:p>
  </w:endnote>
  <w:endnote w:type="continuationSeparator" w:id="0">
    <w:p w:rsidR="00EA790D" w:rsidRDefault="00EA790D"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0D" w:rsidRDefault="00EA790D" w:rsidP="004E06CE">
      <w:r>
        <w:separator/>
      </w:r>
    </w:p>
  </w:footnote>
  <w:footnote w:type="continuationSeparator" w:id="0">
    <w:p w:rsidR="00EA790D" w:rsidRDefault="00EA790D" w:rsidP="004E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7C6"/>
    <w:multiLevelType w:val="hybridMultilevel"/>
    <w:tmpl w:val="FAAAE1CA"/>
    <w:lvl w:ilvl="0" w:tplc="C72088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06EC2"/>
    <w:multiLevelType w:val="hybridMultilevel"/>
    <w:tmpl w:val="44E43E3A"/>
    <w:lvl w:ilvl="0" w:tplc="8D880BDC">
      <w:start w:val="1"/>
      <w:numFmt w:val="decimal"/>
      <w:lvlText w:val="%1)"/>
      <w:lvlJc w:val="left"/>
      <w:pPr>
        <w:ind w:left="3196" w:hanging="360"/>
      </w:pPr>
      <w:rPr>
        <w:b w:val="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42805A4"/>
    <w:multiLevelType w:val="hybridMultilevel"/>
    <w:tmpl w:val="72E2DC68"/>
    <w:lvl w:ilvl="0" w:tplc="AAE0CFD4">
      <w:start w:val="1"/>
      <w:numFmt w:val="decimal"/>
      <w:lvlText w:val="%1."/>
      <w:lvlJc w:val="left"/>
      <w:pPr>
        <w:ind w:left="33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435155"/>
    <w:multiLevelType w:val="hybridMultilevel"/>
    <w:tmpl w:val="7936956E"/>
    <w:lvl w:ilvl="0" w:tplc="179871EC">
      <w:start w:val="1"/>
      <w:numFmt w:val="upperRoman"/>
      <w:lvlText w:val="%1."/>
      <w:lvlJc w:val="left"/>
      <w:pPr>
        <w:ind w:left="7241"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6052"/>
    <w:multiLevelType w:val="hybridMultilevel"/>
    <w:tmpl w:val="C580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325D7"/>
    <w:multiLevelType w:val="hybridMultilevel"/>
    <w:tmpl w:val="5516A7E6"/>
    <w:lvl w:ilvl="0" w:tplc="ABBA79F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31B71"/>
    <w:multiLevelType w:val="hybridMultilevel"/>
    <w:tmpl w:val="670244CC"/>
    <w:lvl w:ilvl="0" w:tplc="9282EA9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25302B"/>
    <w:multiLevelType w:val="hybridMultilevel"/>
    <w:tmpl w:val="7F569E5A"/>
    <w:lvl w:ilvl="0" w:tplc="3DF087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B5AEC"/>
    <w:multiLevelType w:val="hybridMultilevel"/>
    <w:tmpl w:val="868C3660"/>
    <w:lvl w:ilvl="0" w:tplc="F5849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F22123"/>
    <w:multiLevelType w:val="hybridMultilevel"/>
    <w:tmpl w:val="91FAAF0E"/>
    <w:lvl w:ilvl="0" w:tplc="4D065B5C">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33ABD"/>
    <w:multiLevelType w:val="hybridMultilevel"/>
    <w:tmpl w:val="84B23CDC"/>
    <w:lvl w:ilvl="0" w:tplc="0C545A0A">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5A7485"/>
    <w:multiLevelType w:val="hybridMultilevel"/>
    <w:tmpl w:val="C6A67B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7"/>
  </w:num>
  <w:num w:numId="5">
    <w:abstractNumId w:val="6"/>
  </w:num>
  <w:num w:numId="6">
    <w:abstractNumId w:val="8"/>
  </w:num>
  <w:num w:numId="7">
    <w:abstractNumId w:val="9"/>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5"/>
  </w:num>
  <w:num w:numId="13">
    <w:abstractNumId w:val="12"/>
    <w:lvlOverride w:ilvl="0"/>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50E"/>
    <w:rsid w:val="0000102E"/>
    <w:rsid w:val="00005D9B"/>
    <w:rsid w:val="00006F46"/>
    <w:rsid w:val="00012746"/>
    <w:rsid w:val="0001297A"/>
    <w:rsid w:val="00015455"/>
    <w:rsid w:val="000160CD"/>
    <w:rsid w:val="00020D9A"/>
    <w:rsid w:val="00021AC1"/>
    <w:rsid w:val="00025F4E"/>
    <w:rsid w:val="00026A5E"/>
    <w:rsid w:val="00026E1B"/>
    <w:rsid w:val="00027663"/>
    <w:rsid w:val="00033E35"/>
    <w:rsid w:val="000351F0"/>
    <w:rsid w:val="000368DB"/>
    <w:rsid w:val="000377A0"/>
    <w:rsid w:val="000428A0"/>
    <w:rsid w:val="000432D7"/>
    <w:rsid w:val="00044337"/>
    <w:rsid w:val="00045070"/>
    <w:rsid w:val="000455CC"/>
    <w:rsid w:val="000465CD"/>
    <w:rsid w:val="000477F6"/>
    <w:rsid w:val="000511F6"/>
    <w:rsid w:val="000547CE"/>
    <w:rsid w:val="00055F35"/>
    <w:rsid w:val="00056218"/>
    <w:rsid w:val="00057D75"/>
    <w:rsid w:val="00057DD8"/>
    <w:rsid w:val="00060F31"/>
    <w:rsid w:val="000614C2"/>
    <w:rsid w:val="0006279C"/>
    <w:rsid w:val="0006416A"/>
    <w:rsid w:val="0006433D"/>
    <w:rsid w:val="00065BE0"/>
    <w:rsid w:val="00066398"/>
    <w:rsid w:val="000707DE"/>
    <w:rsid w:val="000712B5"/>
    <w:rsid w:val="0007234C"/>
    <w:rsid w:val="0007254A"/>
    <w:rsid w:val="00072EAB"/>
    <w:rsid w:val="00074323"/>
    <w:rsid w:val="000767D2"/>
    <w:rsid w:val="00077839"/>
    <w:rsid w:val="00080DEB"/>
    <w:rsid w:val="00082A26"/>
    <w:rsid w:val="00083857"/>
    <w:rsid w:val="000849C5"/>
    <w:rsid w:val="00086C26"/>
    <w:rsid w:val="000903A6"/>
    <w:rsid w:val="000904B8"/>
    <w:rsid w:val="00092218"/>
    <w:rsid w:val="00093B90"/>
    <w:rsid w:val="00094AFC"/>
    <w:rsid w:val="0009500E"/>
    <w:rsid w:val="000956E4"/>
    <w:rsid w:val="0009710B"/>
    <w:rsid w:val="000A13EE"/>
    <w:rsid w:val="000A2F1A"/>
    <w:rsid w:val="000A39A0"/>
    <w:rsid w:val="000A606C"/>
    <w:rsid w:val="000B1411"/>
    <w:rsid w:val="000B29EF"/>
    <w:rsid w:val="000B4141"/>
    <w:rsid w:val="000B500C"/>
    <w:rsid w:val="000B674B"/>
    <w:rsid w:val="000B6DA5"/>
    <w:rsid w:val="000C22CF"/>
    <w:rsid w:val="000C25E5"/>
    <w:rsid w:val="000C27A1"/>
    <w:rsid w:val="000C655F"/>
    <w:rsid w:val="000D2018"/>
    <w:rsid w:val="000D2789"/>
    <w:rsid w:val="000D3689"/>
    <w:rsid w:val="000D700D"/>
    <w:rsid w:val="000E093E"/>
    <w:rsid w:val="000E3E2A"/>
    <w:rsid w:val="000F05FC"/>
    <w:rsid w:val="000F44FA"/>
    <w:rsid w:val="000F47EC"/>
    <w:rsid w:val="000F649E"/>
    <w:rsid w:val="000F7E4F"/>
    <w:rsid w:val="0010006C"/>
    <w:rsid w:val="00101D75"/>
    <w:rsid w:val="00104761"/>
    <w:rsid w:val="00104BB1"/>
    <w:rsid w:val="001064E2"/>
    <w:rsid w:val="00107FF8"/>
    <w:rsid w:val="00111079"/>
    <w:rsid w:val="0011187B"/>
    <w:rsid w:val="00111B82"/>
    <w:rsid w:val="001131A2"/>
    <w:rsid w:val="00116614"/>
    <w:rsid w:val="001223B1"/>
    <w:rsid w:val="00122DCF"/>
    <w:rsid w:val="00122E45"/>
    <w:rsid w:val="00126049"/>
    <w:rsid w:val="00126194"/>
    <w:rsid w:val="0012631C"/>
    <w:rsid w:val="00126FAF"/>
    <w:rsid w:val="00127B10"/>
    <w:rsid w:val="00127BF8"/>
    <w:rsid w:val="0013015F"/>
    <w:rsid w:val="001302CD"/>
    <w:rsid w:val="00130D96"/>
    <w:rsid w:val="0013465A"/>
    <w:rsid w:val="001374C9"/>
    <w:rsid w:val="00143019"/>
    <w:rsid w:val="00144EF8"/>
    <w:rsid w:val="001452BE"/>
    <w:rsid w:val="00146FEB"/>
    <w:rsid w:val="0014717D"/>
    <w:rsid w:val="00153520"/>
    <w:rsid w:val="00153778"/>
    <w:rsid w:val="00153A25"/>
    <w:rsid w:val="00155F1D"/>
    <w:rsid w:val="0015720D"/>
    <w:rsid w:val="001572DF"/>
    <w:rsid w:val="00157582"/>
    <w:rsid w:val="001603CB"/>
    <w:rsid w:val="001655E3"/>
    <w:rsid w:val="001667BC"/>
    <w:rsid w:val="00166E66"/>
    <w:rsid w:val="00170276"/>
    <w:rsid w:val="001724FE"/>
    <w:rsid w:val="001727AA"/>
    <w:rsid w:val="00175881"/>
    <w:rsid w:val="00175FD3"/>
    <w:rsid w:val="00177193"/>
    <w:rsid w:val="001778DA"/>
    <w:rsid w:val="001801E7"/>
    <w:rsid w:val="0018167D"/>
    <w:rsid w:val="00181C22"/>
    <w:rsid w:val="00183835"/>
    <w:rsid w:val="00186338"/>
    <w:rsid w:val="00186D0F"/>
    <w:rsid w:val="00187A05"/>
    <w:rsid w:val="001902D7"/>
    <w:rsid w:val="0019098D"/>
    <w:rsid w:val="00191857"/>
    <w:rsid w:val="00191968"/>
    <w:rsid w:val="001A17ED"/>
    <w:rsid w:val="001A1931"/>
    <w:rsid w:val="001A1DAB"/>
    <w:rsid w:val="001A3483"/>
    <w:rsid w:val="001A5748"/>
    <w:rsid w:val="001A717F"/>
    <w:rsid w:val="001A75B8"/>
    <w:rsid w:val="001B1384"/>
    <w:rsid w:val="001B281E"/>
    <w:rsid w:val="001B500F"/>
    <w:rsid w:val="001C0C54"/>
    <w:rsid w:val="001C24A4"/>
    <w:rsid w:val="001C41A4"/>
    <w:rsid w:val="001C4293"/>
    <w:rsid w:val="001C71F8"/>
    <w:rsid w:val="001C73E6"/>
    <w:rsid w:val="001C7EE2"/>
    <w:rsid w:val="001D0AF2"/>
    <w:rsid w:val="001D438D"/>
    <w:rsid w:val="001D5656"/>
    <w:rsid w:val="001D5A32"/>
    <w:rsid w:val="001D6C77"/>
    <w:rsid w:val="001D6E5D"/>
    <w:rsid w:val="001D735A"/>
    <w:rsid w:val="001D738B"/>
    <w:rsid w:val="001D7B9D"/>
    <w:rsid w:val="001E05C1"/>
    <w:rsid w:val="001E0FD4"/>
    <w:rsid w:val="001E33E0"/>
    <w:rsid w:val="001E4808"/>
    <w:rsid w:val="001E6E4B"/>
    <w:rsid w:val="001F1705"/>
    <w:rsid w:val="001F31D9"/>
    <w:rsid w:val="001F3573"/>
    <w:rsid w:val="001F3873"/>
    <w:rsid w:val="002009A1"/>
    <w:rsid w:val="00200C48"/>
    <w:rsid w:val="00200F9B"/>
    <w:rsid w:val="00201323"/>
    <w:rsid w:val="00201777"/>
    <w:rsid w:val="00201D0E"/>
    <w:rsid w:val="00202518"/>
    <w:rsid w:val="002034F5"/>
    <w:rsid w:val="00206E88"/>
    <w:rsid w:val="00207A63"/>
    <w:rsid w:val="0021034A"/>
    <w:rsid w:val="0021107B"/>
    <w:rsid w:val="0021304E"/>
    <w:rsid w:val="002131AA"/>
    <w:rsid w:val="00213C3B"/>
    <w:rsid w:val="00214F2B"/>
    <w:rsid w:val="002155B0"/>
    <w:rsid w:val="002171CF"/>
    <w:rsid w:val="002178EC"/>
    <w:rsid w:val="00217C96"/>
    <w:rsid w:val="00220F2D"/>
    <w:rsid w:val="00221C42"/>
    <w:rsid w:val="00224F05"/>
    <w:rsid w:val="0022703D"/>
    <w:rsid w:val="002307E4"/>
    <w:rsid w:val="00230CB6"/>
    <w:rsid w:val="00231D25"/>
    <w:rsid w:val="002351FE"/>
    <w:rsid w:val="00235609"/>
    <w:rsid w:val="00237C6F"/>
    <w:rsid w:val="0024054F"/>
    <w:rsid w:val="002406DE"/>
    <w:rsid w:val="00241C50"/>
    <w:rsid w:val="00243A0F"/>
    <w:rsid w:val="00247D94"/>
    <w:rsid w:val="00250121"/>
    <w:rsid w:val="0025084B"/>
    <w:rsid w:val="00250F29"/>
    <w:rsid w:val="0025450E"/>
    <w:rsid w:val="00254F61"/>
    <w:rsid w:val="0025776E"/>
    <w:rsid w:val="002600D4"/>
    <w:rsid w:val="002606D6"/>
    <w:rsid w:val="00260A33"/>
    <w:rsid w:val="002621C2"/>
    <w:rsid w:val="002628C1"/>
    <w:rsid w:val="002630B5"/>
    <w:rsid w:val="0026408F"/>
    <w:rsid w:val="0026443C"/>
    <w:rsid w:val="00266A0B"/>
    <w:rsid w:val="00266FB6"/>
    <w:rsid w:val="00267A4B"/>
    <w:rsid w:val="0027034F"/>
    <w:rsid w:val="0027089A"/>
    <w:rsid w:val="0027110C"/>
    <w:rsid w:val="00275924"/>
    <w:rsid w:val="00275E45"/>
    <w:rsid w:val="00280B5D"/>
    <w:rsid w:val="00280BA8"/>
    <w:rsid w:val="0028207A"/>
    <w:rsid w:val="00285400"/>
    <w:rsid w:val="00293AA4"/>
    <w:rsid w:val="00293B59"/>
    <w:rsid w:val="0029412E"/>
    <w:rsid w:val="002949F7"/>
    <w:rsid w:val="002953D9"/>
    <w:rsid w:val="00296AB5"/>
    <w:rsid w:val="002A0553"/>
    <w:rsid w:val="002A06A3"/>
    <w:rsid w:val="002A0A0F"/>
    <w:rsid w:val="002A1668"/>
    <w:rsid w:val="002A2EBF"/>
    <w:rsid w:val="002A33C9"/>
    <w:rsid w:val="002A4030"/>
    <w:rsid w:val="002A5AA6"/>
    <w:rsid w:val="002A6CFE"/>
    <w:rsid w:val="002A7F0F"/>
    <w:rsid w:val="002B1978"/>
    <w:rsid w:val="002B2384"/>
    <w:rsid w:val="002B33EC"/>
    <w:rsid w:val="002B3B96"/>
    <w:rsid w:val="002B46FE"/>
    <w:rsid w:val="002B4840"/>
    <w:rsid w:val="002B58C4"/>
    <w:rsid w:val="002B64C7"/>
    <w:rsid w:val="002C38EF"/>
    <w:rsid w:val="002C40C0"/>
    <w:rsid w:val="002C4128"/>
    <w:rsid w:val="002C43A6"/>
    <w:rsid w:val="002C75B8"/>
    <w:rsid w:val="002D0469"/>
    <w:rsid w:val="002D0A17"/>
    <w:rsid w:val="002D3197"/>
    <w:rsid w:val="002D36B1"/>
    <w:rsid w:val="002D4047"/>
    <w:rsid w:val="002D4124"/>
    <w:rsid w:val="002D63EB"/>
    <w:rsid w:val="002E25D9"/>
    <w:rsid w:val="002E2648"/>
    <w:rsid w:val="002E2FBD"/>
    <w:rsid w:val="002E69D7"/>
    <w:rsid w:val="002E75B0"/>
    <w:rsid w:val="002F06BD"/>
    <w:rsid w:val="002F0926"/>
    <w:rsid w:val="002F1024"/>
    <w:rsid w:val="002F1108"/>
    <w:rsid w:val="002F2C62"/>
    <w:rsid w:val="002F4196"/>
    <w:rsid w:val="002F7873"/>
    <w:rsid w:val="002F7D1E"/>
    <w:rsid w:val="0030023F"/>
    <w:rsid w:val="00302168"/>
    <w:rsid w:val="003030BD"/>
    <w:rsid w:val="00303325"/>
    <w:rsid w:val="00303A83"/>
    <w:rsid w:val="00306DC3"/>
    <w:rsid w:val="00307304"/>
    <w:rsid w:val="003125BD"/>
    <w:rsid w:val="003141F0"/>
    <w:rsid w:val="00315E07"/>
    <w:rsid w:val="00317171"/>
    <w:rsid w:val="00320206"/>
    <w:rsid w:val="00326D40"/>
    <w:rsid w:val="003302F3"/>
    <w:rsid w:val="00333D78"/>
    <w:rsid w:val="00334CD9"/>
    <w:rsid w:val="0034150B"/>
    <w:rsid w:val="00342E0A"/>
    <w:rsid w:val="003460D3"/>
    <w:rsid w:val="003461F4"/>
    <w:rsid w:val="003470DE"/>
    <w:rsid w:val="003479A7"/>
    <w:rsid w:val="00347D01"/>
    <w:rsid w:val="00352A91"/>
    <w:rsid w:val="0035501F"/>
    <w:rsid w:val="00355E8A"/>
    <w:rsid w:val="00361618"/>
    <w:rsid w:val="00362729"/>
    <w:rsid w:val="003678DF"/>
    <w:rsid w:val="00367C33"/>
    <w:rsid w:val="00367FDD"/>
    <w:rsid w:val="0037003F"/>
    <w:rsid w:val="003716DC"/>
    <w:rsid w:val="00373DF8"/>
    <w:rsid w:val="003745DD"/>
    <w:rsid w:val="003746C7"/>
    <w:rsid w:val="003762C7"/>
    <w:rsid w:val="0037654F"/>
    <w:rsid w:val="00377384"/>
    <w:rsid w:val="00377A4E"/>
    <w:rsid w:val="003821C5"/>
    <w:rsid w:val="00382243"/>
    <w:rsid w:val="00382814"/>
    <w:rsid w:val="003831D2"/>
    <w:rsid w:val="00383A5D"/>
    <w:rsid w:val="00385517"/>
    <w:rsid w:val="00387B59"/>
    <w:rsid w:val="00390699"/>
    <w:rsid w:val="003907DC"/>
    <w:rsid w:val="003919B3"/>
    <w:rsid w:val="00391E2B"/>
    <w:rsid w:val="00392D40"/>
    <w:rsid w:val="003931F3"/>
    <w:rsid w:val="003933D2"/>
    <w:rsid w:val="00394F9F"/>
    <w:rsid w:val="003A0233"/>
    <w:rsid w:val="003A1006"/>
    <w:rsid w:val="003A2803"/>
    <w:rsid w:val="003A327B"/>
    <w:rsid w:val="003A34DB"/>
    <w:rsid w:val="003A3AF8"/>
    <w:rsid w:val="003A6014"/>
    <w:rsid w:val="003A60CD"/>
    <w:rsid w:val="003A6C0A"/>
    <w:rsid w:val="003A7891"/>
    <w:rsid w:val="003A7B59"/>
    <w:rsid w:val="003B1404"/>
    <w:rsid w:val="003B3BF5"/>
    <w:rsid w:val="003B47EA"/>
    <w:rsid w:val="003B5191"/>
    <w:rsid w:val="003B59AC"/>
    <w:rsid w:val="003C10F6"/>
    <w:rsid w:val="003C141D"/>
    <w:rsid w:val="003C1A79"/>
    <w:rsid w:val="003C3CFD"/>
    <w:rsid w:val="003C3D15"/>
    <w:rsid w:val="003C48ED"/>
    <w:rsid w:val="003C629B"/>
    <w:rsid w:val="003C6875"/>
    <w:rsid w:val="003D09C6"/>
    <w:rsid w:val="003D1D7D"/>
    <w:rsid w:val="003D2122"/>
    <w:rsid w:val="003D3A49"/>
    <w:rsid w:val="003D3ECA"/>
    <w:rsid w:val="003D41CC"/>
    <w:rsid w:val="003D62B9"/>
    <w:rsid w:val="003E0285"/>
    <w:rsid w:val="003E29C2"/>
    <w:rsid w:val="003E2CF4"/>
    <w:rsid w:val="003E35C4"/>
    <w:rsid w:val="003E4ED4"/>
    <w:rsid w:val="003E5322"/>
    <w:rsid w:val="003E5E5B"/>
    <w:rsid w:val="003E5F73"/>
    <w:rsid w:val="003E62F2"/>
    <w:rsid w:val="003E6A27"/>
    <w:rsid w:val="003F0AFE"/>
    <w:rsid w:val="003F1603"/>
    <w:rsid w:val="003F5AE8"/>
    <w:rsid w:val="003F65D5"/>
    <w:rsid w:val="0040090E"/>
    <w:rsid w:val="00400961"/>
    <w:rsid w:val="00403372"/>
    <w:rsid w:val="004045AE"/>
    <w:rsid w:val="00406969"/>
    <w:rsid w:val="0040744D"/>
    <w:rsid w:val="0040774F"/>
    <w:rsid w:val="004079D9"/>
    <w:rsid w:val="004079FA"/>
    <w:rsid w:val="00411282"/>
    <w:rsid w:val="00412227"/>
    <w:rsid w:val="00412878"/>
    <w:rsid w:val="00413AC7"/>
    <w:rsid w:val="00413BFF"/>
    <w:rsid w:val="004156A8"/>
    <w:rsid w:val="00415BF3"/>
    <w:rsid w:val="00416147"/>
    <w:rsid w:val="00417DB7"/>
    <w:rsid w:val="00420A98"/>
    <w:rsid w:val="00421444"/>
    <w:rsid w:val="00422080"/>
    <w:rsid w:val="004224EC"/>
    <w:rsid w:val="00424E63"/>
    <w:rsid w:val="004252B1"/>
    <w:rsid w:val="004259C5"/>
    <w:rsid w:val="00425CB6"/>
    <w:rsid w:val="00427E9C"/>
    <w:rsid w:val="0043143E"/>
    <w:rsid w:val="004340DA"/>
    <w:rsid w:val="0043577A"/>
    <w:rsid w:val="004369ED"/>
    <w:rsid w:val="004371CB"/>
    <w:rsid w:val="00442CC6"/>
    <w:rsid w:val="00442D1F"/>
    <w:rsid w:val="00443F99"/>
    <w:rsid w:val="004448AA"/>
    <w:rsid w:val="00446A77"/>
    <w:rsid w:val="00450DB5"/>
    <w:rsid w:val="00451209"/>
    <w:rsid w:val="00451255"/>
    <w:rsid w:val="00451C15"/>
    <w:rsid w:val="0045571A"/>
    <w:rsid w:val="00455E13"/>
    <w:rsid w:val="00461B3D"/>
    <w:rsid w:val="00462B4A"/>
    <w:rsid w:val="00465F24"/>
    <w:rsid w:val="00466E1C"/>
    <w:rsid w:val="00467BEA"/>
    <w:rsid w:val="0047368B"/>
    <w:rsid w:val="0047607F"/>
    <w:rsid w:val="00476E8D"/>
    <w:rsid w:val="004777BE"/>
    <w:rsid w:val="00480731"/>
    <w:rsid w:val="004809A8"/>
    <w:rsid w:val="004822AB"/>
    <w:rsid w:val="00482B3A"/>
    <w:rsid w:val="004835F4"/>
    <w:rsid w:val="00483B4D"/>
    <w:rsid w:val="004906EA"/>
    <w:rsid w:val="004919EC"/>
    <w:rsid w:val="0049234B"/>
    <w:rsid w:val="00492875"/>
    <w:rsid w:val="00493A4D"/>
    <w:rsid w:val="004941BD"/>
    <w:rsid w:val="00496528"/>
    <w:rsid w:val="004974B4"/>
    <w:rsid w:val="004A0013"/>
    <w:rsid w:val="004A0903"/>
    <w:rsid w:val="004A0B1A"/>
    <w:rsid w:val="004A1801"/>
    <w:rsid w:val="004A322B"/>
    <w:rsid w:val="004A36B2"/>
    <w:rsid w:val="004A3E61"/>
    <w:rsid w:val="004A4341"/>
    <w:rsid w:val="004A4714"/>
    <w:rsid w:val="004A47A9"/>
    <w:rsid w:val="004A500D"/>
    <w:rsid w:val="004A60E5"/>
    <w:rsid w:val="004A7351"/>
    <w:rsid w:val="004A7455"/>
    <w:rsid w:val="004B500F"/>
    <w:rsid w:val="004B5FD8"/>
    <w:rsid w:val="004B6D0A"/>
    <w:rsid w:val="004B7D06"/>
    <w:rsid w:val="004C1F8A"/>
    <w:rsid w:val="004C57C5"/>
    <w:rsid w:val="004C6986"/>
    <w:rsid w:val="004C7854"/>
    <w:rsid w:val="004D324F"/>
    <w:rsid w:val="004D4C1E"/>
    <w:rsid w:val="004D6625"/>
    <w:rsid w:val="004D7DFA"/>
    <w:rsid w:val="004E06CE"/>
    <w:rsid w:val="004E23AC"/>
    <w:rsid w:val="004E2FC2"/>
    <w:rsid w:val="004E3077"/>
    <w:rsid w:val="004E3163"/>
    <w:rsid w:val="004E342F"/>
    <w:rsid w:val="004E4CBB"/>
    <w:rsid w:val="004E500B"/>
    <w:rsid w:val="004E5DF0"/>
    <w:rsid w:val="004F0B18"/>
    <w:rsid w:val="004F1667"/>
    <w:rsid w:val="004F1C6B"/>
    <w:rsid w:val="004F1FA8"/>
    <w:rsid w:val="004F47DB"/>
    <w:rsid w:val="004F4E13"/>
    <w:rsid w:val="004F505C"/>
    <w:rsid w:val="00500C4B"/>
    <w:rsid w:val="00500E69"/>
    <w:rsid w:val="00502E93"/>
    <w:rsid w:val="00505C4E"/>
    <w:rsid w:val="005065C6"/>
    <w:rsid w:val="00511412"/>
    <w:rsid w:val="00512D98"/>
    <w:rsid w:val="00513C6B"/>
    <w:rsid w:val="005169A2"/>
    <w:rsid w:val="00520364"/>
    <w:rsid w:val="005226BB"/>
    <w:rsid w:val="00525213"/>
    <w:rsid w:val="00525EEA"/>
    <w:rsid w:val="00526357"/>
    <w:rsid w:val="0052765B"/>
    <w:rsid w:val="005309AD"/>
    <w:rsid w:val="00530B16"/>
    <w:rsid w:val="00531882"/>
    <w:rsid w:val="005320F5"/>
    <w:rsid w:val="005343CC"/>
    <w:rsid w:val="0053447C"/>
    <w:rsid w:val="0053698D"/>
    <w:rsid w:val="005374EE"/>
    <w:rsid w:val="00540A57"/>
    <w:rsid w:val="00540AE5"/>
    <w:rsid w:val="0054238F"/>
    <w:rsid w:val="00543683"/>
    <w:rsid w:val="00544047"/>
    <w:rsid w:val="0054481F"/>
    <w:rsid w:val="00544D60"/>
    <w:rsid w:val="005462B4"/>
    <w:rsid w:val="00546C37"/>
    <w:rsid w:val="00547994"/>
    <w:rsid w:val="00553333"/>
    <w:rsid w:val="00554160"/>
    <w:rsid w:val="00557B80"/>
    <w:rsid w:val="00561592"/>
    <w:rsid w:val="0056270D"/>
    <w:rsid w:val="00562B86"/>
    <w:rsid w:val="00562E93"/>
    <w:rsid w:val="005634C6"/>
    <w:rsid w:val="0056391C"/>
    <w:rsid w:val="00566419"/>
    <w:rsid w:val="00566838"/>
    <w:rsid w:val="005750FF"/>
    <w:rsid w:val="005776F8"/>
    <w:rsid w:val="005808C7"/>
    <w:rsid w:val="00580B00"/>
    <w:rsid w:val="005810EE"/>
    <w:rsid w:val="005815FE"/>
    <w:rsid w:val="00581CD0"/>
    <w:rsid w:val="00581F77"/>
    <w:rsid w:val="005823EC"/>
    <w:rsid w:val="00584A00"/>
    <w:rsid w:val="00584BF6"/>
    <w:rsid w:val="00584CBD"/>
    <w:rsid w:val="00585C28"/>
    <w:rsid w:val="0058644B"/>
    <w:rsid w:val="005905A1"/>
    <w:rsid w:val="005948C5"/>
    <w:rsid w:val="005948C7"/>
    <w:rsid w:val="005972EF"/>
    <w:rsid w:val="00597685"/>
    <w:rsid w:val="00597C42"/>
    <w:rsid w:val="005A19B4"/>
    <w:rsid w:val="005A31F7"/>
    <w:rsid w:val="005A3760"/>
    <w:rsid w:val="005A43AC"/>
    <w:rsid w:val="005A69E1"/>
    <w:rsid w:val="005B5588"/>
    <w:rsid w:val="005B5F8D"/>
    <w:rsid w:val="005B705D"/>
    <w:rsid w:val="005B7EB4"/>
    <w:rsid w:val="005C18EC"/>
    <w:rsid w:val="005C1E77"/>
    <w:rsid w:val="005C2BA6"/>
    <w:rsid w:val="005C3559"/>
    <w:rsid w:val="005C4306"/>
    <w:rsid w:val="005C4F01"/>
    <w:rsid w:val="005C6694"/>
    <w:rsid w:val="005C6745"/>
    <w:rsid w:val="005C7C96"/>
    <w:rsid w:val="005D0652"/>
    <w:rsid w:val="005D24A6"/>
    <w:rsid w:val="005D5D72"/>
    <w:rsid w:val="005D5E3C"/>
    <w:rsid w:val="005D643D"/>
    <w:rsid w:val="005D78EB"/>
    <w:rsid w:val="005E010E"/>
    <w:rsid w:val="005E19E2"/>
    <w:rsid w:val="005E2851"/>
    <w:rsid w:val="005E4452"/>
    <w:rsid w:val="005E7708"/>
    <w:rsid w:val="005E7768"/>
    <w:rsid w:val="005E7E90"/>
    <w:rsid w:val="005F0D53"/>
    <w:rsid w:val="005F1046"/>
    <w:rsid w:val="005F23EA"/>
    <w:rsid w:val="005F2AE9"/>
    <w:rsid w:val="005F3D9C"/>
    <w:rsid w:val="005F3EE2"/>
    <w:rsid w:val="005F4130"/>
    <w:rsid w:val="005F76B8"/>
    <w:rsid w:val="00600A3B"/>
    <w:rsid w:val="00600AB3"/>
    <w:rsid w:val="0060103A"/>
    <w:rsid w:val="006023BB"/>
    <w:rsid w:val="006078A4"/>
    <w:rsid w:val="00610B7E"/>
    <w:rsid w:val="0061121C"/>
    <w:rsid w:val="006131F3"/>
    <w:rsid w:val="00613AE9"/>
    <w:rsid w:val="00614179"/>
    <w:rsid w:val="006145A5"/>
    <w:rsid w:val="00616EE5"/>
    <w:rsid w:val="0062114D"/>
    <w:rsid w:val="0062242F"/>
    <w:rsid w:val="006257B7"/>
    <w:rsid w:val="00625E1A"/>
    <w:rsid w:val="00625F70"/>
    <w:rsid w:val="00626D7D"/>
    <w:rsid w:val="006270F4"/>
    <w:rsid w:val="00631939"/>
    <w:rsid w:val="00632513"/>
    <w:rsid w:val="00633551"/>
    <w:rsid w:val="0063397B"/>
    <w:rsid w:val="00634D29"/>
    <w:rsid w:val="00634FE6"/>
    <w:rsid w:val="0063511C"/>
    <w:rsid w:val="006377BD"/>
    <w:rsid w:val="00637A8A"/>
    <w:rsid w:val="00640F57"/>
    <w:rsid w:val="00642554"/>
    <w:rsid w:val="006425DD"/>
    <w:rsid w:val="00643C31"/>
    <w:rsid w:val="006453EE"/>
    <w:rsid w:val="00645527"/>
    <w:rsid w:val="006459DF"/>
    <w:rsid w:val="00645B42"/>
    <w:rsid w:val="006513DC"/>
    <w:rsid w:val="00651724"/>
    <w:rsid w:val="00652BD2"/>
    <w:rsid w:val="00653CB9"/>
    <w:rsid w:val="006541F3"/>
    <w:rsid w:val="00654366"/>
    <w:rsid w:val="00655EC7"/>
    <w:rsid w:val="006562E2"/>
    <w:rsid w:val="00661F00"/>
    <w:rsid w:val="00662AA4"/>
    <w:rsid w:val="00663AEF"/>
    <w:rsid w:val="00663B85"/>
    <w:rsid w:val="0066433B"/>
    <w:rsid w:val="00664391"/>
    <w:rsid w:val="0066477A"/>
    <w:rsid w:val="00665FD8"/>
    <w:rsid w:val="00671E01"/>
    <w:rsid w:val="006725A8"/>
    <w:rsid w:val="00675FA7"/>
    <w:rsid w:val="006763EF"/>
    <w:rsid w:val="00680158"/>
    <w:rsid w:val="00682627"/>
    <w:rsid w:val="00683C8C"/>
    <w:rsid w:val="00684222"/>
    <w:rsid w:val="0068560D"/>
    <w:rsid w:val="006859D3"/>
    <w:rsid w:val="00686D55"/>
    <w:rsid w:val="0068748C"/>
    <w:rsid w:val="00691A03"/>
    <w:rsid w:val="00691ECC"/>
    <w:rsid w:val="006963DC"/>
    <w:rsid w:val="00697481"/>
    <w:rsid w:val="006977D9"/>
    <w:rsid w:val="006A060F"/>
    <w:rsid w:val="006A06F1"/>
    <w:rsid w:val="006A0DFF"/>
    <w:rsid w:val="006A22B1"/>
    <w:rsid w:val="006A3944"/>
    <w:rsid w:val="006A519E"/>
    <w:rsid w:val="006A5D44"/>
    <w:rsid w:val="006A6C6C"/>
    <w:rsid w:val="006A7A78"/>
    <w:rsid w:val="006B0246"/>
    <w:rsid w:val="006B06FE"/>
    <w:rsid w:val="006B0CE3"/>
    <w:rsid w:val="006B0CEB"/>
    <w:rsid w:val="006B12D9"/>
    <w:rsid w:val="006B1353"/>
    <w:rsid w:val="006B190F"/>
    <w:rsid w:val="006B4E11"/>
    <w:rsid w:val="006B4F4C"/>
    <w:rsid w:val="006B53F4"/>
    <w:rsid w:val="006B5BDF"/>
    <w:rsid w:val="006B769D"/>
    <w:rsid w:val="006C0DBD"/>
    <w:rsid w:val="006C54DB"/>
    <w:rsid w:val="006C6656"/>
    <w:rsid w:val="006C6663"/>
    <w:rsid w:val="006C7B61"/>
    <w:rsid w:val="006D0210"/>
    <w:rsid w:val="006D0676"/>
    <w:rsid w:val="006D0844"/>
    <w:rsid w:val="006D0EE5"/>
    <w:rsid w:val="006D47BE"/>
    <w:rsid w:val="006D7AFF"/>
    <w:rsid w:val="006E0A8B"/>
    <w:rsid w:val="006E4F67"/>
    <w:rsid w:val="006E5482"/>
    <w:rsid w:val="006E5B00"/>
    <w:rsid w:val="006E6F9B"/>
    <w:rsid w:val="006F2315"/>
    <w:rsid w:val="006F2AC5"/>
    <w:rsid w:val="006F2ADC"/>
    <w:rsid w:val="006F2B73"/>
    <w:rsid w:val="006F36FD"/>
    <w:rsid w:val="006F3F1C"/>
    <w:rsid w:val="006F59E1"/>
    <w:rsid w:val="006F7045"/>
    <w:rsid w:val="006F755B"/>
    <w:rsid w:val="00702D38"/>
    <w:rsid w:val="0070369E"/>
    <w:rsid w:val="0070374D"/>
    <w:rsid w:val="007052BD"/>
    <w:rsid w:val="00706C92"/>
    <w:rsid w:val="0070712B"/>
    <w:rsid w:val="007073A1"/>
    <w:rsid w:val="00711F28"/>
    <w:rsid w:val="0071228F"/>
    <w:rsid w:val="007143C8"/>
    <w:rsid w:val="00715C09"/>
    <w:rsid w:val="00721A67"/>
    <w:rsid w:val="00722F89"/>
    <w:rsid w:val="007246DE"/>
    <w:rsid w:val="007250D9"/>
    <w:rsid w:val="00725CD5"/>
    <w:rsid w:val="0073171A"/>
    <w:rsid w:val="0073195D"/>
    <w:rsid w:val="00733DD6"/>
    <w:rsid w:val="00734411"/>
    <w:rsid w:val="00736997"/>
    <w:rsid w:val="007369A7"/>
    <w:rsid w:val="00737D52"/>
    <w:rsid w:val="007407DD"/>
    <w:rsid w:val="00741C16"/>
    <w:rsid w:val="00741C35"/>
    <w:rsid w:val="007438CF"/>
    <w:rsid w:val="007442F0"/>
    <w:rsid w:val="00754402"/>
    <w:rsid w:val="00756DDE"/>
    <w:rsid w:val="00757A7B"/>
    <w:rsid w:val="00760DAC"/>
    <w:rsid w:val="00760FD7"/>
    <w:rsid w:val="00764F0C"/>
    <w:rsid w:val="007703E6"/>
    <w:rsid w:val="0077211E"/>
    <w:rsid w:val="007734E5"/>
    <w:rsid w:val="0077464C"/>
    <w:rsid w:val="007753D5"/>
    <w:rsid w:val="007817A8"/>
    <w:rsid w:val="007819EF"/>
    <w:rsid w:val="00784914"/>
    <w:rsid w:val="00784A28"/>
    <w:rsid w:val="0078682F"/>
    <w:rsid w:val="0078729B"/>
    <w:rsid w:val="007923B0"/>
    <w:rsid w:val="0079454E"/>
    <w:rsid w:val="00794641"/>
    <w:rsid w:val="00794B74"/>
    <w:rsid w:val="007954F0"/>
    <w:rsid w:val="00795961"/>
    <w:rsid w:val="007959D6"/>
    <w:rsid w:val="007975AA"/>
    <w:rsid w:val="007A3C7C"/>
    <w:rsid w:val="007A5AB5"/>
    <w:rsid w:val="007B02AA"/>
    <w:rsid w:val="007B1A9D"/>
    <w:rsid w:val="007B3B02"/>
    <w:rsid w:val="007B5CD5"/>
    <w:rsid w:val="007B785E"/>
    <w:rsid w:val="007B7D52"/>
    <w:rsid w:val="007C07BA"/>
    <w:rsid w:val="007C24E4"/>
    <w:rsid w:val="007C3C1D"/>
    <w:rsid w:val="007C58A9"/>
    <w:rsid w:val="007C6AEF"/>
    <w:rsid w:val="007C6C4E"/>
    <w:rsid w:val="007D0A47"/>
    <w:rsid w:val="007D12A5"/>
    <w:rsid w:val="007D3000"/>
    <w:rsid w:val="007D489F"/>
    <w:rsid w:val="007D5667"/>
    <w:rsid w:val="007D7492"/>
    <w:rsid w:val="007E0923"/>
    <w:rsid w:val="007E2BDF"/>
    <w:rsid w:val="007E2E07"/>
    <w:rsid w:val="007E6865"/>
    <w:rsid w:val="007E744C"/>
    <w:rsid w:val="007F093A"/>
    <w:rsid w:val="007F382F"/>
    <w:rsid w:val="007F41D7"/>
    <w:rsid w:val="007F4519"/>
    <w:rsid w:val="007F6032"/>
    <w:rsid w:val="007F7BDE"/>
    <w:rsid w:val="008016DC"/>
    <w:rsid w:val="00804A84"/>
    <w:rsid w:val="008114DA"/>
    <w:rsid w:val="00812489"/>
    <w:rsid w:val="00813B02"/>
    <w:rsid w:val="00815412"/>
    <w:rsid w:val="008166EC"/>
    <w:rsid w:val="00816CF8"/>
    <w:rsid w:val="00820194"/>
    <w:rsid w:val="00820962"/>
    <w:rsid w:val="00821A93"/>
    <w:rsid w:val="008246A9"/>
    <w:rsid w:val="00824AFC"/>
    <w:rsid w:val="008251CE"/>
    <w:rsid w:val="00825374"/>
    <w:rsid w:val="00826926"/>
    <w:rsid w:val="00827470"/>
    <w:rsid w:val="00827928"/>
    <w:rsid w:val="00834589"/>
    <w:rsid w:val="008348E5"/>
    <w:rsid w:val="0083500F"/>
    <w:rsid w:val="00836047"/>
    <w:rsid w:val="00836A8A"/>
    <w:rsid w:val="008417E6"/>
    <w:rsid w:val="00844FDF"/>
    <w:rsid w:val="00850EC2"/>
    <w:rsid w:val="00851A4A"/>
    <w:rsid w:val="008520C4"/>
    <w:rsid w:val="00852E90"/>
    <w:rsid w:val="0085460F"/>
    <w:rsid w:val="0085510B"/>
    <w:rsid w:val="00855428"/>
    <w:rsid w:val="0085571E"/>
    <w:rsid w:val="008569F8"/>
    <w:rsid w:val="0085767D"/>
    <w:rsid w:val="00857912"/>
    <w:rsid w:val="0086106C"/>
    <w:rsid w:val="008639DD"/>
    <w:rsid w:val="00864971"/>
    <w:rsid w:val="00865671"/>
    <w:rsid w:val="00867888"/>
    <w:rsid w:val="0087514D"/>
    <w:rsid w:val="00875D78"/>
    <w:rsid w:val="00876999"/>
    <w:rsid w:val="00877145"/>
    <w:rsid w:val="008829C0"/>
    <w:rsid w:val="00882F4E"/>
    <w:rsid w:val="00887652"/>
    <w:rsid w:val="00890733"/>
    <w:rsid w:val="008940CF"/>
    <w:rsid w:val="00894D7C"/>
    <w:rsid w:val="00897C9B"/>
    <w:rsid w:val="008A0CC2"/>
    <w:rsid w:val="008A29E9"/>
    <w:rsid w:val="008A3218"/>
    <w:rsid w:val="008A3A7D"/>
    <w:rsid w:val="008A4972"/>
    <w:rsid w:val="008A4B03"/>
    <w:rsid w:val="008A5584"/>
    <w:rsid w:val="008A6257"/>
    <w:rsid w:val="008A75C1"/>
    <w:rsid w:val="008B0FE6"/>
    <w:rsid w:val="008B4F67"/>
    <w:rsid w:val="008B5FB5"/>
    <w:rsid w:val="008C0CC9"/>
    <w:rsid w:val="008C37FC"/>
    <w:rsid w:val="008C3B7E"/>
    <w:rsid w:val="008C41E3"/>
    <w:rsid w:val="008C489A"/>
    <w:rsid w:val="008C4E5B"/>
    <w:rsid w:val="008D0463"/>
    <w:rsid w:val="008D1E8D"/>
    <w:rsid w:val="008D231D"/>
    <w:rsid w:val="008D4285"/>
    <w:rsid w:val="008D4A46"/>
    <w:rsid w:val="008D5C4B"/>
    <w:rsid w:val="008D6ED5"/>
    <w:rsid w:val="008D6F36"/>
    <w:rsid w:val="008D7625"/>
    <w:rsid w:val="008D78FB"/>
    <w:rsid w:val="008E0771"/>
    <w:rsid w:val="008E2A8B"/>
    <w:rsid w:val="008E5291"/>
    <w:rsid w:val="008E6162"/>
    <w:rsid w:val="008E706A"/>
    <w:rsid w:val="008E7776"/>
    <w:rsid w:val="008F31AB"/>
    <w:rsid w:val="008F52A9"/>
    <w:rsid w:val="008F6EE2"/>
    <w:rsid w:val="008F75D9"/>
    <w:rsid w:val="009018BC"/>
    <w:rsid w:val="00902E8B"/>
    <w:rsid w:val="00903FDD"/>
    <w:rsid w:val="00904F71"/>
    <w:rsid w:val="009108D8"/>
    <w:rsid w:val="00910996"/>
    <w:rsid w:val="0091158E"/>
    <w:rsid w:val="00913DC8"/>
    <w:rsid w:val="00913E9C"/>
    <w:rsid w:val="009141DD"/>
    <w:rsid w:val="00914491"/>
    <w:rsid w:val="009144E1"/>
    <w:rsid w:val="00914CCB"/>
    <w:rsid w:val="00915C25"/>
    <w:rsid w:val="00916D7D"/>
    <w:rsid w:val="00917151"/>
    <w:rsid w:val="00917C1D"/>
    <w:rsid w:val="0092029E"/>
    <w:rsid w:val="00922D6A"/>
    <w:rsid w:val="00923445"/>
    <w:rsid w:val="0093061E"/>
    <w:rsid w:val="00930813"/>
    <w:rsid w:val="00931440"/>
    <w:rsid w:val="0093188D"/>
    <w:rsid w:val="009320B5"/>
    <w:rsid w:val="00933948"/>
    <w:rsid w:val="00933D88"/>
    <w:rsid w:val="00935746"/>
    <w:rsid w:val="00937AA3"/>
    <w:rsid w:val="00941A81"/>
    <w:rsid w:val="00941D6A"/>
    <w:rsid w:val="00942B56"/>
    <w:rsid w:val="00942FA2"/>
    <w:rsid w:val="009433D6"/>
    <w:rsid w:val="00945880"/>
    <w:rsid w:val="00947B2E"/>
    <w:rsid w:val="00950109"/>
    <w:rsid w:val="00951BD5"/>
    <w:rsid w:val="00951C82"/>
    <w:rsid w:val="009608DC"/>
    <w:rsid w:val="00965C69"/>
    <w:rsid w:val="009660C4"/>
    <w:rsid w:val="009673D2"/>
    <w:rsid w:val="00971BF1"/>
    <w:rsid w:val="009738F1"/>
    <w:rsid w:val="009743AB"/>
    <w:rsid w:val="009749E4"/>
    <w:rsid w:val="009807E8"/>
    <w:rsid w:val="00981D0E"/>
    <w:rsid w:val="00983221"/>
    <w:rsid w:val="00984C54"/>
    <w:rsid w:val="00985515"/>
    <w:rsid w:val="00986178"/>
    <w:rsid w:val="009863FF"/>
    <w:rsid w:val="0098775A"/>
    <w:rsid w:val="00990239"/>
    <w:rsid w:val="00990470"/>
    <w:rsid w:val="00991CE6"/>
    <w:rsid w:val="00991F05"/>
    <w:rsid w:val="0099344A"/>
    <w:rsid w:val="0099361D"/>
    <w:rsid w:val="009943B5"/>
    <w:rsid w:val="00996F9A"/>
    <w:rsid w:val="0099736B"/>
    <w:rsid w:val="009A030B"/>
    <w:rsid w:val="009A21B6"/>
    <w:rsid w:val="009A2779"/>
    <w:rsid w:val="009A3028"/>
    <w:rsid w:val="009A3DCA"/>
    <w:rsid w:val="009A3E00"/>
    <w:rsid w:val="009A5492"/>
    <w:rsid w:val="009A6DB2"/>
    <w:rsid w:val="009B03DB"/>
    <w:rsid w:val="009B082D"/>
    <w:rsid w:val="009B2CA8"/>
    <w:rsid w:val="009B38F8"/>
    <w:rsid w:val="009B49E3"/>
    <w:rsid w:val="009B52C3"/>
    <w:rsid w:val="009B6D09"/>
    <w:rsid w:val="009C0D6A"/>
    <w:rsid w:val="009C144E"/>
    <w:rsid w:val="009C1854"/>
    <w:rsid w:val="009C1E07"/>
    <w:rsid w:val="009C2F9F"/>
    <w:rsid w:val="009C337D"/>
    <w:rsid w:val="009C3E0E"/>
    <w:rsid w:val="009C412B"/>
    <w:rsid w:val="009C428F"/>
    <w:rsid w:val="009C4C4E"/>
    <w:rsid w:val="009C60C0"/>
    <w:rsid w:val="009C669E"/>
    <w:rsid w:val="009C7B88"/>
    <w:rsid w:val="009D00D4"/>
    <w:rsid w:val="009D0D78"/>
    <w:rsid w:val="009D282A"/>
    <w:rsid w:val="009D2FB8"/>
    <w:rsid w:val="009D5249"/>
    <w:rsid w:val="009D6659"/>
    <w:rsid w:val="009D6C42"/>
    <w:rsid w:val="009E5323"/>
    <w:rsid w:val="009E62BE"/>
    <w:rsid w:val="009E62FC"/>
    <w:rsid w:val="009E6CFB"/>
    <w:rsid w:val="009E7D1E"/>
    <w:rsid w:val="009F12E4"/>
    <w:rsid w:val="009F39EF"/>
    <w:rsid w:val="009F4ECC"/>
    <w:rsid w:val="009F5661"/>
    <w:rsid w:val="00A00BDF"/>
    <w:rsid w:val="00A02D01"/>
    <w:rsid w:val="00A04527"/>
    <w:rsid w:val="00A0490D"/>
    <w:rsid w:val="00A11471"/>
    <w:rsid w:val="00A14BC5"/>
    <w:rsid w:val="00A152E2"/>
    <w:rsid w:val="00A166BE"/>
    <w:rsid w:val="00A211C7"/>
    <w:rsid w:val="00A22D29"/>
    <w:rsid w:val="00A24A42"/>
    <w:rsid w:val="00A250BD"/>
    <w:rsid w:val="00A26636"/>
    <w:rsid w:val="00A26C45"/>
    <w:rsid w:val="00A27203"/>
    <w:rsid w:val="00A2780A"/>
    <w:rsid w:val="00A336ED"/>
    <w:rsid w:val="00A34282"/>
    <w:rsid w:val="00A34BEC"/>
    <w:rsid w:val="00A35FA9"/>
    <w:rsid w:val="00A41A7E"/>
    <w:rsid w:val="00A42962"/>
    <w:rsid w:val="00A42A92"/>
    <w:rsid w:val="00A42ACC"/>
    <w:rsid w:val="00A43F2E"/>
    <w:rsid w:val="00A464DC"/>
    <w:rsid w:val="00A472A9"/>
    <w:rsid w:val="00A4773F"/>
    <w:rsid w:val="00A548B6"/>
    <w:rsid w:val="00A6171F"/>
    <w:rsid w:val="00A6324D"/>
    <w:rsid w:val="00A63F06"/>
    <w:rsid w:val="00A65110"/>
    <w:rsid w:val="00A6517F"/>
    <w:rsid w:val="00A66674"/>
    <w:rsid w:val="00A6760D"/>
    <w:rsid w:val="00A700B0"/>
    <w:rsid w:val="00A7149A"/>
    <w:rsid w:val="00A730F1"/>
    <w:rsid w:val="00A73DFA"/>
    <w:rsid w:val="00A745B8"/>
    <w:rsid w:val="00A7512D"/>
    <w:rsid w:val="00A7745A"/>
    <w:rsid w:val="00A8030F"/>
    <w:rsid w:val="00A806A1"/>
    <w:rsid w:val="00A820A4"/>
    <w:rsid w:val="00A827C1"/>
    <w:rsid w:val="00A83263"/>
    <w:rsid w:val="00A842F9"/>
    <w:rsid w:val="00A85458"/>
    <w:rsid w:val="00A87257"/>
    <w:rsid w:val="00A8753D"/>
    <w:rsid w:val="00A961C5"/>
    <w:rsid w:val="00A97C38"/>
    <w:rsid w:val="00AA4B95"/>
    <w:rsid w:val="00AB46A7"/>
    <w:rsid w:val="00AB5602"/>
    <w:rsid w:val="00AB56C9"/>
    <w:rsid w:val="00AB686E"/>
    <w:rsid w:val="00AC00CB"/>
    <w:rsid w:val="00AC350C"/>
    <w:rsid w:val="00AC470D"/>
    <w:rsid w:val="00AC6153"/>
    <w:rsid w:val="00AC72BC"/>
    <w:rsid w:val="00AD0279"/>
    <w:rsid w:val="00AD0FB5"/>
    <w:rsid w:val="00AD46DE"/>
    <w:rsid w:val="00AD5596"/>
    <w:rsid w:val="00AD70D6"/>
    <w:rsid w:val="00AE100E"/>
    <w:rsid w:val="00AE175F"/>
    <w:rsid w:val="00AE41DC"/>
    <w:rsid w:val="00AE7304"/>
    <w:rsid w:val="00AF0612"/>
    <w:rsid w:val="00AF3EBD"/>
    <w:rsid w:val="00B025E9"/>
    <w:rsid w:val="00B0391B"/>
    <w:rsid w:val="00B03ECB"/>
    <w:rsid w:val="00B0422A"/>
    <w:rsid w:val="00B05421"/>
    <w:rsid w:val="00B07166"/>
    <w:rsid w:val="00B07295"/>
    <w:rsid w:val="00B1003F"/>
    <w:rsid w:val="00B106AE"/>
    <w:rsid w:val="00B10767"/>
    <w:rsid w:val="00B119FA"/>
    <w:rsid w:val="00B1338D"/>
    <w:rsid w:val="00B1350A"/>
    <w:rsid w:val="00B318A8"/>
    <w:rsid w:val="00B3245A"/>
    <w:rsid w:val="00B3337F"/>
    <w:rsid w:val="00B339F4"/>
    <w:rsid w:val="00B37160"/>
    <w:rsid w:val="00B40485"/>
    <w:rsid w:val="00B4074E"/>
    <w:rsid w:val="00B40A37"/>
    <w:rsid w:val="00B422D1"/>
    <w:rsid w:val="00B4459F"/>
    <w:rsid w:val="00B44C16"/>
    <w:rsid w:val="00B469FE"/>
    <w:rsid w:val="00B46E97"/>
    <w:rsid w:val="00B47A34"/>
    <w:rsid w:val="00B50370"/>
    <w:rsid w:val="00B507E7"/>
    <w:rsid w:val="00B50B8C"/>
    <w:rsid w:val="00B52784"/>
    <w:rsid w:val="00B52DFF"/>
    <w:rsid w:val="00B52F17"/>
    <w:rsid w:val="00B54298"/>
    <w:rsid w:val="00B552F4"/>
    <w:rsid w:val="00B55AAA"/>
    <w:rsid w:val="00B577BE"/>
    <w:rsid w:val="00B6052B"/>
    <w:rsid w:val="00B62948"/>
    <w:rsid w:val="00B640CD"/>
    <w:rsid w:val="00B64F3B"/>
    <w:rsid w:val="00B65695"/>
    <w:rsid w:val="00B65A8E"/>
    <w:rsid w:val="00B66BCA"/>
    <w:rsid w:val="00B723E6"/>
    <w:rsid w:val="00B75B92"/>
    <w:rsid w:val="00B75FA0"/>
    <w:rsid w:val="00B766A9"/>
    <w:rsid w:val="00B81D4D"/>
    <w:rsid w:val="00B824DC"/>
    <w:rsid w:val="00B828A3"/>
    <w:rsid w:val="00B836D9"/>
    <w:rsid w:val="00B839BF"/>
    <w:rsid w:val="00B83C13"/>
    <w:rsid w:val="00B856B4"/>
    <w:rsid w:val="00B86794"/>
    <w:rsid w:val="00B869AE"/>
    <w:rsid w:val="00B86E5B"/>
    <w:rsid w:val="00B872AB"/>
    <w:rsid w:val="00B90189"/>
    <w:rsid w:val="00B904FB"/>
    <w:rsid w:val="00B90517"/>
    <w:rsid w:val="00B91AC7"/>
    <w:rsid w:val="00B923A6"/>
    <w:rsid w:val="00B939CB"/>
    <w:rsid w:val="00B942F8"/>
    <w:rsid w:val="00B95255"/>
    <w:rsid w:val="00B954DA"/>
    <w:rsid w:val="00B97E32"/>
    <w:rsid w:val="00BA05B3"/>
    <w:rsid w:val="00BA0BAC"/>
    <w:rsid w:val="00BA29CF"/>
    <w:rsid w:val="00BA347D"/>
    <w:rsid w:val="00BA38ED"/>
    <w:rsid w:val="00BA5516"/>
    <w:rsid w:val="00BA5A6C"/>
    <w:rsid w:val="00BA6F37"/>
    <w:rsid w:val="00BA734F"/>
    <w:rsid w:val="00BA7754"/>
    <w:rsid w:val="00BB06CA"/>
    <w:rsid w:val="00BB2953"/>
    <w:rsid w:val="00BB2BF5"/>
    <w:rsid w:val="00BB372A"/>
    <w:rsid w:val="00BB3AB2"/>
    <w:rsid w:val="00BB3C0A"/>
    <w:rsid w:val="00BB42CD"/>
    <w:rsid w:val="00BB6ACD"/>
    <w:rsid w:val="00BB75FE"/>
    <w:rsid w:val="00BB7F6E"/>
    <w:rsid w:val="00BC0B2D"/>
    <w:rsid w:val="00BC0D88"/>
    <w:rsid w:val="00BC3E18"/>
    <w:rsid w:val="00BC7E0E"/>
    <w:rsid w:val="00BD063F"/>
    <w:rsid w:val="00BD0EA9"/>
    <w:rsid w:val="00BD14E2"/>
    <w:rsid w:val="00BD6330"/>
    <w:rsid w:val="00BD643A"/>
    <w:rsid w:val="00BE1465"/>
    <w:rsid w:val="00BE16C8"/>
    <w:rsid w:val="00BE322C"/>
    <w:rsid w:val="00BE5510"/>
    <w:rsid w:val="00BE65B9"/>
    <w:rsid w:val="00BF29C7"/>
    <w:rsid w:val="00BF4989"/>
    <w:rsid w:val="00BF4A71"/>
    <w:rsid w:val="00BF5DD7"/>
    <w:rsid w:val="00BF6215"/>
    <w:rsid w:val="00BF6C99"/>
    <w:rsid w:val="00BF7CB4"/>
    <w:rsid w:val="00C014AB"/>
    <w:rsid w:val="00C034B2"/>
    <w:rsid w:val="00C0414F"/>
    <w:rsid w:val="00C10EB5"/>
    <w:rsid w:val="00C12391"/>
    <w:rsid w:val="00C14643"/>
    <w:rsid w:val="00C175A2"/>
    <w:rsid w:val="00C17A68"/>
    <w:rsid w:val="00C21024"/>
    <w:rsid w:val="00C21A09"/>
    <w:rsid w:val="00C25BA5"/>
    <w:rsid w:val="00C26473"/>
    <w:rsid w:val="00C276ED"/>
    <w:rsid w:val="00C305E6"/>
    <w:rsid w:val="00C311DE"/>
    <w:rsid w:val="00C3138D"/>
    <w:rsid w:val="00C327B8"/>
    <w:rsid w:val="00C35ACD"/>
    <w:rsid w:val="00C377BC"/>
    <w:rsid w:val="00C37AB8"/>
    <w:rsid w:val="00C37B82"/>
    <w:rsid w:val="00C41D2F"/>
    <w:rsid w:val="00C42366"/>
    <w:rsid w:val="00C42C17"/>
    <w:rsid w:val="00C42D8D"/>
    <w:rsid w:val="00C42FAD"/>
    <w:rsid w:val="00C435FC"/>
    <w:rsid w:val="00C44280"/>
    <w:rsid w:val="00C4460B"/>
    <w:rsid w:val="00C45C1B"/>
    <w:rsid w:val="00C45F18"/>
    <w:rsid w:val="00C4786F"/>
    <w:rsid w:val="00C5048C"/>
    <w:rsid w:val="00C51334"/>
    <w:rsid w:val="00C523EB"/>
    <w:rsid w:val="00C54421"/>
    <w:rsid w:val="00C545D3"/>
    <w:rsid w:val="00C575B6"/>
    <w:rsid w:val="00C604B6"/>
    <w:rsid w:val="00C60C60"/>
    <w:rsid w:val="00C6163F"/>
    <w:rsid w:val="00C61D02"/>
    <w:rsid w:val="00C63643"/>
    <w:rsid w:val="00C637A9"/>
    <w:rsid w:val="00C659C7"/>
    <w:rsid w:val="00C673E5"/>
    <w:rsid w:val="00C67470"/>
    <w:rsid w:val="00C712E9"/>
    <w:rsid w:val="00C735F0"/>
    <w:rsid w:val="00C7390C"/>
    <w:rsid w:val="00C742F6"/>
    <w:rsid w:val="00C75113"/>
    <w:rsid w:val="00C80DA8"/>
    <w:rsid w:val="00C80E0E"/>
    <w:rsid w:val="00C825A7"/>
    <w:rsid w:val="00C82E66"/>
    <w:rsid w:val="00C83697"/>
    <w:rsid w:val="00C83D69"/>
    <w:rsid w:val="00C865BA"/>
    <w:rsid w:val="00C86F67"/>
    <w:rsid w:val="00C904B7"/>
    <w:rsid w:val="00C9112E"/>
    <w:rsid w:val="00C914EB"/>
    <w:rsid w:val="00C935C9"/>
    <w:rsid w:val="00C979E0"/>
    <w:rsid w:val="00C97E1C"/>
    <w:rsid w:val="00CA02A6"/>
    <w:rsid w:val="00CA1705"/>
    <w:rsid w:val="00CA4674"/>
    <w:rsid w:val="00CA4A87"/>
    <w:rsid w:val="00CA5F3D"/>
    <w:rsid w:val="00CA60C8"/>
    <w:rsid w:val="00CA6760"/>
    <w:rsid w:val="00CB09F3"/>
    <w:rsid w:val="00CB2B65"/>
    <w:rsid w:val="00CB41DF"/>
    <w:rsid w:val="00CB6810"/>
    <w:rsid w:val="00CB7236"/>
    <w:rsid w:val="00CB79A3"/>
    <w:rsid w:val="00CB7F90"/>
    <w:rsid w:val="00CC2CA8"/>
    <w:rsid w:val="00CC5D52"/>
    <w:rsid w:val="00CC78C0"/>
    <w:rsid w:val="00CD020C"/>
    <w:rsid w:val="00CD0E47"/>
    <w:rsid w:val="00CD2D57"/>
    <w:rsid w:val="00CD3348"/>
    <w:rsid w:val="00CD55DD"/>
    <w:rsid w:val="00CD5F6F"/>
    <w:rsid w:val="00CD69E3"/>
    <w:rsid w:val="00CE0AEB"/>
    <w:rsid w:val="00CE404A"/>
    <w:rsid w:val="00CE43A3"/>
    <w:rsid w:val="00CE4CFE"/>
    <w:rsid w:val="00CE621C"/>
    <w:rsid w:val="00CE63AD"/>
    <w:rsid w:val="00CE651C"/>
    <w:rsid w:val="00CF1797"/>
    <w:rsid w:val="00CF1978"/>
    <w:rsid w:val="00CF2E5C"/>
    <w:rsid w:val="00CF34E4"/>
    <w:rsid w:val="00CF37E8"/>
    <w:rsid w:val="00CF3B91"/>
    <w:rsid w:val="00CF5015"/>
    <w:rsid w:val="00CF661E"/>
    <w:rsid w:val="00CF7964"/>
    <w:rsid w:val="00D008B9"/>
    <w:rsid w:val="00D00D2B"/>
    <w:rsid w:val="00D011D1"/>
    <w:rsid w:val="00D01E22"/>
    <w:rsid w:val="00D01EEA"/>
    <w:rsid w:val="00D02B1C"/>
    <w:rsid w:val="00D02EB2"/>
    <w:rsid w:val="00D04D63"/>
    <w:rsid w:val="00D06C65"/>
    <w:rsid w:val="00D10A10"/>
    <w:rsid w:val="00D10DA6"/>
    <w:rsid w:val="00D144DC"/>
    <w:rsid w:val="00D15394"/>
    <w:rsid w:val="00D153C7"/>
    <w:rsid w:val="00D16EFB"/>
    <w:rsid w:val="00D17A71"/>
    <w:rsid w:val="00D17AB9"/>
    <w:rsid w:val="00D22EA3"/>
    <w:rsid w:val="00D2334D"/>
    <w:rsid w:val="00D23A0E"/>
    <w:rsid w:val="00D25DE6"/>
    <w:rsid w:val="00D30724"/>
    <w:rsid w:val="00D3137A"/>
    <w:rsid w:val="00D3199F"/>
    <w:rsid w:val="00D32FC5"/>
    <w:rsid w:val="00D34DAD"/>
    <w:rsid w:val="00D40BFC"/>
    <w:rsid w:val="00D41E66"/>
    <w:rsid w:val="00D42698"/>
    <w:rsid w:val="00D434E9"/>
    <w:rsid w:val="00D440D6"/>
    <w:rsid w:val="00D448B8"/>
    <w:rsid w:val="00D50CC2"/>
    <w:rsid w:val="00D510C4"/>
    <w:rsid w:val="00D51ED6"/>
    <w:rsid w:val="00D52A32"/>
    <w:rsid w:val="00D56328"/>
    <w:rsid w:val="00D575B2"/>
    <w:rsid w:val="00D61F49"/>
    <w:rsid w:val="00D64490"/>
    <w:rsid w:val="00D6460D"/>
    <w:rsid w:val="00D6596F"/>
    <w:rsid w:val="00D66243"/>
    <w:rsid w:val="00D66301"/>
    <w:rsid w:val="00D71882"/>
    <w:rsid w:val="00D723C6"/>
    <w:rsid w:val="00D736ED"/>
    <w:rsid w:val="00D73900"/>
    <w:rsid w:val="00D7404A"/>
    <w:rsid w:val="00D74206"/>
    <w:rsid w:val="00D81C7D"/>
    <w:rsid w:val="00D81DD7"/>
    <w:rsid w:val="00D8698D"/>
    <w:rsid w:val="00D910B2"/>
    <w:rsid w:val="00D91A73"/>
    <w:rsid w:val="00D935F8"/>
    <w:rsid w:val="00D93C9F"/>
    <w:rsid w:val="00D94FB7"/>
    <w:rsid w:val="00D96073"/>
    <w:rsid w:val="00DA1464"/>
    <w:rsid w:val="00DA3516"/>
    <w:rsid w:val="00DA3D8D"/>
    <w:rsid w:val="00DB09F3"/>
    <w:rsid w:val="00DB10F4"/>
    <w:rsid w:val="00DB1FA2"/>
    <w:rsid w:val="00DB2687"/>
    <w:rsid w:val="00DB3283"/>
    <w:rsid w:val="00DB3335"/>
    <w:rsid w:val="00DB38FC"/>
    <w:rsid w:val="00DB3B84"/>
    <w:rsid w:val="00DB4ED7"/>
    <w:rsid w:val="00DB7C4C"/>
    <w:rsid w:val="00DC1431"/>
    <w:rsid w:val="00DC148D"/>
    <w:rsid w:val="00DC4514"/>
    <w:rsid w:val="00DC4889"/>
    <w:rsid w:val="00DC52CC"/>
    <w:rsid w:val="00DC67EF"/>
    <w:rsid w:val="00DC7025"/>
    <w:rsid w:val="00DD0E99"/>
    <w:rsid w:val="00DD30C0"/>
    <w:rsid w:val="00DD314B"/>
    <w:rsid w:val="00DD419F"/>
    <w:rsid w:val="00DD457D"/>
    <w:rsid w:val="00DD5D1F"/>
    <w:rsid w:val="00DD6EA6"/>
    <w:rsid w:val="00DD7BEC"/>
    <w:rsid w:val="00DE0CC4"/>
    <w:rsid w:val="00DE2416"/>
    <w:rsid w:val="00DE242A"/>
    <w:rsid w:val="00DE3727"/>
    <w:rsid w:val="00DE571F"/>
    <w:rsid w:val="00DE6DA6"/>
    <w:rsid w:val="00DE74C0"/>
    <w:rsid w:val="00DF1763"/>
    <w:rsid w:val="00DF3A22"/>
    <w:rsid w:val="00DF413E"/>
    <w:rsid w:val="00DF47C3"/>
    <w:rsid w:val="00DF4886"/>
    <w:rsid w:val="00DF48BA"/>
    <w:rsid w:val="00DF5C3B"/>
    <w:rsid w:val="00DF5FC4"/>
    <w:rsid w:val="00E01C3D"/>
    <w:rsid w:val="00E03074"/>
    <w:rsid w:val="00E0728E"/>
    <w:rsid w:val="00E171B5"/>
    <w:rsid w:val="00E17EE4"/>
    <w:rsid w:val="00E203BA"/>
    <w:rsid w:val="00E20934"/>
    <w:rsid w:val="00E2334F"/>
    <w:rsid w:val="00E23465"/>
    <w:rsid w:val="00E23674"/>
    <w:rsid w:val="00E23D13"/>
    <w:rsid w:val="00E252D1"/>
    <w:rsid w:val="00E25840"/>
    <w:rsid w:val="00E26DEC"/>
    <w:rsid w:val="00E26EBD"/>
    <w:rsid w:val="00E3031A"/>
    <w:rsid w:val="00E308C0"/>
    <w:rsid w:val="00E312CC"/>
    <w:rsid w:val="00E31F84"/>
    <w:rsid w:val="00E340CE"/>
    <w:rsid w:val="00E3506A"/>
    <w:rsid w:val="00E36160"/>
    <w:rsid w:val="00E36BD6"/>
    <w:rsid w:val="00E37C41"/>
    <w:rsid w:val="00E4131B"/>
    <w:rsid w:val="00E45B64"/>
    <w:rsid w:val="00E47758"/>
    <w:rsid w:val="00E509D4"/>
    <w:rsid w:val="00E52276"/>
    <w:rsid w:val="00E52722"/>
    <w:rsid w:val="00E5516B"/>
    <w:rsid w:val="00E56455"/>
    <w:rsid w:val="00E57359"/>
    <w:rsid w:val="00E60C65"/>
    <w:rsid w:val="00E611D8"/>
    <w:rsid w:val="00E645A1"/>
    <w:rsid w:val="00E654EF"/>
    <w:rsid w:val="00E66E08"/>
    <w:rsid w:val="00E67237"/>
    <w:rsid w:val="00E67AA4"/>
    <w:rsid w:val="00E67ADA"/>
    <w:rsid w:val="00E67BAA"/>
    <w:rsid w:val="00E71EFC"/>
    <w:rsid w:val="00E722D1"/>
    <w:rsid w:val="00E741EF"/>
    <w:rsid w:val="00E74E35"/>
    <w:rsid w:val="00E75395"/>
    <w:rsid w:val="00E753FC"/>
    <w:rsid w:val="00E754E2"/>
    <w:rsid w:val="00E75CAC"/>
    <w:rsid w:val="00E776CA"/>
    <w:rsid w:val="00E77BFA"/>
    <w:rsid w:val="00E81920"/>
    <w:rsid w:val="00E824A0"/>
    <w:rsid w:val="00E84A09"/>
    <w:rsid w:val="00E855CA"/>
    <w:rsid w:val="00E8562F"/>
    <w:rsid w:val="00E86DD9"/>
    <w:rsid w:val="00E9044A"/>
    <w:rsid w:val="00E917CF"/>
    <w:rsid w:val="00E93770"/>
    <w:rsid w:val="00E9482C"/>
    <w:rsid w:val="00E94CA0"/>
    <w:rsid w:val="00EA322D"/>
    <w:rsid w:val="00EA49C9"/>
    <w:rsid w:val="00EA4CC0"/>
    <w:rsid w:val="00EA596A"/>
    <w:rsid w:val="00EA5C6E"/>
    <w:rsid w:val="00EA790D"/>
    <w:rsid w:val="00EA7C61"/>
    <w:rsid w:val="00EB3888"/>
    <w:rsid w:val="00EB5E1C"/>
    <w:rsid w:val="00EC39F0"/>
    <w:rsid w:val="00EC454C"/>
    <w:rsid w:val="00EC595E"/>
    <w:rsid w:val="00EC6B54"/>
    <w:rsid w:val="00ED153C"/>
    <w:rsid w:val="00ED4B0E"/>
    <w:rsid w:val="00EE1FFC"/>
    <w:rsid w:val="00EE2B26"/>
    <w:rsid w:val="00EE314C"/>
    <w:rsid w:val="00EE5F6B"/>
    <w:rsid w:val="00EE6D5F"/>
    <w:rsid w:val="00EF28A7"/>
    <w:rsid w:val="00EF3857"/>
    <w:rsid w:val="00EF3D1B"/>
    <w:rsid w:val="00EF43DB"/>
    <w:rsid w:val="00EF5422"/>
    <w:rsid w:val="00EF7503"/>
    <w:rsid w:val="00EF75C3"/>
    <w:rsid w:val="00EF7BAF"/>
    <w:rsid w:val="00F00401"/>
    <w:rsid w:val="00F015BF"/>
    <w:rsid w:val="00F01941"/>
    <w:rsid w:val="00F03206"/>
    <w:rsid w:val="00F035AC"/>
    <w:rsid w:val="00F05230"/>
    <w:rsid w:val="00F07F8E"/>
    <w:rsid w:val="00F144BE"/>
    <w:rsid w:val="00F160F5"/>
    <w:rsid w:val="00F17AFB"/>
    <w:rsid w:val="00F20EC5"/>
    <w:rsid w:val="00F20F06"/>
    <w:rsid w:val="00F211D5"/>
    <w:rsid w:val="00F2122E"/>
    <w:rsid w:val="00F217F0"/>
    <w:rsid w:val="00F225AC"/>
    <w:rsid w:val="00F227E8"/>
    <w:rsid w:val="00F2406A"/>
    <w:rsid w:val="00F2603E"/>
    <w:rsid w:val="00F27502"/>
    <w:rsid w:val="00F27BF7"/>
    <w:rsid w:val="00F30D7A"/>
    <w:rsid w:val="00F318EE"/>
    <w:rsid w:val="00F3339D"/>
    <w:rsid w:val="00F36A7A"/>
    <w:rsid w:val="00F40361"/>
    <w:rsid w:val="00F40BCF"/>
    <w:rsid w:val="00F414DC"/>
    <w:rsid w:val="00F42926"/>
    <w:rsid w:val="00F473BD"/>
    <w:rsid w:val="00F50284"/>
    <w:rsid w:val="00F512A3"/>
    <w:rsid w:val="00F51C8D"/>
    <w:rsid w:val="00F52E9B"/>
    <w:rsid w:val="00F565E5"/>
    <w:rsid w:val="00F5742C"/>
    <w:rsid w:val="00F60940"/>
    <w:rsid w:val="00F625A3"/>
    <w:rsid w:val="00F626F4"/>
    <w:rsid w:val="00F716B8"/>
    <w:rsid w:val="00F71BB5"/>
    <w:rsid w:val="00F72003"/>
    <w:rsid w:val="00F734DD"/>
    <w:rsid w:val="00F73E70"/>
    <w:rsid w:val="00F747B4"/>
    <w:rsid w:val="00F749CE"/>
    <w:rsid w:val="00F74B43"/>
    <w:rsid w:val="00F75ADB"/>
    <w:rsid w:val="00F76EA9"/>
    <w:rsid w:val="00F810EF"/>
    <w:rsid w:val="00F824C7"/>
    <w:rsid w:val="00F83F46"/>
    <w:rsid w:val="00F8414D"/>
    <w:rsid w:val="00F92C9B"/>
    <w:rsid w:val="00F96122"/>
    <w:rsid w:val="00F96FEF"/>
    <w:rsid w:val="00F977E2"/>
    <w:rsid w:val="00FA0F8D"/>
    <w:rsid w:val="00FB10A2"/>
    <w:rsid w:val="00FB1F8C"/>
    <w:rsid w:val="00FB32D1"/>
    <w:rsid w:val="00FB4C7B"/>
    <w:rsid w:val="00FB60B2"/>
    <w:rsid w:val="00FB7FBD"/>
    <w:rsid w:val="00FC1024"/>
    <w:rsid w:val="00FC1562"/>
    <w:rsid w:val="00FC1838"/>
    <w:rsid w:val="00FC4785"/>
    <w:rsid w:val="00FC6018"/>
    <w:rsid w:val="00FC72F5"/>
    <w:rsid w:val="00FD026B"/>
    <w:rsid w:val="00FD2260"/>
    <w:rsid w:val="00FD3CA2"/>
    <w:rsid w:val="00FD3E45"/>
    <w:rsid w:val="00FD45CC"/>
    <w:rsid w:val="00FD693A"/>
    <w:rsid w:val="00FD7219"/>
    <w:rsid w:val="00FE01FD"/>
    <w:rsid w:val="00FE2F2C"/>
    <w:rsid w:val="00FE38E6"/>
    <w:rsid w:val="00FE448C"/>
    <w:rsid w:val="00FE60A2"/>
    <w:rsid w:val="00FE63DA"/>
    <w:rsid w:val="00FE7817"/>
    <w:rsid w:val="00FF067A"/>
    <w:rsid w:val="00FF1F7C"/>
    <w:rsid w:val="00FF2095"/>
    <w:rsid w:val="00FF4915"/>
    <w:rsid w:val="00FF70F1"/>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905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905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298">
      <w:bodyDiv w:val="1"/>
      <w:marLeft w:val="0"/>
      <w:marRight w:val="0"/>
      <w:marTop w:val="0"/>
      <w:marBottom w:val="0"/>
      <w:divBdr>
        <w:top w:val="none" w:sz="0" w:space="0" w:color="auto"/>
        <w:left w:val="none" w:sz="0" w:space="0" w:color="auto"/>
        <w:bottom w:val="none" w:sz="0" w:space="0" w:color="auto"/>
        <w:right w:val="none" w:sz="0" w:space="0" w:color="auto"/>
      </w:divBdr>
    </w:div>
    <w:div w:id="208224252">
      <w:bodyDiv w:val="1"/>
      <w:marLeft w:val="0"/>
      <w:marRight w:val="0"/>
      <w:marTop w:val="0"/>
      <w:marBottom w:val="0"/>
      <w:divBdr>
        <w:top w:val="none" w:sz="0" w:space="0" w:color="auto"/>
        <w:left w:val="none" w:sz="0" w:space="0" w:color="auto"/>
        <w:bottom w:val="none" w:sz="0" w:space="0" w:color="auto"/>
        <w:right w:val="none" w:sz="0" w:space="0" w:color="auto"/>
      </w:divBdr>
    </w:div>
    <w:div w:id="300118656">
      <w:bodyDiv w:val="1"/>
      <w:marLeft w:val="0"/>
      <w:marRight w:val="0"/>
      <w:marTop w:val="0"/>
      <w:marBottom w:val="0"/>
      <w:divBdr>
        <w:top w:val="none" w:sz="0" w:space="0" w:color="auto"/>
        <w:left w:val="none" w:sz="0" w:space="0" w:color="auto"/>
        <w:bottom w:val="none" w:sz="0" w:space="0" w:color="auto"/>
        <w:right w:val="none" w:sz="0" w:space="0" w:color="auto"/>
      </w:divBdr>
    </w:div>
    <w:div w:id="439842111">
      <w:bodyDiv w:val="1"/>
      <w:marLeft w:val="0"/>
      <w:marRight w:val="0"/>
      <w:marTop w:val="0"/>
      <w:marBottom w:val="0"/>
      <w:divBdr>
        <w:top w:val="none" w:sz="0" w:space="0" w:color="auto"/>
        <w:left w:val="none" w:sz="0" w:space="0" w:color="auto"/>
        <w:bottom w:val="none" w:sz="0" w:space="0" w:color="auto"/>
        <w:right w:val="none" w:sz="0" w:space="0" w:color="auto"/>
      </w:divBdr>
    </w:div>
    <w:div w:id="479419158">
      <w:bodyDiv w:val="1"/>
      <w:marLeft w:val="0"/>
      <w:marRight w:val="0"/>
      <w:marTop w:val="0"/>
      <w:marBottom w:val="0"/>
      <w:divBdr>
        <w:top w:val="none" w:sz="0" w:space="0" w:color="auto"/>
        <w:left w:val="none" w:sz="0" w:space="0" w:color="auto"/>
        <w:bottom w:val="none" w:sz="0" w:space="0" w:color="auto"/>
        <w:right w:val="none" w:sz="0" w:space="0" w:color="auto"/>
      </w:divBdr>
    </w:div>
    <w:div w:id="611517059">
      <w:bodyDiv w:val="1"/>
      <w:marLeft w:val="0"/>
      <w:marRight w:val="0"/>
      <w:marTop w:val="0"/>
      <w:marBottom w:val="0"/>
      <w:divBdr>
        <w:top w:val="none" w:sz="0" w:space="0" w:color="auto"/>
        <w:left w:val="none" w:sz="0" w:space="0" w:color="auto"/>
        <w:bottom w:val="none" w:sz="0" w:space="0" w:color="auto"/>
        <w:right w:val="none" w:sz="0" w:space="0" w:color="auto"/>
      </w:divBdr>
    </w:div>
    <w:div w:id="667756192">
      <w:bodyDiv w:val="1"/>
      <w:marLeft w:val="0"/>
      <w:marRight w:val="0"/>
      <w:marTop w:val="0"/>
      <w:marBottom w:val="0"/>
      <w:divBdr>
        <w:top w:val="none" w:sz="0" w:space="0" w:color="auto"/>
        <w:left w:val="none" w:sz="0" w:space="0" w:color="auto"/>
        <w:bottom w:val="none" w:sz="0" w:space="0" w:color="auto"/>
        <w:right w:val="none" w:sz="0" w:space="0" w:color="auto"/>
      </w:divBdr>
    </w:div>
    <w:div w:id="1011646028">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412657845">
      <w:bodyDiv w:val="1"/>
      <w:marLeft w:val="0"/>
      <w:marRight w:val="0"/>
      <w:marTop w:val="0"/>
      <w:marBottom w:val="0"/>
      <w:divBdr>
        <w:top w:val="none" w:sz="0" w:space="0" w:color="auto"/>
        <w:left w:val="none" w:sz="0" w:space="0" w:color="auto"/>
        <w:bottom w:val="none" w:sz="0" w:space="0" w:color="auto"/>
        <w:right w:val="none" w:sz="0" w:space="0" w:color="auto"/>
      </w:divBdr>
    </w:div>
    <w:div w:id="1523473111">
      <w:bodyDiv w:val="1"/>
      <w:marLeft w:val="0"/>
      <w:marRight w:val="0"/>
      <w:marTop w:val="0"/>
      <w:marBottom w:val="0"/>
      <w:divBdr>
        <w:top w:val="none" w:sz="0" w:space="0" w:color="auto"/>
        <w:left w:val="none" w:sz="0" w:space="0" w:color="auto"/>
        <w:bottom w:val="none" w:sz="0" w:space="0" w:color="auto"/>
        <w:right w:val="none" w:sz="0" w:space="0" w:color="auto"/>
      </w:divBdr>
    </w:div>
    <w:div w:id="1783066082">
      <w:bodyDiv w:val="1"/>
      <w:marLeft w:val="0"/>
      <w:marRight w:val="0"/>
      <w:marTop w:val="0"/>
      <w:marBottom w:val="0"/>
      <w:divBdr>
        <w:top w:val="none" w:sz="0" w:space="0" w:color="auto"/>
        <w:left w:val="none" w:sz="0" w:space="0" w:color="auto"/>
        <w:bottom w:val="none" w:sz="0" w:space="0" w:color="auto"/>
        <w:right w:val="none" w:sz="0" w:space="0" w:color="auto"/>
      </w:divBdr>
    </w:div>
    <w:div w:id="18950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rlin@taxwest.mgd.k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lgaziev@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ubetova@taxwest@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akhmetova@kgd.gov.kz" TargetMode="External"/><Relationship Id="rId4" Type="http://schemas.microsoft.com/office/2007/relationships/stylesWithEffects" Target="stylesWithEffects.xml"/><Relationship Id="rId9" Type="http://schemas.openxmlformats.org/officeDocument/2006/relationships/hyperlink" Target="mailto:t.bisalieva@kgd.gov.kz" TargetMode="External"/><Relationship Id="rId14" Type="http://schemas.openxmlformats.org/officeDocument/2006/relationships/hyperlink" Target="mailto:G.Tub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E938-8E48-480C-8088-0A3623E1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4673</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31253</CharactersWithSpaces>
  <SharedDoc>false</SharedDoc>
  <HLinks>
    <vt:vector size="36" baseType="variant">
      <vt:variant>
        <vt:i4>2293775</vt:i4>
      </vt:variant>
      <vt:variant>
        <vt:i4>15</vt:i4>
      </vt:variant>
      <vt:variant>
        <vt:i4>0</vt:i4>
      </vt:variant>
      <vt:variant>
        <vt:i4>5</vt:i4>
      </vt:variant>
      <vt:variant>
        <vt:lpwstr>mailto:G.Tubetova@kgd.gov.kz</vt:lpwstr>
      </vt:variant>
      <vt:variant>
        <vt:lpwstr/>
      </vt:variant>
      <vt:variant>
        <vt:i4>2293838</vt:i4>
      </vt:variant>
      <vt:variant>
        <vt:i4>12</vt:i4>
      </vt:variant>
      <vt:variant>
        <vt:i4>0</vt:i4>
      </vt:variant>
      <vt:variant>
        <vt:i4>5</vt:i4>
      </vt:variant>
      <vt:variant>
        <vt:lpwstr>mailto:byrlin@taxwest.mgd.kz</vt:lpwstr>
      </vt:variant>
      <vt:variant>
        <vt:lpwstr/>
      </vt:variant>
      <vt:variant>
        <vt:i4>2883587</vt:i4>
      </vt:variant>
      <vt:variant>
        <vt:i4>9</vt:i4>
      </vt:variant>
      <vt:variant>
        <vt:i4>0</vt:i4>
      </vt:variant>
      <vt:variant>
        <vt:i4>5</vt:i4>
      </vt:variant>
      <vt:variant>
        <vt:lpwstr>mailto:E.Algaziev@kgd.gov.kz</vt:lpwstr>
      </vt:variant>
      <vt:variant>
        <vt:lpwstr/>
      </vt:variant>
      <vt:variant>
        <vt:i4>6553714</vt:i4>
      </vt:variant>
      <vt:variant>
        <vt:i4>6</vt:i4>
      </vt:variant>
      <vt:variant>
        <vt:i4>0</vt:i4>
      </vt:variant>
      <vt:variant>
        <vt:i4>5</vt:i4>
      </vt:variant>
      <vt:variant>
        <vt:lpwstr>mailto:gtubetova@taxwest@mgd.kz</vt:lpwstr>
      </vt:variant>
      <vt:variant>
        <vt:lpwstr/>
      </vt:variant>
      <vt:variant>
        <vt:i4>589884</vt:i4>
      </vt:variant>
      <vt:variant>
        <vt:i4>3</vt:i4>
      </vt:variant>
      <vt:variant>
        <vt:i4>0</vt:i4>
      </vt:variant>
      <vt:variant>
        <vt:i4>5</vt:i4>
      </vt:variant>
      <vt:variant>
        <vt:lpwstr>mailto:sa.akhmetova@kgd.gov.kz</vt:lpwstr>
      </vt:variant>
      <vt:variant>
        <vt:lpwstr/>
      </vt: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2019-05-22T13:52:00Z</cp:lastPrinted>
  <dcterms:created xsi:type="dcterms:W3CDTF">2020-06-15T04:42:00Z</dcterms:created>
  <dcterms:modified xsi:type="dcterms:W3CDTF">2020-06-15T04:42:00Z</dcterms:modified>
</cp:coreProperties>
</file>