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B30" w:rsidRDefault="00754B30" w:rsidP="00754B30">
      <w:pPr>
        <w:keepNext/>
        <w:jc w:val="center"/>
        <w:outlineLvl w:val="2"/>
        <w:rPr>
          <w:b/>
          <w:sz w:val="28"/>
          <w:szCs w:val="28"/>
        </w:rPr>
      </w:pPr>
      <w:bookmarkStart w:id="0" w:name="_GoBack"/>
      <w:bookmarkEnd w:id="0"/>
      <w:r>
        <w:rPr>
          <w:b/>
          <w:sz w:val="28"/>
          <w:szCs w:val="28"/>
        </w:rPr>
        <w:t>Объявление о внутреннем конкурсе среди государственных служащих</w:t>
      </w:r>
    </w:p>
    <w:p w:rsidR="00754B30" w:rsidRDefault="00754B30" w:rsidP="00754B30">
      <w:pPr>
        <w:jc w:val="center"/>
        <w:rPr>
          <w:b/>
          <w:color w:val="000000"/>
          <w:sz w:val="28"/>
          <w:szCs w:val="28"/>
          <w:lang w:val="kk-KZ"/>
        </w:rPr>
      </w:pPr>
      <w:r>
        <w:rPr>
          <w:b/>
          <w:bCs/>
          <w:sz w:val="28"/>
          <w:szCs w:val="28"/>
          <w:lang w:val="kk-KZ"/>
        </w:rPr>
        <w:t>всех государственных органов</w:t>
      </w:r>
      <w:r>
        <w:rPr>
          <w:b/>
          <w:bCs/>
          <w:sz w:val="28"/>
          <w:szCs w:val="28"/>
        </w:rPr>
        <w:t xml:space="preserve"> для занятия вакантных административных государственных должностей корпуса «Б»</w:t>
      </w:r>
    </w:p>
    <w:p w:rsidR="00F423FE" w:rsidRDefault="00F423FE" w:rsidP="00F423FE">
      <w:pPr>
        <w:ind w:firstLine="567"/>
        <w:jc w:val="center"/>
        <w:rPr>
          <w:b/>
          <w:sz w:val="28"/>
          <w:szCs w:val="28"/>
          <w:lang w:val="kk-KZ"/>
        </w:rPr>
      </w:pPr>
    </w:p>
    <w:p w:rsidR="00E9428D" w:rsidRDefault="00E9428D" w:rsidP="00E9428D">
      <w:pPr>
        <w:numPr>
          <w:ilvl w:val="0"/>
          <w:numId w:val="27"/>
        </w:numPr>
        <w:tabs>
          <w:tab w:val="left" w:pos="993"/>
        </w:tabs>
        <w:ind w:left="0" w:firstLine="709"/>
        <w:jc w:val="both"/>
        <w:rPr>
          <w:b/>
          <w:sz w:val="28"/>
          <w:szCs w:val="28"/>
        </w:rPr>
      </w:pPr>
      <w:r>
        <w:rPr>
          <w:b/>
          <w:color w:val="000000"/>
          <w:sz w:val="28"/>
          <w:szCs w:val="28"/>
          <w:lang w:val="kk-KZ"/>
        </w:rPr>
        <w:t>Республиканское государственное учреждение «Д</w:t>
      </w:r>
      <w:r>
        <w:rPr>
          <w:b/>
          <w:color w:val="000000"/>
          <w:sz w:val="28"/>
          <w:szCs w:val="28"/>
        </w:rPr>
        <w:t>епартамент</w:t>
      </w:r>
      <w:r>
        <w:rPr>
          <w:b/>
          <w:color w:val="000000"/>
          <w:sz w:val="28"/>
          <w:szCs w:val="28"/>
          <w:lang w:val="kk-KZ"/>
        </w:rPr>
        <w:t xml:space="preserve"> государственных доходов </w:t>
      </w:r>
      <w:r>
        <w:rPr>
          <w:b/>
          <w:color w:val="000000"/>
          <w:sz w:val="28"/>
          <w:szCs w:val="28"/>
        </w:rPr>
        <w:t xml:space="preserve">по Западно-Казахстанской области </w:t>
      </w:r>
      <w:r>
        <w:rPr>
          <w:b/>
          <w:color w:val="000000"/>
          <w:sz w:val="28"/>
          <w:szCs w:val="28"/>
          <w:lang w:val="kk-KZ"/>
        </w:rPr>
        <w:t>Комитета государственных доходов</w:t>
      </w:r>
      <w:r>
        <w:rPr>
          <w:b/>
          <w:color w:val="000000"/>
          <w:sz w:val="28"/>
          <w:szCs w:val="28"/>
        </w:rPr>
        <w:t xml:space="preserve"> Министерства финансов Республики Казахстан», 090000, </w:t>
      </w:r>
      <w:r>
        <w:rPr>
          <w:b/>
          <w:color w:val="000000"/>
          <w:sz w:val="28"/>
          <w:szCs w:val="28"/>
          <w:lang w:val="kk-KZ"/>
        </w:rPr>
        <w:t>Западно-Казахстанская область,</w:t>
      </w:r>
      <w:r>
        <w:rPr>
          <w:b/>
          <w:color w:val="000000"/>
          <w:sz w:val="28"/>
          <w:szCs w:val="28"/>
        </w:rPr>
        <w:t xml:space="preserve"> г. Уральск, </w:t>
      </w:r>
      <w:r>
        <w:rPr>
          <w:b/>
          <w:color w:val="000000"/>
          <w:sz w:val="28"/>
          <w:szCs w:val="28"/>
          <w:lang w:val="kk-KZ"/>
        </w:rPr>
        <w:t xml:space="preserve">ул. </w:t>
      </w:r>
      <w:proofErr w:type="gramStart"/>
      <w:r>
        <w:rPr>
          <w:b/>
          <w:color w:val="000000"/>
          <w:sz w:val="28"/>
          <w:szCs w:val="28"/>
          <w:lang w:val="kk-KZ"/>
        </w:rPr>
        <w:t>Пойменная</w:t>
      </w:r>
      <w:proofErr w:type="gramEnd"/>
      <w:r>
        <w:rPr>
          <w:b/>
          <w:color w:val="000000"/>
          <w:sz w:val="28"/>
          <w:szCs w:val="28"/>
          <w:lang w:val="kk-KZ"/>
        </w:rPr>
        <w:t xml:space="preserve"> 2/2,</w:t>
      </w:r>
      <w:r>
        <w:rPr>
          <w:b/>
          <w:color w:val="000000"/>
          <w:sz w:val="28"/>
          <w:szCs w:val="28"/>
        </w:rPr>
        <w:t xml:space="preserve"> телефон для справок 8(7112) 5</w:t>
      </w:r>
      <w:r>
        <w:rPr>
          <w:b/>
          <w:color w:val="000000"/>
          <w:sz w:val="28"/>
          <w:szCs w:val="28"/>
          <w:lang w:val="kk-KZ"/>
        </w:rPr>
        <w:t>3</w:t>
      </w:r>
      <w:r>
        <w:rPr>
          <w:b/>
          <w:color w:val="000000"/>
          <w:sz w:val="28"/>
          <w:szCs w:val="28"/>
        </w:rPr>
        <w:t>-</w:t>
      </w:r>
      <w:r>
        <w:rPr>
          <w:b/>
          <w:color w:val="000000"/>
          <w:sz w:val="28"/>
          <w:szCs w:val="28"/>
          <w:lang w:val="kk-KZ"/>
        </w:rPr>
        <w:t>84</w:t>
      </w:r>
      <w:r>
        <w:rPr>
          <w:b/>
          <w:color w:val="000000"/>
          <w:sz w:val="28"/>
          <w:szCs w:val="28"/>
        </w:rPr>
        <w:t>-</w:t>
      </w:r>
      <w:r>
        <w:rPr>
          <w:b/>
          <w:color w:val="000000"/>
          <w:sz w:val="28"/>
          <w:szCs w:val="28"/>
          <w:lang w:val="kk-KZ"/>
        </w:rPr>
        <w:t>40, факс 8 (7112) 53-84-</w:t>
      </w:r>
      <w:r>
        <w:rPr>
          <w:b/>
          <w:color w:val="000000"/>
          <w:sz w:val="28"/>
          <w:szCs w:val="28"/>
        </w:rPr>
        <w:t>40</w:t>
      </w:r>
      <w:r>
        <w:rPr>
          <w:b/>
          <w:color w:val="000000"/>
          <w:sz w:val="28"/>
          <w:szCs w:val="28"/>
          <w:lang w:val="kk-KZ"/>
        </w:rPr>
        <w:t>, электронный адрес</w:t>
      </w:r>
      <w:r>
        <w:rPr>
          <w:b/>
          <w:sz w:val="28"/>
          <w:szCs w:val="28"/>
          <w:lang w:val="kk-KZ"/>
        </w:rPr>
        <w:t xml:space="preserve"> </w:t>
      </w:r>
      <w:r>
        <w:rPr>
          <w:b/>
          <w:sz w:val="28"/>
          <w:szCs w:val="28"/>
          <w:u w:val="single"/>
          <w:lang w:val="kk-KZ"/>
        </w:rPr>
        <w:t>a.</w:t>
      </w:r>
      <w:r>
        <w:rPr>
          <w:b/>
          <w:sz w:val="28"/>
          <w:szCs w:val="28"/>
          <w:u w:val="single"/>
          <w:lang w:val="en-US"/>
        </w:rPr>
        <w:t>kuspanova</w:t>
      </w:r>
      <w:r>
        <w:rPr>
          <w:b/>
          <w:sz w:val="28"/>
          <w:szCs w:val="28"/>
          <w:u w:val="single"/>
          <w:lang w:val="kk-KZ"/>
        </w:rPr>
        <w:t>@kgd.gov.kz</w:t>
      </w:r>
      <w:r>
        <w:rPr>
          <w:rStyle w:val="a3"/>
          <w:b/>
          <w:sz w:val="28"/>
          <w:szCs w:val="28"/>
          <w:lang w:val="kk-KZ"/>
        </w:rPr>
        <w:t>,</w:t>
      </w:r>
      <w:r>
        <w:rPr>
          <w:b/>
          <w:sz w:val="28"/>
          <w:szCs w:val="28"/>
          <w:lang w:val="kk-KZ"/>
        </w:rPr>
        <w:t xml:space="preserve"> </w:t>
      </w:r>
      <w:hyperlink r:id="rId7" w:history="1">
        <w:r>
          <w:rPr>
            <w:rStyle w:val="a3"/>
            <w:b/>
            <w:sz w:val="28"/>
            <w:szCs w:val="28"/>
            <w:lang w:val="kk-KZ"/>
          </w:rPr>
          <w:t>t.bisalieva@kgd.gov.kz</w:t>
        </w:r>
      </w:hyperlink>
    </w:p>
    <w:p w:rsidR="00E9428D" w:rsidRDefault="00E9428D" w:rsidP="00E9428D">
      <w:pPr>
        <w:shd w:val="clear" w:color="auto" w:fill="FFFFFF"/>
        <w:jc w:val="both"/>
        <w:rPr>
          <w:color w:val="000000"/>
          <w:sz w:val="28"/>
          <w:szCs w:val="28"/>
          <w:lang w:val="kk-KZ"/>
        </w:rPr>
      </w:pPr>
      <w:bookmarkStart w:id="1" w:name="z350"/>
    </w:p>
    <w:p w:rsidR="00E9428D" w:rsidRDefault="00E9428D" w:rsidP="00E9428D">
      <w:pPr>
        <w:pStyle w:val="a6"/>
        <w:numPr>
          <w:ilvl w:val="0"/>
          <w:numId w:val="28"/>
        </w:numPr>
        <w:tabs>
          <w:tab w:val="left" w:pos="993"/>
        </w:tabs>
        <w:ind w:left="0" w:firstLine="709"/>
        <w:jc w:val="both"/>
        <w:rPr>
          <w:b/>
          <w:color w:val="000000"/>
          <w:sz w:val="28"/>
          <w:szCs w:val="28"/>
        </w:rPr>
      </w:pPr>
      <w:bookmarkStart w:id="2" w:name="z346"/>
      <w:r>
        <w:rPr>
          <w:b/>
          <w:color w:val="000000"/>
          <w:sz w:val="28"/>
          <w:szCs w:val="28"/>
          <w:lang w:val="kk-KZ"/>
        </w:rPr>
        <w:t xml:space="preserve">Главный специалист отдела администрирования в рамках таможенного союза Управления экспортного контроля (временно, </w:t>
      </w:r>
      <w:r>
        <w:rPr>
          <w:b/>
          <w:sz w:val="28"/>
          <w:szCs w:val="28"/>
        </w:rPr>
        <w:t xml:space="preserve">на период </w:t>
      </w:r>
      <w:r>
        <w:rPr>
          <w:b/>
          <w:sz w:val="28"/>
          <w:szCs w:val="28"/>
          <w:lang w:val="kk-KZ"/>
        </w:rPr>
        <w:t xml:space="preserve">отпуска по уходу за ребенком </w:t>
      </w:r>
      <w:r>
        <w:rPr>
          <w:b/>
          <w:sz w:val="28"/>
          <w:szCs w:val="28"/>
        </w:rPr>
        <w:t xml:space="preserve">основного </w:t>
      </w:r>
      <w:r>
        <w:rPr>
          <w:b/>
          <w:sz w:val="28"/>
          <w:szCs w:val="28"/>
          <w:lang w:val="kk-KZ"/>
        </w:rPr>
        <w:t>работника, до 16.10.2020 года)</w:t>
      </w:r>
      <w:r>
        <w:rPr>
          <w:b/>
          <w:color w:val="000000"/>
          <w:sz w:val="28"/>
          <w:szCs w:val="28"/>
          <w:lang w:val="kk-KZ"/>
        </w:rPr>
        <w:t xml:space="preserve"> </w:t>
      </w:r>
      <w:r>
        <w:rPr>
          <w:b/>
          <w:color w:val="000000"/>
          <w:sz w:val="28"/>
          <w:szCs w:val="28"/>
        </w:rPr>
        <w:t>(категория «С-О-</w:t>
      </w:r>
      <w:r>
        <w:rPr>
          <w:b/>
          <w:color w:val="000000"/>
          <w:sz w:val="28"/>
          <w:szCs w:val="28"/>
          <w:lang w:val="kk-KZ"/>
        </w:rPr>
        <w:t>5</w:t>
      </w:r>
      <w:r>
        <w:rPr>
          <w:b/>
          <w:color w:val="000000"/>
          <w:sz w:val="28"/>
          <w:szCs w:val="28"/>
        </w:rPr>
        <w:t xml:space="preserve">», 1 единица, </w:t>
      </w:r>
      <w:r>
        <w:rPr>
          <w:b/>
          <w:bCs/>
          <w:sz w:val="28"/>
          <w:szCs w:val="28"/>
          <w:lang w:val="kk-KZ"/>
        </w:rPr>
        <w:t xml:space="preserve">индекс </w:t>
      </w:r>
      <w:r>
        <w:rPr>
          <w:b/>
          <w:color w:val="000000"/>
          <w:sz w:val="28"/>
          <w:szCs w:val="28"/>
          <w:lang w:val="kk-KZ"/>
        </w:rPr>
        <w:t xml:space="preserve">№ </w:t>
      </w:r>
      <w:r>
        <w:rPr>
          <w:b/>
          <w:sz w:val="28"/>
          <w:szCs w:val="28"/>
          <w:lang w:val="kk-KZ"/>
        </w:rPr>
        <w:t>МКД-4-1/1,2,3</w:t>
      </w:r>
      <w:r>
        <w:rPr>
          <w:b/>
          <w:color w:val="000000"/>
          <w:sz w:val="28"/>
          <w:szCs w:val="28"/>
        </w:rPr>
        <w:t>),</w:t>
      </w:r>
      <w:r>
        <w:rPr>
          <w:b/>
          <w:color w:val="000000"/>
          <w:sz w:val="28"/>
          <w:szCs w:val="28"/>
          <w:lang w:val="kk-KZ"/>
        </w:rPr>
        <w:t xml:space="preserve"> </w:t>
      </w:r>
      <w:r>
        <w:rPr>
          <w:b/>
          <w:bCs/>
          <w:color w:val="000000"/>
          <w:sz w:val="28"/>
          <w:szCs w:val="28"/>
        </w:rPr>
        <w:t>д</w:t>
      </w:r>
      <w:r>
        <w:rPr>
          <w:b/>
          <w:sz w:val="28"/>
          <w:szCs w:val="28"/>
        </w:rPr>
        <w:t xml:space="preserve">олжностной оклад в зависимости от выслуги лет для категорий  </w:t>
      </w:r>
      <w:r>
        <w:rPr>
          <w:b/>
          <w:color w:val="000000"/>
          <w:sz w:val="28"/>
          <w:szCs w:val="28"/>
        </w:rPr>
        <w:t>«С-О-</w:t>
      </w:r>
      <w:r>
        <w:rPr>
          <w:b/>
          <w:color w:val="000000"/>
          <w:sz w:val="28"/>
          <w:szCs w:val="28"/>
          <w:lang w:val="kk-KZ"/>
        </w:rPr>
        <w:t>5</w:t>
      </w:r>
      <w:r>
        <w:rPr>
          <w:b/>
          <w:color w:val="000000"/>
          <w:sz w:val="28"/>
          <w:szCs w:val="28"/>
        </w:rPr>
        <w:t xml:space="preserve">» </w:t>
      </w:r>
      <w:r>
        <w:rPr>
          <w:b/>
          <w:bCs/>
          <w:color w:val="000000"/>
          <w:sz w:val="28"/>
          <w:szCs w:val="28"/>
          <w:lang w:val="kk-KZ"/>
        </w:rPr>
        <w:t xml:space="preserve">от   </w:t>
      </w:r>
      <w:r>
        <w:rPr>
          <w:b/>
          <w:sz w:val="28"/>
          <w:szCs w:val="28"/>
          <w:lang w:val="kk-KZ"/>
        </w:rPr>
        <w:t>108 305 (min) тенге до 146 177 (max) тенге.</w:t>
      </w:r>
    </w:p>
    <w:p w:rsidR="00E9428D" w:rsidRDefault="00E9428D" w:rsidP="00E9428D">
      <w:pPr>
        <w:tabs>
          <w:tab w:val="left" w:pos="993"/>
        </w:tabs>
        <w:ind w:firstLine="709"/>
        <w:jc w:val="both"/>
        <w:rPr>
          <w:b/>
          <w:color w:val="000000"/>
          <w:sz w:val="28"/>
          <w:szCs w:val="28"/>
          <w:lang w:val="kk-KZ"/>
        </w:rPr>
      </w:pPr>
      <w:r>
        <w:rPr>
          <w:b/>
          <w:color w:val="000000"/>
          <w:sz w:val="28"/>
          <w:szCs w:val="28"/>
          <w:lang w:val="kk-KZ"/>
        </w:rPr>
        <w:t>Функциональные обязанности:</w:t>
      </w:r>
    </w:p>
    <w:p w:rsidR="00E9428D" w:rsidRDefault="00E9428D" w:rsidP="00E9428D">
      <w:pPr>
        <w:ind w:firstLine="709"/>
        <w:jc w:val="both"/>
        <w:rPr>
          <w:sz w:val="28"/>
          <w:szCs w:val="28"/>
        </w:rPr>
      </w:pPr>
      <w:r>
        <w:rPr>
          <w:sz w:val="28"/>
          <w:szCs w:val="28"/>
          <w:lang w:val="kk-KZ"/>
        </w:rPr>
        <w:t>О</w:t>
      </w:r>
      <w:r>
        <w:rPr>
          <w:sz w:val="28"/>
          <w:szCs w:val="28"/>
        </w:rPr>
        <w:t>беспечение полноты поступления НДС в бюджет при импорте/экспорте, реализации товаров, выполнении работ, оказании услуг в Евразийском экономическом союзе (далее – ЕАЭС) в соответствии с международной договорной базой ЕАЭС, проведение анализа состояния недоимки и переплаты по НДС на импорт, осуществление камерального контроля по формам налоговой отчетности предоставляемых в рамках ЕАЭС, учет и анализ импортируемых и экспортируемых товаров, осуществление контроля и проведение анализа за импортируемыми и экспортируемыми товарами на территорию Республики Казахстан и других государств-членов ЕАЭС посредством представленных деклараций налогоплательщиками, подготовка по ним обзорных писем, администрирование импортеров на предмет уплаты НДС на импорт, выявление резервов поступлений и внесение предложений по увеличению поступлений НДС на импорт в бюджет, проведение  анализа по заявлениям о ввозе товаров и уплате косвенных налогов в части компетенции отдела, взаимодействие с другими государственными и уполномоченными органами, по вопросам администрирования НДС на импорт в рамках ЕАЭС.</w:t>
      </w:r>
    </w:p>
    <w:p w:rsidR="00E9428D" w:rsidRDefault="00E9428D" w:rsidP="00E9428D">
      <w:pPr>
        <w:shd w:val="clear" w:color="auto" w:fill="FFFFFF"/>
        <w:ind w:firstLine="709"/>
        <w:jc w:val="both"/>
        <w:rPr>
          <w:sz w:val="28"/>
          <w:szCs w:val="28"/>
          <w:lang w:val="kk-KZ"/>
        </w:rPr>
      </w:pPr>
      <w:r>
        <w:rPr>
          <w:b/>
          <w:bCs/>
          <w:sz w:val="28"/>
          <w:szCs w:val="28"/>
        </w:rPr>
        <w:t>Требования к участникам конкурса</w:t>
      </w:r>
      <w:r>
        <w:rPr>
          <w:b/>
          <w:bCs/>
          <w:sz w:val="28"/>
          <w:szCs w:val="28"/>
          <w:lang w:val="kk-KZ"/>
        </w:rPr>
        <w:t xml:space="preserve"> по образованию</w:t>
      </w:r>
      <w:r>
        <w:rPr>
          <w:sz w:val="28"/>
          <w:szCs w:val="28"/>
        </w:rPr>
        <w:t xml:space="preserve">: </w:t>
      </w:r>
    </w:p>
    <w:p w:rsidR="00E9428D" w:rsidRDefault="00E9428D" w:rsidP="00E9428D">
      <w:pPr>
        <w:shd w:val="clear" w:color="auto" w:fill="FFFFFF"/>
        <w:ind w:firstLine="709"/>
        <w:jc w:val="both"/>
        <w:rPr>
          <w:sz w:val="28"/>
          <w:szCs w:val="28"/>
          <w:lang w:val="kk-KZ"/>
        </w:rPr>
      </w:pPr>
      <w:r>
        <w:rPr>
          <w:sz w:val="28"/>
          <w:szCs w:val="28"/>
          <w:lang w:val="kk-KZ"/>
        </w:rPr>
        <w:t>Высшее или послевузовское образование – право: юриспруденция, таможенное дело, международное право или социальные науки и бизнес: экономика, учет и аудит, финансы, менеджмент, государственное и местное управление.</w:t>
      </w:r>
    </w:p>
    <w:p w:rsidR="00E9428D" w:rsidRDefault="00E9428D" w:rsidP="00E9428D">
      <w:pPr>
        <w:shd w:val="clear" w:color="auto" w:fill="FFFFFF"/>
        <w:ind w:firstLine="709"/>
        <w:jc w:val="both"/>
        <w:rPr>
          <w:b/>
          <w:sz w:val="28"/>
          <w:szCs w:val="28"/>
          <w:lang w:val="kk-KZ"/>
        </w:rPr>
      </w:pPr>
      <w:r>
        <w:rPr>
          <w:b/>
          <w:sz w:val="28"/>
          <w:szCs w:val="28"/>
          <w:lang w:val="kk-KZ"/>
        </w:rPr>
        <w:t>Требования по компетенциям:</w:t>
      </w:r>
    </w:p>
    <w:p w:rsidR="00E9428D" w:rsidRDefault="00E9428D" w:rsidP="00E9428D">
      <w:pPr>
        <w:shd w:val="clear" w:color="auto" w:fill="FFFFFF"/>
        <w:ind w:firstLine="709"/>
        <w:jc w:val="both"/>
        <w:rPr>
          <w:color w:val="000000"/>
          <w:sz w:val="28"/>
          <w:szCs w:val="28"/>
          <w:lang w:val="kk-KZ"/>
        </w:rPr>
      </w:pPr>
      <w:r>
        <w:rPr>
          <w:color w:val="000000"/>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color w:val="000000"/>
          <w:sz w:val="28"/>
          <w:szCs w:val="28"/>
          <w:lang w:val="kk-KZ"/>
        </w:rPr>
        <w:t>.</w:t>
      </w:r>
    </w:p>
    <w:p w:rsidR="00E9428D" w:rsidRDefault="00E9428D" w:rsidP="00E9428D">
      <w:pPr>
        <w:shd w:val="clear" w:color="auto" w:fill="FFFFFF"/>
        <w:ind w:firstLine="709"/>
        <w:jc w:val="both"/>
        <w:rPr>
          <w:b/>
          <w:color w:val="000000"/>
          <w:sz w:val="28"/>
          <w:szCs w:val="28"/>
          <w:lang w:val="kk-KZ"/>
        </w:rPr>
      </w:pPr>
      <w:r>
        <w:rPr>
          <w:b/>
          <w:color w:val="000000"/>
          <w:sz w:val="28"/>
          <w:szCs w:val="28"/>
          <w:lang w:val="kk-KZ"/>
        </w:rPr>
        <w:lastRenderedPageBreak/>
        <w:t>Опыт работы не требуется.</w:t>
      </w:r>
      <w:bookmarkEnd w:id="2"/>
    </w:p>
    <w:p w:rsidR="00E9428D" w:rsidRPr="00C82564" w:rsidRDefault="00E9428D" w:rsidP="00E9428D">
      <w:pPr>
        <w:shd w:val="clear" w:color="auto" w:fill="FFFFFF"/>
        <w:jc w:val="both"/>
        <w:rPr>
          <w:b/>
          <w:color w:val="000000"/>
          <w:sz w:val="28"/>
          <w:szCs w:val="28"/>
        </w:rPr>
      </w:pPr>
    </w:p>
    <w:bookmarkEnd w:id="1"/>
    <w:p w:rsidR="00E9428D" w:rsidRDefault="00E9428D" w:rsidP="00E9428D">
      <w:pPr>
        <w:pStyle w:val="12"/>
        <w:shd w:val="clear" w:color="auto" w:fill="auto"/>
        <w:tabs>
          <w:tab w:val="left" w:pos="709"/>
          <w:tab w:val="left" w:pos="9638"/>
        </w:tabs>
        <w:spacing w:before="0" w:after="0" w:line="240" w:lineRule="auto"/>
        <w:ind w:right="-1" w:firstLine="709"/>
        <w:jc w:val="both"/>
        <w:rPr>
          <w:b/>
          <w:color w:val="auto"/>
          <w:sz w:val="28"/>
          <w:szCs w:val="28"/>
          <w:lang w:val="kk-KZ"/>
        </w:rPr>
      </w:pPr>
      <w:r>
        <w:rPr>
          <w:b/>
          <w:sz w:val="28"/>
          <w:szCs w:val="28"/>
          <w:lang w:val="kk-KZ"/>
        </w:rPr>
        <w:t>Время</w:t>
      </w:r>
      <w:r>
        <w:rPr>
          <w:b/>
          <w:sz w:val="28"/>
          <w:szCs w:val="28"/>
        </w:rPr>
        <w:t xml:space="preserve"> и место проведения собеседования</w:t>
      </w:r>
      <w:r>
        <w:rPr>
          <w:b/>
          <w:sz w:val="28"/>
          <w:szCs w:val="28"/>
          <w:lang w:val="kk-KZ"/>
        </w:rPr>
        <w:t>:</w:t>
      </w:r>
    </w:p>
    <w:p w:rsidR="00E9428D" w:rsidRDefault="00E9428D" w:rsidP="00E9428D">
      <w:pPr>
        <w:pStyle w:val="12"/>
        <w:shd w:val="clear" w:color="auto" w:fill="auto"/>
        <w:tabs>
          <w:tab w:val="left" w:pos="709"/>
          <w:tab w:val="left" w:pos="9638"/>
        </w:tabs>
        <w:spacing w:before="0" w:after="0" w:line="240" w:lineRule="auto"/>
        <w:ind w:right="-1"/>
        <w:jc w:val="both"/>
        <w:rPr>
          <w:sz w:val="28"/>
          <w:szCs w:val="28"/>
          <w:lang w:val="kk-KZ"/>
        </w:rPr>
      </w:pPr>
      <w:r>
        <w:rPr>
          <w:b/>
          <w:sz w:val="28"/>
          <w:szCs w:val="28"/>
          <w:lang w:val="kk-KZ"/>
        </w:rPr>
        <w:tab/>
      </w:r>
      <w:r>
        <w:rPr>
          <w:sz w:val="28"/>
          <w:szCs w:val="28"/>
          <w:lang w:val="kk-KZ"/>
        </w:rPr>
        <w:t>К</w:t>
      </w:r>
      <w:r>
        <w:rPr>
          <w:sz w:val="28"/>
          <w:szCs w:val="28"/>
        </w:rPr>
        <w:t>андидаты, участвующие во внутреннем конкурсе и допущенные к собеседованию</w:t>
      </w:r>
      <w:r>
        <w:rPr>
          <w:sz w:val="28"/>
          <w:szCs w:val="28"/>
          <w:lang w:val="kk-KZ"/>
        </w:rPr>
        <w:t xml:space="preserve"> </w:t>
      </w:r>
      <w:r>
        <w:rPr>
          <w:b/>
          <w:sz w:val="28"/>
          <w:szCs w:val="28"/>
        </w:rPr>
        <w:t xml:space="preserve">в течение </w:t>
      </w:r>
      <w:r>
        <w:rPr>
          <w:b/>
          <w:sz w:val="28"/>
          <w:szCs w:val="28"/>
          <w:lang w:val="kk-KZ"/>
        </w:rPr>
        <w:t>трех</w:t>
      </w:r>
      <w:r>
        <w:rPr>
          <w:b/>
          <w:sz w:val="28"/>
          <w:szCs w:val="28"/>
        </w:rPr>
        <w:t xml:space="preserve"> рабочих</w:t>
      </w:r>
      <w:r>
        <w:rPr>
          <w:sz w:val="28"/>
          <w:szCs w:val="28"/>
        </w:rPr>
        <w:t xml:space="preserve"> дней со дня уведомления кандидатов о допуске их к собеседованию</w:t>
      </w:r>
      <w:r>
        <w:rPr>
          <w:sz w:val="28"/>
          <w:szCs w:val="28"/>
          <w:lang w:val="kk-KZ"/>
        </w:rPr>
        <w:t xml:space="preserve"> проходят собеседование  по категории</w:t>
      </w:r>
      <w:r>
        <w:rPr>
          <w:bCs/>
          <w:color w:val="000000"/>
          <w:sz w:val="28"/>
          <w:szCs w:val="28"/>
          <w:lang w:val="kk-KZ"/>
        </w:rPr>
        <w:t xml:space="preserve"> С-О-5 </w:t>
      </w:r>
      <w:r>
        <w:rPr>
          <w:sz w:val="28"/>
          <w:szCs w:val="28"/>
          <w:lang w:val="kk-KZ"/>
        </w:rPr>
        <w:t xml:space="preserve">по адресу: ЗКО, </w:t>
      </w:r>
      <w:r>
        <w:rPr>
          <w:sz w:val="28"/>
          <w:szCs w:val="28"/>
        </w:rPr>
        <w:t>г.</w:t>
      </w:r>
      <w:r>
        <w:rPr>
          <w:sz w:val="28"/>
          <w:szCs w:val="28"/>
          <w:lang w:val="kk-KZ"/>
        </w:rPr>
        <w:t>Уральск</w:t>
      </w:r>
      <w:r>
        <w:rPr>
          <w:sz w:val="28"/>
          <w:szCs w:val="28"/>
        </w:rPr>
        <w:t>, ул.</w:t>
      </w:r>
      <w:r>
        <w:rPr>
          <w:sz w:val="28"/>
          <w:szCs w:val="28"/>
          <w:lang w:val="kk-KZ"/>
        </w:rPr>
        <w:t>Пойменная</w:t>
      </w:r>
      <w:r>
        <w:rPr>
          <w:sz w:val="28"/>
          <w:szCs w:val="28"/>
        </w:rPr>
        <w:t xml:space="preserve">, </w:t>
      </w:r>
      <w:r>
        <w:rPr>
          <w:sz w:val="28"/>
          <w:szCs w:val="28"/>
          <w:lang w:val="kk-KZ"/>
        </w:rPr>
        <w:t>2/2.</w:t>
      </w:r>
    </w:p>
    <w:p w:rsidR="00E30D30" w:rsidRDefault="00E30D30" w:rsidP="00287E98">
      <w:pPr>
        <w:pStyle w:val="12"/>
        <w:shd w:val="clear" w:color="auto" w:fill="auto"/>
        <w:tabs>
          <w:tab w:val="left" w:pos="709"/>
          <w:tab w:val="left" w:pos="9638"/>
        </w:tabs>
        <w:spacing w:before="0" w:after="0" w:line="240" w:lineRule="auto"/>
        <w:ind w:right="-1"/>
        <w:jc w:val="both"/>
        <w:rPr>
          <w:sz w:val="28"/>
          <w:szCs w:val="28"/>
          <w:lang w:val="kk-KZ"/>
        </w:rPr>
      </w:pPr>
    </w:p>
    <w:p w:rsidR="00CE3475" w:rsidRPr="00E9428D" w:rsidRDefault="00E30D30" w:rsidP="00E9428D">
      <w:pPr>
        <w:pStyle w:val="a6"/>
        <w:numPr>
          <w:ilvl w:val="0"/>
          <w:numId w:val="27"/>
        </w:numPr>
        <w:tabs>
          <w:tab w:val="left" w:pos="0"/>
          <w:tab w:val="left" w:pos="851"/>
        </w:tabs>
        <w:ind w:left="0" w:firstLine="709"/>
        <w:jc w:val="both"/>
        <w:rPr>
          <w:b/>
          <w:bCs/>
          <w:color w:val="0000FF"/>
          <w:sz w:val="28"/>
          <w:szCs w:val="28"/>
          <w:u w:val="single"/>
        </w:rPr>
      </w:pPr>
      <w:r w:rsidRPr="00E9428D">
        <w:rPr>
          <w:b/>
          <w:color w:val="000000"/>
          <w:sz w:val="28"/>
          <w:szCs w:val="28"/>
          <w:lang w:val="kk-KZ"/>
        </w:rPr>
        <w:t>Республиканское государственное учреждение «Управление государственных доходов по городу Уральск Д</w:t>
      </w:r>
      <w:r w:rsidRPr="00E9428D">
        <w:rPr>
          <w:b/>
          <w:color w:val="000000"/>
          <w:sz w:val="28"/>
          <w:szCs w:val="28"/>
        </w:rPr>
        <w:t>епартамента</w:t>
      </w:r>
      <w:r w:rsidRPr="00E9428D">
        <w:rPr>
          <w:b/>
          <w:color w:val="000000"/>
          <w:sz w:val="28"/>
          <w:szCs w:val="28"/>
          <w:lang w:val="kk-KZ"/>
        </w:rPr>
        <w:t xml:space="preserve"> государственных доходов</w:t>
      </w:r>
      <w:r w:rsidRPr="00E9428D">
        <w:rPr>
          <w:b/>
          <w:color w:val="000000"/>
          <w:sz w:val="28"/>
          <w:szCs w:val="28"/>
        </w:rPr>
        <w:t xml:space="preserve"> по Западно-Казахстанской области </w:t>
      </w:r>
      <w:r w:rsidRPr="00E9428D">
        <w:rPr>
          <w:b/>
          <w:color w:val="000000"/>
          <w:sz w:val="28"/>
          <w:szCs w:val="28"/>
          <w:lang w:val="kk-KZ"/>
        </w:rPr>
        <w:t>Комитета государственных доходов</w:t>
      </w:r>
      <w:r w:rsidRPr="00E9428D">
        <w:rPr>
          <w:b/>
          <w:color w:val="000000"/>
          <w:sz w:val="28"/>
          <w:szCs w:val="28"/>
        </w:rPr>
        <w:t xml:space="preserve"> Министерства финансов Республики Казахстан», 090</w:t>
      </w:r>
      <w:r w:rsidRPr="00E9428D">
        <w:rPr>
          <w:b/>
          <w:color w:val="000000"/>
          <w:sz w:val="28"/>
          <w:szCs w:val="28"/>
          <w:lang w:val="kk-KZ"/>
        </w:rPr>
        <w:t>0</w:t>
      </w:r>
      <w:r w:rsidRPr="00E9428D">
        <w:rPr>
          <w:b/>
          <w:color w:val="000000"/>
          <w:sz w:val="28"/>
          <w:szCs w:val="28"/>
        </w:rPr>
        <w:t xml:space="preserve">00, </w:t>
      </w:r>
      <w:r w:rsidRPr="00E9428D">
        <w:rPr>
          <w:b/>
          <w:color w:val="000000"/>
          <w:sz w:val="28"/>
          <w:szCs w:val="28"/>
          <w:lang w:val="kk-KZ"/>
        </w:rPr>
        <w:t>Западно-Казахстанская область,город Уральск,</w:t>
      </w:r>
      <w:r w:rsidRPr="00E9428D">
        <w:rPr>
          <w:b/>
          <w:color w:val="000000"/>
          <w:sz w:val="28"/>
          <w:szCs w:val="28"/>
        </w:rPr>
        <w:t xml:space="preserve"> ул. </w:t>
      </w:r>
      <w:r w:rsidRPr="00E9428D">
        <w:rPr>
          <w:b/>
          <w:color w:val="000000"/>
          <w:sz w:val="28"/>
          <w:szCs w:val="28"/>
          <w:lang w:val="kk-KZ"/>
        </w:rPr>
        <w:t>Некрасова</w:t>
      </w:r>
      <w:r w:rsidRPr="00E9428D">
        <w:rPr>
          <w:b/>
          <w:color w:val="000000"/>
          <w:sz w:val="28"/>
          <w:szCs w:val="28"/>
        </w:rPr>
        <w:t xml:space="preserve">, </w:t>
      </w:r>
      <w:r w:rsidRPr="00E9428D">
        <w:rPr>
          <w:b/>
          <w:color w:val="000000"/>
          <w:sz w:val="28"/>
          <w:szCs w:val="28"/>
          <w:lang w:val="kk-KZ"/>
        </w:rPr>
        <w:t>д.30/1</w:t>
      </w:r>
      <w:r w:rsidRPr="00E9428D">
        <w:rPr>
          <w:b/>
          <w:color w:val="000000"/>
          <w:sz w:val="28"/>
          <w:szCs w:val="28"/>
        </w:rPr>
        <w:t>,</w:t>
      </w:r>
      <w:r w:rsidRPr="00E9428D">
        <w:rPr>
          <w:b/>
          <w:sz w:val="28"/>
          <w:szCs w:val="28"/>
        </w:rPr>
        <w:t xml:space="preserve">телефон для справок </w:t>
      </w:r>
      <w:r w:rsidRPr="00E9428D">
        <w:rPr>
          <w:b/>
          <w:sz w:val="28"/>
          <w:szCs w:val="28"/>
          <w:lang w:val="kk-KZ"/>
        </w:rPr>
        <w:t xml:space="preserve">(87112), 24-28-35, электронный адрес: </w:t>
      </w:r>
      <w:hyperlink r:id="rId8" w:history="1">
        <w:r w:rsidRPr="00E9428D">
          <w:rPr>
            <w:rStyle w:val="a3"/>
            <w:b/>
            <w:sz w:val="28"/>
            <w:szCs w:val="28"/>
            <w:lang w:val="kk-KZ"/>
          </w:rPr>
          <w:t>sa.akhmetova@kgd.gov.kz</w:t>
        </w:r>
      </w:hyperlink>
      <w:r w:rsidR="00CE3475" w:rsidRPr="00E9428D">
        <w:rPr>
          <w:rStyle w:val="a3"/>
          <w:b/>
          <w:sz w:val="28"/>
          <w:szCs w:val="28"/>
          <w:lang w:val="kk-KZ"/>
        </w:rPr>
        <w:t xml:space="preserve">, </w:t>
      </w:r>
      <w:r w:rsidR="00CE3475" w:rsidRPr="00E9428D">
        <w:rPr>
          <w:b/>
          <w:bCs/>
          <w:color w:val="0000FF"/>
          <w:sz w:val="28"/>
          <w:szCs w:val="28"/>
          <w:u w:val="single"/>
        </w:rPr>
        <w:t>d.kaskarauova@kgd.gov.kz</w:t>
      </w:r>
    </w:p>
    <w:p w:rsidR="00E30D30" w:rsidRPr="005214DC" w:rsidRDefault="00E30D30" w:rsidP="00E30D30">
      <w:pPr>
        <w:ind w:firstLine="708"/>
        <w:jc w:val="both"/>
        <w:rPr>
          <w:b/>
          <w:i/>
          <w:sz w:val="28"/>
          <w:szCs w:val="28"/>
          <w:u w:val="single"/>
        </w:rPr>
      </w:pPr>
    </w:p>
    <w:p w:rsidR="009E6F2D" w:rsidRPr="00AA74E3" w:rsidRDefault="009E6F2D" w:rsidP="00AA74E3">
      <w:pPr>
        <w:pStyle w:val="a6"/>
        <w:numPr>
          <w:ilvl w:val="0"/>
          <w:numId w:val="26"/>
        </w:numPr>
        <w:tabs>
          <w:tab w:val="left" w:pos="993"/>
        </w:tabs>
        <w:spacing w:after="200"/>
        <w:ind w:left="0" w:firstLine="709"/>
        <w:jc w:val="both"/>
        <w:rPr>
          <w:rFonts w:eastAsia="Calibri"/>
          <w:sz w:val="28"/>
          <w:szCs w:val="28"/>
          <w:lang w:val="kk-KZ" w:eastAsia="en-US"/>
        </w:rPr>
      </w:pPr>
      <w:r w:rsidRPr="00AA74E3">
        <w:rPr>
          <w:rFonts w:eastAsia="Calibri"/>
          <w:b/>
          <w:bCs/>
          <w:sz w:val="28"/>
          <w:szCs w:val="28"/>
          <w:lang w:eastAsia="en-US"/>
        </w:rPr>
        <w:t xml:space="preserve">Главный специалист отдела </w:t>
      </w:r>
      <w:r w:rsidRPr="00AA74E3">
        <w:rPr>
          <w:rFonts w:eastAsia="Calibri"/>
          <w:b/>
          <w:sz w:val="28"/>
          <w:szCs w:val="28"/>
          <w:lang w:val="kk-KZ" w:eastAsia="en-US"/>
        </w:rPr>
        <w:t xml:space="preserve">администрирования индивидуальных предпринимателей </w:t>
      </w:r>
      <w:r w:rsidRPr="00AA74E3">
        <w:rPr>
          <w:b/>
          <w:color w:val="000000"/>
          <w:sz w:val="28"/>
          <w:szCs w:val="28"/>
          <w:lang w:val="kk-KZ"/>
        </w:rPr>
        <w:t xml:space="preserve">(временно, </w:t>
      </w:r>
      <w:r w:rsidRPr="00AA74E3">
        <w:rPr>
          <w:b/>
          <w:sz w:val="28"/>
          <w:szCs w:val="28"/>
        </w:rPr>
        <w:t xml:space="preserve">на период </w:t>
      </w:r>
      <w:r w:rsidRPr="00AA74E3">
        <w:rPr>
          <w:b/>
          <w:sz w:val="28"/>
          <w:szCs w:val="28"/>
          <w:lang w:val="kk-KZ"/>
        </w:rPr>
        <w:t xml:space="preserve">отпуска по уходу за ребенком </w:t>
      </w:r>
      <w:r w:rsidRPr="00AA74E3">
        <w:rPr>
          <w:b/>
          <w:sz w:val="28"/>
          <w:szCs w:val="28"/>
        </w:rPr>
        <w:t xml:space="preserve"> основного </w:t>
      </w:r>
      <w:r w:rsidRPr="00AA74E3">
        <w:rPr>
          <w:b/>
          <w:sz w:val="28"/>
          <w:szCs w:val="28"/>
          <w:lang w:val="kk-KZ"/>
        </w:rPr>
        <w:t>работника, до 01.03.2023 года)</w:t>
      </w:r>
      <w:r w:rsidRPr="00AA74E3">
        <w:rPr>
          <w:rFonts w:eastAsia="Calibri"/>
          <w:b/>
          <w:color w:val="000000"/>
          <w:sz w:val="28"/>
          <w:szCs w:val="28"/>
          <w:lang w:eastAsia="en-US"/>
        </w:rPr>
        <w:t xml:space="preserve"> (категория «С-R</w:t>
      </w:r>
      <w:r w:rsidRPr="00AA74E3">
        <w:rPr>
          <w:rFonts w:eastAsia="Calibri"/>
          <w:b/>
          <w:bCs/>
          <w:color w:val="000000"/>
          <w:sz w:val="28"/>
          <w:szCs w:val="28"/>
          <w:lang w:eastAsia="en-US"/>
        </w:rPr>
        <w:t>-4</w:t>
      </w:r>
      <w:r w:rsidRPr="00AA74E3">
        <w:rPr>
          <w:rFonts w:eastAsia="Calibri"/>
          <w:b/>
          <w:bCs/>
          <w:color w:val="000000"/>
          <w:sz w:val="28"/>
          <w:szCs w:val="28"/>
          <w:lang w:val="kk-KZ" w:eastAsia="en-US"/>
        </w:rPr>
        <w:t>»</w:t>
      </w:r>
      <w:r w:rsidRPr="00AA74E3">
        <w:rPr>
          <w:rFonts w:eastAsia="Calibri"/>
          <w:b/>
          <w:bCs/>
          <w:color w:val="000000"/>
          <w:sz w:val="28"/>
          <w:szCs w:val="28"/>
          <w:lang w:eastAsia="en-US"/>
        </w:rPr>
        <w:t xml:space="preserve">, </w:t>
      </w:r>
      <w:r w:rsidRPr="00AA74E3">
        <w:rPr>
          <w:rFonts w:eastAsia="Calibri"/>
          <w:b/>
          <w:bCs/>
          <w:color w:val="000000"/>
          <w:sz w:val="28"/>
          <w:szCs w:val="28"/>
          <w:lang w:val="kk-KZ" w:eastAsia="en-US"/>
        </w:rPr>
        <w:t>1</w:t>
      </w:r>
      <w:r w:rsidRPr="00AA74E3">
        <w:rPr>
          <w:rFonts w:eastAsia="Calibri"/>
          <w:b/>
          <w:bCs/>
          <w:color w:val="000000"/>
          <w:sz w:val="28"/>
          <w:szCs w:val="28"/>
          <w:lang w:eastAsia="en-US"/>
        </w:rPr>
        <w:t xml:space="preserve"> единиц</w:t>
      </w:r>
      <w:r w:rsidRPr="00AA74E3">
        <w:rPr>
          <w:rFonts w:eastAsia="Calibri"/>
          <w:b/>
          <w:bCs/>
          <w:color w:val="000000"/>
          <w:sz w:val="28"/>
          <w:szCs w:val="28"/>
          <w:lang w:val="kk-KZ" w:eastAsia="en-US"/>
        </w:rPr>
        <w:t>а</w:t>
      </w:r>
      <w:r w:rsidRPr="00AA74E3">
        <w:rPr>
          <w:rFonts w:eastAsia="Calibri"/>
          <w:b/>
          <w:sz w:val="28"/>
          <w:szCs w:val="28"/>
          <w:lang w:val="kk-KZ" w:eastAsia="en-US"/>
        </w:rPr>
        <w:t xml:space="preserve">, </w:t>
      </w:r>
      <w:r w:rsidRPr="00AA74E3">
        <w:rPr>
          <w:rFonts w:eastAsia="Calibri"/>
          <w:b/>
          <w:sz w:val="28"/>
          <w:szCs w:val="28"/>
          <w:lang w:eastAsia="en-US"/>
        </w:rPr>
        <w:t xml:space="preserve">индекс МКБ-1-7-2) </w:t>
      </w:r>
      <w:r w:rsidRPr="00AA74E3">
        <w:rPr>
          <w:rFonts w:eastAsia="Calibri"/>
          <w:b/>
          <w:bCs/>
          <w:color w:val="000000"/>
          <w:sz w:val="28"/>
          <w:szCs w:val="28"/>
          <w:lang w:eastAsia="en-US"/>
        </w:rPr>
        <w:t>д</w:t>
      </w:r>
      <w:r w:rsidRPr="00AA74E3">
        <w:rPr>
          <w:rFonts w:eastAsia="Calibri"/>
          <w:b/>
          <w:sz w:val="28"/>
          <w:szCs w:val="28"/>
          <w:lang w:eastAsia="en-US"/>
        </w:rPr>
        <w:t xml:space="preserve">олжностной оклад в зависимости от выслуги лет для категорий </w:t>
      </w:r>
      <w:r w:rsidRPr="00AA74E3">
        <w:rPr>
          <w:rFonts w:eastAsia="Calibri"/>
          <w:b/>
          <w:color w:val="000000"/>
          <w:sz w:val="28"/>
          <w:szCs w:val="28"/>
          <w:lang w:eastAsia="en-US"/>
        </w:rPr>
        <w:t>«</w:t>
      </w:r>
      <w:r w:rsidRPr="00AA74E3">
        <w:rPr>
          <w:rFonts w:eastAsia="Calibri"/>
          <w:b/>
          <w:sz w:val="28"/>
          <w:szCs w:val="28"/>
          <w:lang w:eastAsia="en-US"/>
        </w:rPr>
        <w:t>С-R-4</w:t>
      </w:r>
      <w:r w:rsidRPr="00AA74E3">
        <w:rPr>
          <w:rFonts w:eastAsia="Calibri"/>
          <w:b/>
          <w:bCs/>
          <w:color w:val="000000"/>
          <w:sz w:val="28"/>
          <w:szCs w:val="28"/>
          <w:lang w:val="kk-KZ" w:eastAsia="en-US"/>
        </w:rPr>
        <w:t xml:space="preserve">» от </w:t>
      </w:r>
      <w:r w:rsidRPr="00AA74E3">
        <w:rPr>
          <w:rFonts w:eastAsia="Calibri"/>
          <w:b/>
          <w:sz w:val="28"/>
          <w:szCs w:val="28"/>
          <w:lang w:val="kk-KZ" w:eastAsia="en-US"/>
        </w:rPr>
        <w:t>95 209 (min) тенге до 128 834 (max) тенге.</w:t>
      </w:r>
    </w:p>
    <w:p w:rsidR="009E6F2D" w:rsidRPr="009E6F2D" w:rsidRDefault="009E6F2D" w:rsidP="009E6F2D">
      <w:pPr>
        <w:widowControl w:val="0"/>
        <w:shd w:val="clear" w:color="auto" w:fill="FFFFFF"/>
        <w:tabs>
          <w:tab w:val="left" w:pos="1134"/>
        </w:tabs>
        <w:autoSpaceDE w:val="0"/>
        <w:autoSpaceDN w:val="0"/>
        <w:adjustRightInd w:val="0"/>
        <w:ind w:firstLine="709"/>
        <w:jc w:val="both"/>
        <w:rPr>
          <w:rFonts w:eastAsia="Arial Unicode MS"/>
          <w:b/>
          <w:color w:val="000000"/>
          <w:sz w:val="28"/>
          <w:szCs w:val="28"/>
        </w:rPr>
      </w:pPr>
      <w:r w:rsidRPr="009E6F2D">
        <w:rPr>
          <w:rFonts w:eastAsia="Arial Unicode MS"/>
          <w:b/>
          <w:color w:val="000000"/>
          <w:sz w:val="28"/>
          <w:szCs w:val="28"/>
        </w:rPr>
        <w:t>Функциональные обязанности:</w:t>
      </w:r>
    </w:p>
    <w:p w:rsidR="009E6F2D" w:rsidRPr="009E6F2D" w:rsidRDefault="009E6F2D" w:rsidP="009E6F2D">
      <w:pPr>
        <w:ind w:firstLine="708"/>
        <w:jc w:val="both"/>
        <w:rPr>
          <w:sz w:val="28"/>
          <w:szCs w:val="28"/>
        </w:rPr>
      </w:pPr>
      <w:r w:rsidRPr="009E6F2D">
        <w:rPr>
          <w:sz w:val="28"/>
          <w:szCs w:val="28"/>
        </w:rPr>
        <w:t xml:space="preserve">Осуществление камерального </w:t>
      </w:r>
      <w:proofErr w:type="gramStart"/>
      <w:r w:rsidRPr="009E6F2D">
        <w:rPr>
          <w:sz w:val="28"/>
          <w:szCs w:val="28"/>
        </w:rPr>
        <w:t>контроля за</w:t>
      </w:r>
      <w:proofErr w:type="gramEnd"/>
      <w:r w:rsidRPr="009E6F2D">
        <w:rPr>
          <w:sz w:val="28"/>
          <w:szCs w:val="28"/>
        </w:rPr>
        <w:t xml:space="preserve"> полнотой исполнения налогового обязательства на основании информации, поступившей от уполномоченных государственных органов по объектам налогообложения и представленной налогоплательщиками налоговой отчетности. Своевременное направление и передача уведомлений налогоплательщикам. Своевременное принятие административных мер к неисполненным уведомлениям по результатам камерального контроля. Проведение работы по своевременной и качественной обработке уведомлений по автоматизированному камеральному контролю, выявлению и пресечению лжепредпринимательства. Администрирование соответствия регистрационных данных налогоплательщиков, применяющих Патент и упрощенный специальный налоговый режим, требованиям. </w:t>
      </w:r>
      <w:proofErr w:type="gramStart"/>
      <w:r w:rsidRPr="009E6F2D">
        <w:rPr>
          <w:sz w:val="28"/>
          <w:szCs w:val="28"/>
        </w:rPr>
        <w:t>Контроль за</w:t>
      </w:r>
      <w:proofErr w:type="gramEnd"/>
      <w:r w:rsidRPr="009E6F2D">
        <w:rPr>
          <w:sz w:val="28"/>
          <w:szCs w:val="28"/>
        </w:rPr>
        <w:t xml:space="preserve"> соблюдением правил применения контрольно-кассовых машин, выявление незарегистрированных субъектов предпринимательства, составление протоколов об административных правонарушениях, составление актов по итогам проведенной проверки, проведение хронометражных обследований, составление актов в случае отсутствия налогоплательщика по фактическому месту жительства, представление налогоплательщикам уведомления об исполнении налогового обязательства, проведение работы по выявлению незарегистрированных налогоплательщиков.</w:t>
      </w:r>
    </w:p>
    <w:p w:rsidR="009E6F2D" w:rsidRPr="009E6F2D" w:rsidRDefault="009E6F2D" w:rsidP="009E6F2D">
      <w:pPr>
        <w:ind w:firstLine="708"/>
        <w:jc w:val="both"/>
        <w:rPr>
          <w:sz w:val="28"/>
          <w:szCs w:val="28"/>
        </w:rPr>
      </w:pPr>
      <w:r w:rsidRPr="009E6F2D">
        <w:rPr>
          <w:b/>
          <w:bCs/>
          <w:sz w:val="28"/>
          <w:szCs w:val="28"/>
        </w:rPr>
        <w:t>Требования к участникам конкурса по образованию</w:t>
      </w:r>
      <w:r w:rsidRPr="009E6F2D">
        <w:rPr>
          <w:sz w:val="28"/>
          <w:szCs w:val="28"/>
        </w:rPr>
        <w:t>:</w:t>
      </w:r>
    </w:p>
    <w:p w:rsidR="009E6F2D" w:rsidRPr="009E6F2D" w:rsidRDefault="009E6F2D" w:rsidP="009E6F2D">
      <w:pPr>
        <w:ind w:firstLine="708"/>
        <w:jc w:val="both"/>
        <w:rPr>
          <w:sz w:val="28"/>
          <w:szCs w:val="28"/>
          <w:lang w:val="kk-KZ"/>
        </w:rPr>
      </w:pPr>
      <w:proofErr w:type="gramStart"/>
      <w:r w:rsidRPr="009E6F2D">
        <w:rPr>
          <w:sz w:val="28"/>
          <w:szCs w:val="28"/>
        </w:rPr>
        <w:lastRenderedPageBreak/>
        <w:t>п</w:t>
      </w:r>
      <w:r w:rsidRPr="009E6F2D">
        <w:rPr>
          <w:color w:val="000000"/>
          <w:sz w:val="28"/>
          <w:szCs w:val="28"/>
        </w:rPr>
        <w:t>ослевузовское или высшее</w:t>
      </w:r>
      <w:r w:rsidRPr="009E6F2D">
        <w:rPr>
          <w:sz w:val="28"/>
          <w:szCs w:val="28"/>
        </w:rPr>
        <w:t>, допускается послесреднее или техническое и профессиональное образование при наличии не менее одного года стажа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9E6F2D">
        <w:rPr>
          <w:sz w:val="28"/>
          <w:szCs w:val="28"/>
          <w:lang w:val="kk-KZ"/>
        </w:rPr>
        <w:t xml:space="preserve"> - </w:t>
      </w:r>
      <w:r w:rsidRPr="009E6F2D">
        <w:rPr>
          <w:sz w:val="28"/>
          <w:szCs w:val="28"/>
        </w:rPr>
        <w:t>социальные науки, экономика и бизнес: экономика, учет и аудит, финанс</w:t>
      </w:r>
      <w:r w:rsidRPr="009E6F2D">
        <w:rPr>
          <w:sz w:val="28"/>
          <w:szCs w:val="28"/>
          <w:lang w:val="kk-KZ"/>
        </w:rPr>
        <w:t>ы</w:t>
      </w:r>
      <w:r w:rsidRPr="009E6F2D">
        <w:rPr>
          <w:sz w:val="28"/>
          <w:szCs w:val="28"/>
        </w:rPr>
        <w:t>, менеджмент, государственно</w:t>
      </w:r>
      <w:r w:rsidRPr="009E6F2D">
        <w:rPr>
          <w:sz w:val="28"/>
          <w:szCs w:val="28"/>
          <w:lang w:val="kk-KZ"/>
        </w:rPr>
        <w:t>е</w:t>
      </w:r>
      <w:r w:rsidRPr="009E6F2D">
        <w:rPr>
          <w:sz w:val="28"/>
          <w:szCs w:val="28"/>
        </w:rPr>
        <w:t xml:space="preserve"> и местно</w:t>
      </w:r>
      <w:r w:rsidRPr="009E6F2D">
        <w:rPr>
          <w:sz w:val="28"/>
          <w:szCs w:val="28"/>
          <w:lang w:val="kk-KZ"/>
        </w:rPr>
        <w:t>е</w:t>
      </w:r>
      <w:r w:rsidRPr="009E6F2D">
        <w:rPr>
          <w:sz w:val="28"/>
          <w:szCs w:val="28"/>
        </w:rPr>
        <w:t xml:space="preserve"> управлени</w:t>
      </w:r>
      <w:r w:rsidRPr="009E6F2D">
        <w:rPr>
          <w:sz w:val="28"/>
          <w:szCs w:val="28"/>
          <w:lang w:val="kk-KZ"/>
        </w:rPr>
        <w:t>е.</w:t>
      </w:r>
      <w:proofErr w:type="gramEnd"/>
    </w:p>
    <w:p w:rsidR="009E6F2D" w:rsidRPr="009E6F2D" w:rsidRDefault="009E6F2D" w:rsidP="009E6F2D">
      <w:pPr>
        <w:ind w:firstLine="708"/>
        <w:jc w:val="both"/>
        <w:rPr>
          <w:sz w:val="28"/>
          <w:szCs w:val="28"/>
          <w:lang w:val="kk-KZ"/>
        </w:rPr>
      </w:pPr>
      <w:r w:rsidRPr="009E6F2D">
        <w:rPr>
          <w:b/>
          <w:color w:val="000000"/>
          <w:sz w:val="28"/>
          <w:szCs w:val="28"/>
        </w:rPr>
        <w:t xml:space="preserve">Требования по компетенциям: </w:t>
      </w:r>
    </w:p>
    <w:p w:rsidR="009E6F2D" w:rsidRPr="009E6F2D" w:rsidRDefault="009E6F2D" w:rsidP="009E6F2D">
      <w:pPr>
        <w:jc w:val="both"/>
        <w:rPr>
          <w:sz w:val="28"/>
          <w:szCs w:val="28"/>
        </w:rPr>
      </w:pPr>
      <w:r w:rsidRPr="009E6F2D">
        <w:rPr>
          <w:color w:val="000000"/>
          <w:sz w:val="28"/>
          <w:szCs w:val="28"/>
        </w:rPr>
        <w:tab/>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9E6F2D" w:rsidRPr="003E2CF4" w:rsidRDefault="009E6F2D" w:rsidP="009E6F2D">
      <w:pPr>
        <w:ind w:firstLine="708"/>
        <w:jc w:val="both"/>
        <w:rPr>
          <w:b/>
          <w:sz w:val="28"/>
          <w:szCs w:val="28"/>
          <w:lang w:val="kk-KZ"/>
        </w:rPr>
      </w:pPr>
      <w:r w:rsidRPr="009E6F2D">
        <w:rPr>
          <w:b/>
          <w:color w:val="000000"/>
          <w:sz w:val="28"/>
          <w:szCs w:val="28"/>
        </w:rPr>
        <w:t>Опыт работы при наличии послевузовского или высшего образования не требуется.</w:t>
      </w:r>
    </w:p>
    <w:p w:rsidR="00E30D30" w:rsidRPr="00ED3743" w:rsidRDefault="00E30D30" w:rsidP="00E30D30">
      <w:pPr>
        <w:pStyle w:val="a6"/>
        <w:tabs>
          <w:tab w:val="left" w:pos="993"/>
        </w:tabs>
        <w:ind w:left="0"/>
        <w:jc w:val="both"/>
        <w:rPr>
          <w:color w:val="000000"/>
          <w:sz w:val="28"/>
          <w:szCs w:val="28"/>
          <w:lang w:val="kk-KZ"/>
        </w:rPr>
      </w:pPr>
    </w:p>
    <w:p w:rsidR="00E30D30" w:rsidRDefault="00E30D30" w:rsidP="00E30D30">
      <w:pPr>
        <w:pStyle w:val="a4"/>
        <w:ind w:firstLine="709"/>
        <w:jc w:val="both"/>
        <w:rPr>
          <w:sz w:val="28"/>
          <w:szCs w:val="28"/>
          <w:lang w:val="kk-KZ"/>
        </w:rPr>
      </w:pPr>
      <w:r w:rsidRPr="00ED3743">
        <w:rPr>
          <w:b/>
          <w:sz w:val="28"/>
          <w:szCs w:val="28"/>
          <w:lang w:val="kk-KZ"/>
        </w:rPr>
        <w:t>С</w:t>
      </w:r>
      <w:r w:rsidRPr="00ED3743">
        <w:rPr>
          <w:b/>
          <w:sz w:val="28"/>
          <w:szCs w:val="28"/>
        </w:rPr>
        <w:t>роки и место проведения собеседования</w:t>
      </w:r>
      <w:r w:rsidRPr="00ED3743">
        <w:rPr>
          <w:b/>
          <w:sz w:val="28"/>
          <w:szCs w:val="28"/>
          <w:lang w:val="kk-KZ"/>
        </w:rPr>
        <w:t xml:space="preserve">: </w:t>
      </w:r>
      <w:r w:rsidRPr="00ED3743">
        <w:rPr>
          <w:sz w:val="28"/>
          <w:szCs w:val="28"/>
          <w:lang w:val="kk-KZ"/>
        </w:rPr>
        <w:t>к</w:t>
      </w:r>
      <w:r w:rsidRPr="00ED3743">
        <w:rPr>
          <w:sz w:val="28"/>
          <w:szCs w:val="28"/>
        </w:rPr>
        <w:t xml:space="preserve">андидаты, участвующие в конкурсе и допущенные к собеседованию, </w:t>
      </w:r>
      <w:r w:rsidRPr="00ED3743">
        <w:rPr>
          <w:b/>
          <w:sz w:val="28"/>
          <w:szCs w:val="28"/>
        </w:rPr>
        <w:t xml:space="preserve">в течение </w:t>
      </w:r>
      <w:r w:rsidRPr="00ED3743">
        <w:rPr>
          <w:b/>
          <w:sz w:val="28"/>
          <w:szCs w:val="28"/>
          <w:lang w:val="kk-KZ"/>
        </w:rPr>
        <w:t>трех</w:t>
      </w:r>
      <w:r w:rsidRPr="00ED3743">
        <w:rPr>
          <w:b/>
          <w:sz w:val="28"/>
          <w:szCs w:val="28"/>
        </w:rPr>
        <w:t xml:space="preserve"> рабочих дней</w:t>
      </w:r>
      <w:r w:rsidRPr="00ED3743">
        <w:rPr>
          <w:sz w:val="28"/>
          <w:szCs w:val="28"/>
        </w:rPr>
        <w:t xml:space="preserve"> со дня уведомления кандидатов о допуске их к собеседованию</w:t>
      </w:r>
      <w:r w:rsidRPr="00ED3743">
        <w:rPr>
          <w:sz w:val="28"/>
          <w:szCs w:val="28"/>
          <w:lang w:val="kk-KZ"/>
        </w:rPr>
        <w:t xml:space="preserve"> проходят собеседование по категории </w:t>
      </w:r>
      <w:r w:rsidRPr="00ED3743">
        <w:rPr>
          <w:color w:val="000000"/>
          <w:sz w:val="28"/>
          <w:szCs w:val="28"/>
        </w:rPr>
        <w:t>С-</w:t>
      </w:r>
      <w:r w:rsidRPr="00ED3743">
        <w:rPr>
          <w:color w:val="000000"/>
          <w:sz w:val="28"/>
          <w:szCs w:val="28"/>
          <w:lang w:val="en-US"/>
        </w:rPr>
        <w:t>R</w:t>
      </w:r>
      <w:r w:rsidRPr="00ED3743">
        <w:rPr>
          <w:bCs/>
          <w:color w:val="000000"/>
          <w:sz w:val="28"/>
          <w:szCs w:val="28"/>
        </w:rPr>
        <w:t>-4</w:t>
      </w:r>
      <w:r w:rsidRPr="00ED3743">
        <w:rPr>
          <w:sz w:val="28"/>
          <w:szCs w:val="28"/>
          <w:lang w:val="kk-KZ"/>
        </w:rPr>
        <w:t>по адресу: ЗКО, г. Уральск</w:t>
      </w:r>
      <w:r w:rsidRPr="00ED3743">
        <w:rPr>
          <w:sz w:val="28"/>
          <w:szCs w:val="28"/>
        </w:rPr>
        <w:t>,</w:t>
      </w:r>
      <w:r w:rsidRPr="00ED3743">
        <w:rPr>
          <w:sz w:val="28"/>
          <w:szCs w:val="28"/>
          <w:lang w:val="kk-KZ"/>
        </w:rPr>
        <w:t>ул. Некрасова, д.30/1.</w:t>
      </w:r>
    </w:p>
    <w:p w:rsidR="00282EF6" w:rsidRDefault="00282EF6" w:rsidP="00E30D30">
      <w:pPr>
        <w:pStyle w:val="a4"/>
        <w:ind w:firstLine="709"/>
        <w:jc w:val="both"/>
        <w:rPr>
          <w:sz w:val="28"/>
          <w:szCs w:val="28"/>
          <w:lang w:val="kk-KZ"/>
        </w:rPr>
      </w:pPr>
    </w:p>
    <w:p w:rsidR="00282EF6" w:rsidRPr="00282EF6" w:rsidRDefault="00282EF6" w:rsidP="00E9428D">
      <w:pPr>
        <w:pStyle w:val="a6"/>
        <w:numPr>
          <w:ilvl w:val="0"/>
          <w:numId w:val="27"/>
        </w:numPr>
        <w:tabs>
          <w:tab w:val="left" w:pos="0"/>
          <w:tab w:val="left" w:pos="993"/>
        </w:tabs>
        <w:ind w:left="0" w:firstLine="709"/>
        <w:jc w:val="both"/>
        <w:rPr>
          <w:sz w:val="28"/>
          <w:szCs w:val="28"/>
          <w:lang w:val="kk-KZ"/>
        </w:rPr>
      </w:pPr>
      <w:bookmarkStart w:id="3" w:name="z387"/>
      <w:r w:rsidRPr="00282EF6">
        <w:rPr>
          <w:b/>
          <w:color w:val="000000"/>
          <w:sz w:val="28"/>
          <w:szCs w:val="28"/>
          <w:lang w:val="kk-KZ"/>
        </w:rPr>
        <w:t>Республиканское государственное учреждение «Управление государственных доходов по Бурлинскому району Д</w:t>
      </w:r>
      <w:r w:rsidRPr="00282EF6">
        <w:rPr>
          <w:b/>
          <w:color w:val="000000"/>
          <w:sz w:val="28"/>
          <w:szCs w:val="28"/>
        </w:rPr>
        <w:t>епартамента</w:t>
      </w:r>
      <w:r w:rsidRPr="00282EF6">
        <w:rPr>
          <w:b/>
          <w:color w:val="000000"/>
          <w:sz w:val="28"/>
          <w:szCs w:val="28"/>
          <w:lang w:val="kk-KZ"/>
        </w:rPr>
        <w:t xml:space="preserve"> государственных доходов</w:t>
      </w:r>
      <w:r w:rsidRPr="00282EF6">
        <w:rPr>
          <w:b/>
          <w:color w:val="000000"/>
          <w:sz w:val="28"/>
          <w:szCs w:val="28"/>
        </w:rPr>
        <w:t xml:space="preserve"> по Западно-Казахстанской области </w:t>
      </w:r>
      <w:r w:rsidRPr="00282EF6">
        <w:rPr>
          <w:b/>
          <w:color w:val="000000"/>
          <w:sz w:val="28"/>
          <w:szCs w:val="28"/>
          <w:lang w:val="kk-KZ"/>
        </w:rPr>
        <w:t>Комитета государственных доходов</w:t>
      </w:r>
      <w:r w:rsidRPr="00282EF6">
        <w:rPr>
          <w:b/>
          <w:color w:val="000000"/>
          <w:sz w:val="28"/>
          <w:szCs w:val="28"/>
        </w:rPr>
        <w:t xml:space="preserve"> Министерства финансов Республики Казахстан», 090</w:t>
      </w:r>
      <w:r w:rsidRPr="00282EF6">
        <w:rPr>
          <w:b/>
          <w:color w:val="000000"/>
          <w:sz w:val="28"/>
          <w:szCs w:val="28"/>
          <w:lang w:val="kk-KZ"/>
        </w:rPr>
        <w:t>302</w:t>
      </w:r>
      <w:r w:rsidRPr="00282EF6">
        <w:rPr>
          <w:b/>
          <w:color w:val="000000"/>
          <w:sz w:val="28"/>
          <w:szCs w:val="28"/>
        </w:rPr>
        <w:t xml:space="preserve">, </w:t>
      </w:r>
      <w:r w:rsidRPr="00282EF6">
        <w:rPr>
          <w:b/>
          <w:color w:val="000000"/>
          <w:sz w:val="28"/>
          <w:szCs w:val="28"/>
          <w:lang w:val="kk-KZ"/>
        </w:rPr>
        <w:t>Западно-Казахстанская область, Бурлинский район</w:t>
      </w:r>
      <w:r w:rsidRPr="00282EF6">
        <w:rPr>
          <w:b/>
          <w:color w:val="000000"/>
          <w:sz w:val="28"/>
          <w:szCs w:val="28"/>
        </w:rPr>
        <w:t>,</w:t>
      </w:r>
      <w:r w:rsidRPr="00282EF6">
        <w:rPr>
          <w:b/>
          <w:color w:val="000000"/>
          <w:sz w:val="28"/>
          <w:szCs w:val="28"/>
          <w:lang w:val="kk-KZ"/>
        </w:rPr>
        <w:t xml:space="preserve"> г.Аксай, 2-й мкрн.</w:t>
      </w:r>
      <w:r w:rsidRPr="00282EF6">
        <w:rPr>
          <w:b/>
          <w:color w:val="000000"/>
          <w:sz w:val="28"/>
          <w:szCs w:val="28"/>
        </w:rPr>
        <w:t xml:space="preserve">, </w:t>
      </w:r>
      <w:r w:rsidRPr="00282EF6">
        <w:rPr>
          <w:b/>
          <w:color w:val="000000"/>
          <w:sz w:val="28"/>
          <w:szCs w:val="28"/>
          <w:lang w:val="kk-KZ"/>
        </w:rPr>
        <w:t>д.7/1</w:t>
      </w:r>
      <w:r w:rsidRPr="00282EF6">
        <w:rPr>
          <w:b/>
          <w:color w:val="000000"/>
          <w:sz w:val="28"/>
          <w:szCs w:val="28"/>
        </w:rPr>
        <w:t xml:space="preserve">, телефон для справок </w:t>
      </w:r>
      <w:r w:rsidRPr="00282EF6">
        <w:rPr>
          <w:b/>
          <w:noProof/>
          <w:color w:val="000000"/>
          <w:sz w:val="28"/>
          <w:szCs w:val="28"/>
        </w:rPr>
        <w:t>( 8</w:t>
      </w:r>
      <w:r w:rsidRPr="00282EF6">
        <w:rPr>
          <w:b/>
          <w:noProof/>
          <w:color w:val="000000"/>
          <w:sz w:val="28"/>
          <w:szCs w:val="28"/>
          <w:lang w:val="kk-KZ"/>
        </w:rPr>
        <w:t>71133</w:t>
      </w:r>
      <w:r w:rsidRPr="00282EF6">
        <w:rPr>
          <w:b/>
          <w:noProof/>
          <w:color w:val="000000"/>
          <w:sz w:val="28"/>
          <w:szCs w:val="28"/>
        </w:rPr>
        <w:t xml:space="preserve">) </w:t>
      </w:r>
      <w:r w:rsidRPr="00282EF6">
        <w:rPr>
          <w:b/>
          <w:noProof/>
          <w:color w:val="000000"/>
          <w:sz w:val="28"/>
          <w:szCs w:val="28"/>
          <w:lang w:val="kk-KZ"/>
        </w:rPr>
        <w:t>31</w:t>
      </w:r>
      <w:r w:rsidRPr="00282EF6">
        <w:rPr>
          <w:b/>
          <w:noProof/>
          <w:color w:val="000000"/>
          <w:sz w:val="28"/>
          <w:szCs w:val="28"/>
        </w:rPr>
        <w:t>-</w:t>
      </w:r>
      <w:r w:rsidRPr="00282EF6">
        <w:rPr>
          <w:b/>
          <w:noProof/>
          <w:color w:val="000000"/>
          <w:sz w:val="28"/>
          <w:szCs w:val="28"/>
          <w:lang w:val="kk-KZ"/>
        </w:rPr>
        <w:t>0</w:t>
      </w:r>
      <w:r w:rsidRPr="00282EF6">
        <w:rPr>
          <w:b/>
          <w:noProof/>
          <w:color w:val="000000"/>
          <w:sz w:val="28"/>
          <w:szCs w:val="28"/>
        </w:rPr>
        <w:t>-</w:t>
      </w:r>
      <w:r w:rsidRPr="00282EF6">
        <w:rPr>
          <w:b/>
          <w:noProof/>
          <w:color w:val="000000"/>
          <w:sz w:val="28"/>
          <w:szCs w:val="28"/>
          <w:lang w:val="kk-KZ"/>
        </w:rPr>
        <w:t>26, 35-7-35</w:t>
      </w:r>
      <w:r w:rsidRPr="00282EF6">
        <w:rPr>
          <w:b/>
          <w:color w:val="000000"/>
          <w:sz w:val="28"/>
          <w:szCs w:val="28"/>
          <w:lang w:val="kk-KZ"/>
        </w:rPr>
        <w:t>, факс 31-0-26</w:t>
      </w:r>
      <w:r w:rsidRPr="00282EF6">
        <w:rPr>
          <w:b/>
          <w:noProof/>
          <w:color w:val="000000"/>
          <w:sz w:val="28"/>
          <w:szCs w:val="28"/>
        </w:rPr>
        <w:t xml:space="preserve">, электронные адреса: </w:t>
      </w:r>
      <w:hyperlink r:id="rId9" w:history="1">
        <w:r w:rsidRPr="00282EF6">
          <w:rPr>
            <w:b/>
            <w:color w:val="0000FF"/>
            <w:sz w:val="28"/>
            <w:szCs w:val="28"/>
            <w:u w:val="single"/>
            <w:lang w:val="kk-KZ"/>
          </w:rPr>
          <w:t>gtubetova@taxwest@mgd.kz</w:t>
        </w:r>
      </w:hyperlink>
      <w:r w:rsidRPr="00282EF6">
        <w:rPr>
          <w:b/>
          <w:sz w:val="28"/>
          <w:szCs w:val="28"/>
          <w:lang w:val="kk-KZ"/>
        </w:rPr>
        <w:t xml:space="preserve">, </w:t>
      </w:r>
      <w:hyperlink r:id="rId10" w:history="1">
        <w:r w:rsidRPr="00282EF6">
          <w:rPr>
            <w:b/>
            <w:sz w:val="28"/>
            <w:szCs w:val="28"/>
            <w:lang w:val="kk-KZ"/>
          </w:rPr>
          <w:t>E.Algaziev@kgd.gov.kz</w:t>
        </w:r>
      </w:hyperlink>
      <w:r w:rsidRPr="00282EF6">
        <w:rPr>
          <w:b/>
          <w:sz w:val="28"/>
          <w:szCs w:val="28"/>
          <w:lang w:val="kk-KZ"/>
        </w:rPr>
        <w:t xml:space="preserve">, </w:t>
      </w:r>
      <w:hyperlink r:id="rId11" w:history="1">
        <w:r w:rsidRPr="00282EF6">
          <w:rPr>
            <w:b/>
            <w:sz w:val="28"/>
            <w:szCs w:val="28"/>
            <w:lang w:val="kk-KZ"/>
          </w:rPr>
          <w:t>byrlin@taxwest.mgd.kz</w:t>
        </w:r>
      </w:hyperlink>
      <w:r w:rsidRPr="00282EF6">
        <w:rPr>
          <w:b/>
          <w:sz w:val="28"/>
          <w:szCs w:val="28"/>
          <w:lang w:val="kk-KZ"/>
        </w:rPr>
        <w:t xml:space="preserve">, </w:t>
      </w:r>
      <w:hyperlink r:id="rId12" w:history="1">
        <w:r w:rsidRPr="00282EF6">
          <w:rPr>
            <w:b/>
            <w:color w:val="0000FF"/>
            <w:sz w:val="28"/>
            <w:szCs w:val="28"/>
            <w:u w:val="single"/>
            <w:lang w:val="kk-KZ"/>
          </w:rPr>
          <w:t>G.Tubetova@kgd.gov.kz</w:t>
        </w:r>
      </w:hyperlink>
      <w:r w:rsidRPr="00282EF6">
        <w:rPr>
          <w:sz w:val="28"/>
          <w:szCs w:val="28"/>
          <w:lang w:val="kk-KZ"/>
        </w:rPr>
        <w:t xml:space="preserve"> </w:t>
      </w:r>
    </w:p>
    <w:p w:rsidR="00282EF6" w:rsidRPr="00DA79B0" w:rsidRDefault="00282EF6" w:rsidP="00282EF6">
      <w:pPr>
        <w:tabs>
          <w:tab w:val="left" w:pos="0"/>
          <w:tab w:val="left" w:pos="993"/>
        </w:tabs>
        <w:ind w:firstLine="709"/>
        <w:jc w:val="both"/>
        <w:rPr>
          <w:sz w:val="28"/>
          <w:szCs w:val="28"/>
        </w:rPr>
      </w:pPr>
    </w:p>
    <w:p w:rsidR="00282EF6" w:rsidRPr="00DA79B0" w:rsidRDefault="00282EF6" w:rsidP="00282EF6">
      <w:pPr>
        <w:numPr>
          <w:ilvl w:val="0"/>
          <w:numId w:val="6"/>
        </w:numPr>
        <w:tabs>
          <w:tab w:val="left" w:pos="1276"/>
        </w:tabs>
        <w:ind w:left="0" w:firstLine="851"/>
        <w:contextualSpacing/>
        <w:jc w:val="both"/>
        <w:rPr>
          <w:b/>
          <w:sz w:val="28"/>
          <w:szCs w:val="28"/>
          <w:lang w:val="kk-KZ"/>
        </w:rPr>
      </w:pPr>
      <w:r w:rsidRPr="00DA79B0">
        <w:rPr>
          <w:b/>
          <w:sz w:val="28"/>
          <w:szCs w:val="28"/>
          <w:lang w:val="kk-KZ"/>
        </w:rPr>
        <w:t xml:space="preserve">Главный специалист отдела </w:t>
      </w:r>
      <w:r>
        <w:rPr>
          <w:b/>
          <w:sz w:val="28"/>
          <w:szCs w:val="28"/>
        </w:rPr>
        <w:t xml:space="preserve">по работе с </w:t>
      </w:r>
      <w:r w:rsidRPr="00DA79B0">
        <w:rPr>
          <w:b/>
          <w:sz w:val="28"/>
          <w:szCs w:val="28"/>
        </w:rPr>
        <w:t xml:space="preserve">налогоплательщиками </w:t>
      </w:r>
      <w:r w:rsidRPr="00DA79B0">
        <w:rPr>
          <w:b/>
          <w:sz w:val="28"/>
          <w:szCs w:val="28"/>
          <w:lang w:val="kk-KZ"/>
        </w:rPr>
        <w:t>(категория  «C-R-4»,</w:t>
      </w:r>
      <w:r w:rsidRPr="00DA79B0">
        <w:rPr>
          <w:b/>
          <w:bCs/>
          <w:sz w:val="28"/>
          <w:szCs w:val="28"/>
          <w:lang w:val="kk-KZ"/>
        </w:rPr>
        <w:t xml:space="preserve"> 1 единица, индекс №МКБ-4-3-4</w:t>
      </w:r>
      <w:r w:rsidRPr="00DA79B0">
        <w:rPr>
          <w:b/>
          <w:sz w:val="28"/>
          <w:szCs w:val="28"/>
          <w:lang w:val="kk-KZ"/>
        </w:rPr>
        <w:t xml:space="preserve">), </w:t>
      </w:r>
      <w:r w:rsidRPr="00DA79B0">
        <w:rPr>
          <w:b/>
          <w:bCs/>
          <w:color w:val="000000"/>
          <w:sz w:val="28"/>
          <w:szCs w:val="28"/>
        </w:rPr>
        <w:t>д</w:t>
      </w:r>
      <w:r w:rsidRPr="00DA79B0">
        <w:rPr>
          <w:b/>
          <w:sz w:val="28"/>
          <w:szCs w:val="28"/>
        </w:rPr>
        <w:t xml:space="preserve">олжностной оклад для категорий </w:t>
      </w:r>
      <w:r w:rsidRPr="00DA79B0">
        <w:rPr>
          <w:b/>
          <w:color w:val="000000"/>
          <w:sz w:val="28"/>
          <w:szCs w:val="28"/>
        </w:rPr>
        <w:t>«С-</w:t>
      </w:r>
      <w:r w:rsidRPr="00DA79B0">
        <w:rPr>
          <w:b/>
          <w:color w:val="000000"/>
          <w:sz w:val="28"/>
          <w:szCs w:val="28"/>
          <w:lang w:val="en-US"/>
        </w:rPr>
        <w:t>R</w:t>
      </w:r>
      <w:r w:rsidRPr="00DA79B0">
        <w:rPr>
          <w:b/>
          <w:color w:val="000000"/>
          <w:sz w:val="28"/>
          <w:szCs w:val="28"/>
        </w:rPr>
        <w:t>-</w:t>
      </w:r>
      <w:r w:rsidRPr="00DA79B0">
        <w:rPr>
          <w:b/>
          <w:color w:val="000000"/>
          <w:sz w:val="28"/>
          <w:szCs w:val="28"/>
          <w:lang w:val="kk-KZ"/>
        </w:rPr>
        <w:t>4</w:t>
      </w:r>
      <w:r w:rsidRPr="00DA79B0">
        <w:rPr>
          <w:b/>
          <w:bCs/>
          <w:color w:val="000000"/>
          <w:sz w:val="28"/>
          <w:szCs w:val="28"/>
          <w:lang w:val="kk-KZ"/>
        </w:rPr>
        <w:t>»</w:t>
      </w:r>
      <w:r w:rsidRPr="00DA79B0">
        <w:rPr>
          <w:b/>
          <w:color w:val="000000"/>
          <w:sz w:val="28"/>
          <w:szCs w:val="28"/>
        </w:rPr>
        <w:t xml:space="preserve"> </w:t>
      </w:r>
      <w:r w:rsidRPr="00DA79B0">
        <w:rPr>
          <w:b/>
          <w:sz w:val="28"/>
          <w:szCs w:val="28"/>
        </w:rPr>
        <w:t xml:space="preserve">в зависимости от выслуги лет </w:t>
      </w:r>
      <w:r w:rsidRPr="00DA79B0">
        <w:rPr>
          <w:b/>
          <w:color w:val="000000"/>
          <w:sz w:val="28"/>
          <w:szCs w:val="28"/>
        </w:rPr>
        <w:t xml:space="preserve">от </w:t>
      </w:r>
      <w:r w:rsidRPr="00DA79B0">
        <w:rPr>
          <w:b/>
          <w:sz w:val="28"/>
          <w:szCs w:val="28"/>
        </w:rPr>
        <w:t>95</w:t>
      </w:r>
      <w:r w:rsidRPr="00DA79B0">
        <w:rPr>
          <w:b/>
          <w:sz w:val="28"/>
          <w:szCs w:val="28"/>
          <w:lang w:val="en-US"/>
        </w:rPr>
        <w:t> </w:t>
      </w:r>
      <w:r w:rsidRPr="00DA79B0">
        <w:rPr>
          <w:b/>
          <w:sz w:val="28"/>
          <w:szCs w:val="28"/>
        </w:rPr>
        <w:t xml:space="preserve">209 </w:t>
      </w:r>
      <w:r w:rsidRPr="00DA79B0">
        <w:rPr>
          <w:b/>
          <w:sz w:val="28"/>
          <w:szCs w:val="28"/>
          <w:lang w:val="kk-KZ"/>
        </w:rPr>
        <w:t xml:space="preserve">(min) тенге до </w:t>
      </w:r>
      <w:r w:rsidRPr="00DA79B0">
        <w:rPr>
          <w:b/>
          <w:sz w:val="28"/>
          <w:szCs w:val="28"/>
        </w:rPr>
        <w:t>128 834</w:t>
      </w:r>
      <w:r w:rsidRPr="00DA79B0">
        <w:rPr>
          <w:b/>
          <w:sz w:val="28"/>
          <w:szCs w:val="28"/>
          <w:lang w:val="kk-KZ"/>
        </w:rPr>
        <w:t xml:space="preserve"> (max) тенге.</w:t>
      </w:r>
    </w:p>
    <w:p w:rsidR="00282EF6" w:rsidRPr="00DA79B0" w:rsidRDefault="00282EF6" w:rsidP="00282EF6">
      <w:pPr>
        <w:tabs>
          <w:tab w:val="left" w:pos="1276"/>
        </w:tabs>
        <w:ind w:firstLine="709"/>
        <w:contextualSpacing/>
        <w:jc w:val="both"/>
        <w:rPr>
          <w:sz w:val="28"/>
          <w:szCs w:val="28"/>
          <w:lang w:val="kk-KZ"/>
        </w:rPr>
      </w:pPr>
      <w:r w:rsidRPr="00DA79B0">
        <w:rPr>
          <w:b/>
          <w:bCs/>
          <w:color w:val="000000"/>
          <w:sz w:val="28"/>
          <w:szCs w:val="28"/>
          <w:lang w:val="kk-KZ"/>
        </w:rPr>
        <w:t>Функциональные обязанности:</w:t>
      </w:r>
      <w:r w:rsidRPr="00DA79B0">
        <w:rPr>
          <w:sz w:val="28"/>
          <w:szCs w:val="28"/>
          <w:lang w:val="kk-KZ"/>
        </w:rPr>
        <w:t xml:space="preserve"> </w:t>
      </w:r>
    </w:p>
    <w:p w:rsidR="00282EF6" w:rsidRPr="00DA79B0" w:rsidRDefault="00282EF6" w:rsidP="00282EF6">
      <w:pPr>
        <w:widowControl w:val="0"/>
        <w:suppressAutoHyphens/>
        <w:ind w:firstLine="708"/>
        <w:jc w:val="both"/>
        <w:rPr>
          <w:rFonts w:eastAsia="Andale Sans UI"/>
          <w:color w:val="000000"/>
          <w:kern w:val="1"/>
          <w:sz w:val="28"/>
          <w:szCs w:val="28"/>
          <w:lang w:val="kk-KZ" w:eastAsia="ar-SA"/>
        </w:rPr>
      </w:pPr>
      <w:r w:rsidRPr="00DA79B0">
        <w:rPr>
          <w:rFonts w:eastAsia="Andale Sans UI"/>
          <w:color w:val="000000"/>
          <w:kern w:val="1"/>
          <w:sz w:val="28"/>
          <w:szCs w:val="28"/>
          <w:lang w:val="kk-KZ" w:eastAsia="ar-SA"/>
        </w:rPr>
        <w:t xml:space="preserve">Оказание государственных услуг, прием форм налоговой отчетности и заявлений; контроль за своевременным введением налоговой отчетности в информационную систему и разноской начисленных налогов на лицевые счета; корректное ведение лицевых счетов налогоплательщиков. Выдача налогоплательщикам по заявлениям выписки лицевых счетов, актов сверок, справок об отсутствии (наличии) налоговой задолженности в бюджет; исполнение поручений на проведение зачета или возврата налогов и других обязательных платежей в бюджет, таможенных платежей, пени и штрафов по заключению управления государственных доходов. Разноска поступивших сумм налогов на лицевые счета налогоплательщиков; составление отчета 1-Н, </w:t>
      </w:r>
      <w:r w:rsidRPr="00DA79B0">
        <w:rPr>
          <w:rFonts w:eastAsia="Andale Sans UI"/>
          <w:color w:val="000000"/>
          <w:kern w:val="1"/>
          <w:sz w:val="28"/>
          <w:szCs w:val="28"/>
          <w:lang w:val="kk-KZ" w:eastAsia="ar-SA"/>
        </w:rPr>
        <w:lastRenderedPageBreak/>
        <w:t xml:space="preserve">проведение анализа поступлений налогов; ведение учета бланков строгой отчетности; работа с невыясненными платежами; составление ежемесячных, квартальных, годовых отчетов. Заполнение материалов по административным правонарушениям; подготовка квартального отчета 2-Н; проведение разъяснительной работы по вопросам применения законодательных, нормативно-правовых актов по исчислению и сбору налогов и других обязательных платежей в бюджет. </w:t>
      </w:r>
      <w:r w:rsidRPr="00DA79B0">
        <w:rPr>
          <w:rFonts w:eastAsia="Andale Sans UI"/>
          <w:bCs/>
          <w:kern w:val="1"/>
          <w:sz w:val="28"/>
          <w:szCs w:val="28"/>
          <w:lang w:val="kk-KZ" w:eastAsia="ar-SA"/>
        </w:rPr>
        <w:t>Исполнение заданий руководителя управления государственных доходов и руководителя отдела.</w:t>
      </w:r>
    </w:p>
    <w:p w:rsidR="00282EF6" w:rsidRPr="00DA79B0" w:rsidRDefault="00282EF6" w:rsidP="00282EF6">
      <w:pPr>
        <w:shd w:val="clear" w:color="auto" w:fill="FFFFFF"/>
        <w:ind w:left="720"/>
        <w:jc w:val="both"/>
        <w:rPr>
          <w:sz w:val="28"/>
          <w:szCs w:val="28"/>
          <w:lang w:val="kk-KZ"/>
        </w:rPr>
      </w:pPr>
      <w:r w:rsidRPr="00DA79B0">
        <w:rPr>
          <w:b/>
          <w:bCs/>
          <w:sz w:val="28"/>
          <w:szCs w:val="28"/>
        </w:rPr>
        <w:t>Требования к участникам конкурса</w:t>
      </w:r>
      <w:r w:rsidRPr="00DA79B0">
        <w:rPr>
          <w:b/>
          <w:bCs/>
          <w:sz w:val="28"/>
          <w:szCs w:val="28"/>
          <w:lang w:val="kk-KZ"/>
        </w:rPr>
        <w:t xml:space="preserve"> по образованию</w:t>
      </w:r>
      <w:r w:rsidRPr="00DA79B0">
        <w:rPr>
          <w:sz w:val="28"/>
          <w:szCs w:val="28"/>
        </w:rPr>
        <w:t xml:space="preserve">: </w:t>
      </w:r>
    </w:p>
    <w:p w:rsidR="00282EF6" w:rsidRPr="00DA79B0" w:rsidRDefault="00282EF6" w:rsidP="00282EF6">
      <w:pPr>
        <w:widowControl w:val="0"/>
        <w:suppressAutoHyphens/>
        <w:ind w:firstLine="708"/>
        <w:jc w:val="both"/>
        <w:rPr>
          <w:rFonts w:eastAsia="Andale Sans UI"/>
          <w:kern w:val="1"/>
          <w:sz w:val="28"/>
          <w:szCs w:val="28"/>
          <w:lang w:eastAsia="ar-SA"/>
        </w:rPr>
      </w:pPr>
      <w:r w:rsidRPr="00DA79B0">
        <w:rPr>
          <w:rFonts w:eastAsia="Andale Sans UI"/>
          <w:color w:val="000000"/>
          <w:kern w:val="1"/>
          <w:sz w:val="28"/>
          <w:szCs w:val="28"/>
          <w:lang w:eastAsia="ar-SA"/>
        </w:rPr>
        <w:t>Послевузовское или высшее образование допускается после 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DA79B0">
        <w:rPr>
          <w:rFonts w:eastAsia="Andale Sans UI"/>
          <w:kern w:val="1"/>
          <w:sz w:val="28"/>
          <w:szCs w:val="28"/>
          <w:lang w:eastAsia="ar-SA"/>
        </w:rPr>
        <w:t xml:space="preserve"> </w:t>
      </w:r>
      <w:r w:rsidRPr="00DA79B0">
        <w:rPr>
          <w:rFonts w:eastAsia="Andale Sans UI"/>
          <w:bCs/>
          <w:kern w:val="1"/>
          <w:sz w:val="28"/>
          <w:szCs w:val="28"/>
          <w:lang w:eastAsia="ar-SA"/>
        </w:rPr>
        <w:t>Социальные науки</w:t>
      </w:r>
      <w:r w:rsidRPr="00DA79B0">
        <w:rPr>
          <w:rFonts w:eastAsia="Andale Sans UI"/>
          <w:kern w:val="1"/>
          <w:sz w:val="28"/>
          <w:szCs w:val="28"/>
          <w:lang w:eastAsia="ar-SA"/>
        </w:rPr>
        <w:t xml:space="preserve"> Экономика</w:t>
      </w:r>
      <w:r w:rsidRPr="00DA79B0">
        <w:rPr>
          <w:rFonts w:eastAsia="Andale Sans UI"/>
          <w:bCs/>
          <w:kern w:val="1"/>
          <w:sz w:val="28"/>
          <w:szCs w:val="28"/>
          <w:lang w:eastAsia="ar-SA"/>
        </w:rPr>
        <w:t xml:space="preserve"> и бизнес</w:t>
      </w:r>
      <w:r w:rsidRPr="00DA79B0">
        <w:rPr>
          <w:rFonts w:eastAsia="Andale Sans UI"/>
          <w:kern w:val="1"/>
          <w:sz w:val="28"/>
          <w:szCs w:val="28"/>
          <w:lang w:eastAsia="ar-SA"/>
        </w:rPr>
        <w:t>, Учет и аудит, Финансы, Менеджмент. Государственное и местное управление, технические науки, технологии, информационная система.</w:t>
      </w:r>
      <w:r w:rsidRPr="00DA79B0">
        <w:rPr>
          <w:rFonts w:eastAsia="Andale Sans UI"/>
          <w:color w:val="000000"/>
          <w:kern w:val="1"/>
          <w:sz w:val="28"/>
          <w:szCs w:val="28"/>
          <w:lang w:eastAsia="ar-SA"/>
        </w:rPr>
        <w:t xml:space="preserve"> </w:t>
      </w:r>
    </w:p>
    <w:p w:rsidR="00282EF6" w:rsidRPr="00DA79B0" w:rsidRDefault="00282EF6" w:rsidP="00282EF6">
      <w:pPr>
        <w:ind w:firstLine="708"/>
        <w:jc w:val="both"/>
        <w:rPr>
          <w:rFonts w:eastAsia="Andale Sans UI"/>
          <w:kern w:val="1"/>
          <w:sz w:val="28"/>
          <w:szCs w:val="28"/>
          <w:lang w:eastAsia="ar-SA"/>
        </w:rPr>
      </w:pPr>
      <w:r w:rsidRPr="00DA79B0">
        <w:rPr>
          <w:rFonts w:eastAsia="Andale Sans UI"/>
          <w:kern w:val="1"/>
          <w:sz w:val="28"/>
          <w:szCs w:val="28"/>
          <w:lang w:eastAsia="ar-SA"/>
        </w:rPr>
        <w:t>Наличие сертификатов переподготовки, по сфере основной деятельности.</w:t>
      </w:r>
    </w:p>
    <w:p w:rsidR="00282EF6" w:rsidRPr="00DA79B0" w:rsidRDefault="00282EF6" w:rsidP="00282EF6">
      <w:pPr>
        <w:ind w:firstLine="708"/>
        <w:jc w:val="both"/>
        <w:rPr>
          <w:b/>
          <w:color w:val="000000"/>
          <w:sz w:val="28"/>
          <w:szCs w:val="28"/>
        </w:rPr>
      </w:pPr>
      <w:r w:rsidRPr="00DA79B0">
        <w:rPr>
          <w:b/>
          <w:color w:val="000000"/>
          <w:sz w:val="28"/>
          <w:szCs w:val="28"/>
        </w:rPr>
        <w:t xml:space="preserve">Требования по компетенциям: </w:t>
      </w:r>
    </w:p>
    <w:p w:rsidR="00282EF6" w:rsidRPr="00DA79B0" w:rsidRDefault="00282EF6" w:rsidP="00282EF6">
      <w:pPr>
        <w:ind w:firstLine="708"/>
        <w:jc w:val="both"/>
        <w:rPr>
          <w:sz w:val="28"/>
          <w:szCs w:val="28"/>
        </w:rPr>
      </w:pPr>
      <w:r w:rsidRPr="00DA79B0">
        <w:rPr>
          <w:color w:val="000000"/>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282EF6" w:rsidRPr="00DA79B0" w:rsidRDefault="00282EF6" w:rsidP="00282EF6">
      <w:pPr>
        <w:ind w:firstLine="708"/>
        <w:jc w:val="both"/>
        <w:rPr>
          <w:b/>
          <w:color w:val="000000"/>
          <w:sz w:val="28"/>
          <w:szCs w:val="28"/>
        </w:rPr>
      </w:pPr>
      <w:r w:rsidRPr="00DA79B0">
        <w:rPr>
          <w:b/>
          <w:color w:val="000000"/>
          <w:sz w:val="28"/>
          <w:szCs w:val="28"/>
        </w:rPr>
        <w:t>Опыт работы при наличии послевузовского или высшего образования, не требуется.</w:t>
      </w:r>
    </w:p>
    <w:p w:rsidR="00282EF6" w:rsidRPr="00DA79B0" w:rsidRDefault="00282EF6" w:rsidP="00282EF6">
      <w:pPr>
        <w:ind w:firstLine="709"/>
        <w:jc w:val="both"/>
        <w:rPr>
          <w:b/>
          <w:color w:val="000000"/>
          <w:sz w:val="28"/>
          <w:szCs w:val="28"/>
        </w:rPr>
      </w:pPr>
    </w:p>
    <w:p w:rsidR="00282EF6" w:rsidRPr="00DA79B0" w:rsidRDefault="00282EF6" w:rsidP="00282EF6">
      <w:pPr>
        <w:numPr>
          <w:ilvl w:val="0"/>
          <w:numId w:val="6"/>
        </w:numPr>
        <w:tabs>
          <w:tab w:val="left" w:pos="1276"/>
        </w:tabs>
        <w:ind w:left="142" w:firstLine="568"/>
        <w:contextualSpacing/>
        <w:jc w:val="both"/>
        <w:rPr>
          <w:b/>
          <w:sz w:val="28"/>
          <w:szCs w:val="28"/>
          <w:lang w:val="kk-KZ"/>
        </w:rPr>
      </w:pPr>
      <w:r w:rsidRPr="00DA79B0">
        <w:rPr>
          <w:b/>
          <w:sz w:val="28"/>
          <w:szCs w:val="28"/>
          <w:lang w:val="kk-KZ"/>
        </w:rPr>
        <w:t>Главный специалист отдела налогового контроля и взимания</w:t>
      </w:r>
      <w:r w:rsidRPr="00DA79B0">
        <w:rPr>
          <w:b/>
          <w:sz w:val="28"/>
          <w:szCs w:val="28"/>
        </w:rPr>
        <w:t xml:space="preserve"> </w:t>
      </w:r>
      <w:r w:rsidRPr="00DA79B0">
        <w:rPr>
          <w:b/>
          <w:sz w:val="28"/>
          <w:szCs w:val="28"/>
          <w:lang w:val="kk-KZ"/>
        </w:rPr>
        <w:t>(временная на период отпуска по уходу за ребенком до 19.10.2021г, категория  «C-R-4»,</w:t>
      </w:r>
      <w:r w:rsidRPr="00DA79B0">
        <w:rPr>
          <w:b/>
          <w:bCs/>
          <w:sz w:val="28"/>
          <w:szCs w:val="28"/>
          <w:lang w:val="kk-KZ"/>
        </w:rPr>
        <w:t xml:space="preserve"> 1 единица, индекс №МКБ-4-4-4</w:t>
      </w:r>
      <w:r w:rsidRPr="00DA79B0">
        <w:rPr>
          <w:b/>
          <w:sz w:val="28"/>
          <w:szCs w:val="28"/>
          <w:lang w:val="kk-KZ"/>
        </w:rPr>
        <w:t xml:space="preserve">), </w:t>
      </w:r>
      <w:r w:rsidRPr="00DA79B0">
        <w:rPr>
          <w:b/>
          <w:bCs/>
          <w:color w:val="000000"/>
          <w:sz w:val="28"/>
          <w:szCs w:val="28"/>
        </w:rPr>
        <w:t>д</w:t>
      </w:r>
      <w:r w:rsidRPr="00DA79B0">
        <w:rPr>
          <w:b/>
          <w:sz w:val="28"/>
          <w:szCs w:val="28"/>
        </w:rPr>
        <w:t xml:space="preserve">олжностной оклад для категорий </w:t>
      </w:r>
      <w:r w:rsidRPr="00DA79B0">
        <w:rPr>
          <w:b/>
          <w:color w:val="000000"/>
          <w:sz w:val="28"/>
          <w:szCs w:val="28"/>
        </w:rPr>
        <w:t>«С-</w:t>
      </w:r>
      <w:r w:rsidRPr="00DA79B0">
        <w:rPr>
          <w:b/>
          <w:color w:val="000000"/>
          <w:sz w:val="28"/>
          <w:szCs w:val="28"/>
          <w:lang w:val="en-US"/>
        </w:rPr>
        <w:t>R</w:t>
      </w:r>
      <w:r w:rsidRPr="00DA79B0">
        <w:rPr>
          <w:b/>
          <w:color w:val="000000"/>
          <w:sz w:val="28"/>
          <w:szCs w:val="28"/>
        </w:rPr>
        <w:t>-</w:t>
      </w:r>
      <w:r w:rsidRPr="00DA79B0">
        <w:rPr>
          <w:b/>
          <w:color w:val="000000"/>
          <w:sz w:val="28"/>
          <w:szCs w:val="28"/>
          <w:lang w:val="kk-KZ"/>
        </w:rPr>
        <w:t>4</w:t>
      </w:r>
      <w:r w:rsidRPr="00DA79B0">
        <w:rPr>
          <w:b/>
          <w:bCs/>
          <w:color w:val="000000"/>
          <w:sz w:val="28"/>
          <w:szCs w:val="28"/>
          <w:lang w:val="kk-KZ"/>
        </w:rPr>
        <w:t>»</w:t>
      </w:r>
      <w:r w:rsidRPr="00DA79B0">
        <w:rPr>
          <w:b/>
          <w:color w:val="000000"/>
          <w:sz w:val="28"/>
          <w:szCs w:val="28"/>
        </w:rPr>
        <w:t xml:space="preserve"> </w:t>
      </w:r>
      <w:r w:rsidRPr="00DA79B0">
        <w:rPr>
          <w:b/>
          <w:sz w:val="28"/>
          <w:szCs w:val="28"/>
        </w:rPr>
        <w:t xml:space="preserve">в зависимости от выслуги лет </w:t>
      </w:r>
      <w:r w:rsidRPr="00DA79B0">
        <w:rPr>
          <w:b/>
          <w:color w:val="000000"/>
          <w:sz w:val="28"/>
          <w:szCs w:val="28"/>
        </w:rPr>
        <w:t xml:space="preserve">от </w:t>
      </w:r>
      <w:r w:rsidRPr="00DA79B0">
        <w:rPr>
          <w:b/>
          <w:sz w:val="28"/>
          <w:szCs w:val="28"/>
        </w:rPr>
        <w:t>95</w:t>
      </w:r>
      <w:r w:rsidRPr="00DA79B0">
        <w:rPr>
          <w:b/>
          <w:sz w:val="28"/>
          <w:szCs w:val="28"/>
          <w:lang w:val="en-US"/>
        </w:rPr>
        <w:t> </w:t>
      </w:r>
      <w:r w:rsidRPr="00DA79B0">
        <w:rPr>
          <w:b/>
          <w:sz w:val="28"/>
          <w:szCs w:val="28"/>
        </w:rPr>
        <w:t xml:space="preserve">209 </w:t>
      </w:r>
      <w:r w:rsidRPr="00DA79B0">
        <w:rPr>
          <w:b/>
          <w:sz w:val="28"/>
          <w:szCs w:val="28"/>
          <w:lang w:val="kk-KZ"/>
        </w:rPr>
        <w:t xml:space="preserve">(min) тенге до </w:t>
      </w:r>
      <w:r w:rsidRPr="00DA79B0">
        <w:rPr>
          <w:b/>
          <w:sz w:val="28"/>
          <w:szCs w:val="28"/>
        </w:rPr>
        <w:t>128 834</w:t>
      </w:r>
      <w:r w:rsidRPr="00DA79B0">
        <w:rPr>
          <w:b/>
          <w:sz w:val="28"/>
          <w:szCs w:val="28"/>
          <w:lang w:val="kk-KZ"/>
        </w:rPr>
        <w:t xml:space="preserve"> (max) тенге.</w:t>
      </w:r>
    </w:p>
    <w:p w:rsidR="00282EF6" w:rsidRPr="00DA79B0" w:rsidRDefault="00282EF6" w:rsidP="00282EF6">
      <w:pPr>
        <w:tabs>
          <w:tab w:val="left" w:pos="1276"/>
        </w:tabs>
        <w:ind w:firstLine="709"/>
        <w:contextualSpacing/>
        <w:jc w:val="both"/>
        <w:rPr>
          <w:sz w:val="28"/>
          <w:szCs w:val="28"/>
          <w:lang w:val="kk-KZ"/>
        </w:rPr>
      </w:pPr>
      <w:r w:rsidRPr="00DA79B0">
        <w:rPr>
          <w:b/>
          <w:bCs/>
          <w:color w:val="000000"/>
          <w:sz w:val="28"/>
          <w:szCs w:val="28"/>
          <w:lang w:val="kk-KZ"/>
        </w:rPr>
        <w:t>Функциональные обязанности:</w:t>
      </w:r>
      <w:r w:rsidRPr="00DA79B0">
        <w:rPr>
          <w:sz w:val="28"/>
          <w:szCs w:val="28"/>
          <w:lang w:val="kk-KZ"/>
        </w:rPr>
        <w:t xml:space="preserve"> </w:t>
      </w:r>
    </w:p>
    <w:p w:rsidR="00282EF6" w:rsidRPr="00DA79B0" w:rsidRDefault="00282EF6" w:rsidP="00282EF6">
      <w:pPr>
        <w:tabs>
          <w:tab w:val="left" w:pos="1276"/>
        </w:tabs>
        <w:ind w:firstLine="709"/>
        <w:contextualSpacing/>
        <w:jc w:val="both"/>
        <w:rPr>
          <w:sz w:val="28"/>
          <w:szCs w:val="28"/>
          <w:lang w:val="kk-KZ"/>
        </w:rPr>
      </w:pPr>
      <w:r w:rsidRPr="00DA79B0">
        <w:rPr>
          <w:sz w:val="28"/>
          <w:szCs w:val="28"/>
          <w:lang w:val="kk-KZ"/>
        </w:rPr>
        <w:t>Выполнение работы по применению мер принудительного взыскания и способов обеспечения исполнения невыполненных в срок налоговых обязательств, контроль за полнотой и своевременностью исчисления и уплаты социальных отчислений и пенсионных взносов, применение мер административного воздействия за нарушение законодательств о пенсионном обеспечении и социальном страховании. Заполнение материалов об административных правонарушениях. Исполнение поручений руководителя управление государственных доходов и руководителя отдела.</w:t>
      </w:r>
    </w:p>
    <w:p w:rsidR="00282EF6" w:rsidRPr="00DA79B0" w:rsidRDefault="00282EF6" w:rsidP="00282EF6">
      <w:pPr>
        <w:widowControl w:val="0"/>
        <w:suppressAutoHyphens/>
        <w:snapToGrid w:val="0"/>
        <w:ind w:firstLine="708"/>
        <w:jc w:val="both"/>
        <w:rPr>
          <w:rFonts w:eastAsia="Andale Sans UI"/>
          <w:color w:val="000000"/>
          <w:kern w:val="1"/>
          <w:sz w:val="28"/>
          <w:szCs w:val="28"/>
          <w:lang w:val="kk-KZ"/>
        </w:rPr>
      </w:pPr>
      <w:proofErr w:type="gramStart"/>
      <w:r w:rsidRPr="00DA79B0">
        <w:rPr>
          <w:rFonts w:eastAsia="Andale Sans UI"/>
          <w:color w:val="000000"/>
          <w:kern w:val="1"/>
          <w:sz w:val="28"/>
          <w:szCs w:val="28"/>
        </w:rPr>
        <w:t xml:space="preserve">Осуществление контроля исполнения налоговых обязательств по устранению нарушений, выявленных по результатам налоговых проверок, проведение камерального контроля налогоплательщиков, направление налогоплательщикам уведомлений автоматизированного камерального </w:t>
      </w:r>
      <w:r w:rsidRPr="00DA79B0">
        <w:rPr>
          <w:rFonts w:eastAsia="Andale Sans UI"/>
          <w:color w:val="000000"/>
          <w:kern w:val="1"/>
          <w:sz w:val="28"/>
          <w:szCs w:val="28"/>
        </w:rPr>
        <w:lastRenderedPageBreak/>
        <w:t>контроля и осуществление контроля за их исполнением, работа с бездействующими налогоплательщиками, своевременное предоставление отчетов в департамент государственных доходов, организация и провидение тематических и  встречных проверок, работа с уполномоченными органами;</w:t>
      </w:r>
      <w:proofErr w:type="gramEnd"/>
      <w:r w:rsidRPr="00DA79B0">
        <w:rPr>
          <w:rFonts w:eastAsia="Andale Sans UI"/>
          <w:color w:val="000000"/>
          <w:kern w:val="1"/>
          <w:sz w:val="28"/>
          <w:szCs w:val="28"/>
        </w:rPr>
        <w:t xml:space="preserve"> составление материалов по административным правонарушениям, составление квартального статистического отчета 2-Н, проведение разъяснительной работы по вопросам применения законодательных, нормативно-правовых актов по исчислению, уплате налогов и других обязательных платежей в бюджет.</w:t>
      </w:r>
    </w:p>
    <w:p w:rsidR="00282EF6" w:rsidRPr="00DA79B0" w:rsidRDefault="00282EF6" w:rsidP="00282EF6">
      <w:pPr>
        <w:shd w:val="clear" w:color="auto" w:fill="FFFFFF"/>
        <w:ind w:left="720"/>
        <w:jc w:val="both"/>
        <w:rPr>
          <w:sz w:val="28"/>
          <w:szCs w:val="28"/>
          <w:lang w:val="kk-KZ"/>
        </w:rPr>
      </w:pPr>
      <w:r w:rsidRPr="00DA79B0">
        <w:rPr>
          <w:b/>
          <w:bCs/>
          <w:sz w:val="28"/>
          <w:szCs w:val="28"/>
        </w:rPr>
        <w:t>Требования к участникам конкурса</w:t>
      </w:r>
      <w:r w:rsidRPr="00DA79B0">
        <w:rPr>
          <w:b/>
          <w:bCs/>
          <w:sz w:val="28"/>
          <w:szCs w:val="28"/>
          <w:lang w:val="kk-KZ"/>
        </w:rPr>
        <w:t xml:space="preserve"> по образованию</w:t>
      </w:r>
      <w:r w:rsidRPr="00DA79B0">
        <w:rPr>
          <w:sz w:val="28"/>
          <w:szCs w:val="28"/>
        </w:rPr>
        <w:t xml:space="preserve">: </w:t>
      </w:r>
    </w:p>
    <w:p w:rsidR="00282EF6" w:rsidRPr="00DA79B0" w:rsidRDefault="00282EF6" w:rsidP="00282EF6">
      <w:pPr>
        <w:widowControl w:val="0"/>
        <w:suppressAutoHyphens/>
        <w:snapToGrid w:val="0"/>
        <w:ind w:firstLine="708"/>
        <w:jc w:val="both"/>
        <w:rPr>
          <w:rFonts w:eastAsia="Andale Sans UI"/>
          <w:kern w:val="1"/>
          <w:sz w:val="28"/>
          <w:szCs w:val="28"/>
        </w:rPr>
      </w:pPr>
      <w:r w:rsidRPr="00DA79B0">
        <w:rPr>
          <w:rFonts w:eastAsia="Andale Sans UI"/>
          <w:color w:val="000000"/>
          <w:kern w:val="1"/>
          <w:sz w:val="28"/>
          <w:szCs w:val="28"/>
        </w:rPr>
        <w:t>Послевузовское или высшее образование допускается после 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DA79B0">
        <w:rPr>
          <w:rFonts w:eastAsia="Andale Sans UI"/>
          <w:kern w:val="1"/>
          <w:sz w:val="28"/>
          <w:szCs w:val="28"/>
        </w:rPr>
        <w:t xml:space="preserve"> </w:t>
      </w:r>
      <w:r w:rsidRPr="00DA79B0">
        <w:rPr>
          <w:rFonts w:eastAsia="Andale Sans UI"/>
          <w:bCs/>
          <w:kern w:val="1"/>
          <w:sz w:val="28"/>
          <w:szCs w:val="28"/>
        </w:rPr>
        <w:t>Социальные науки</w:t>
      </w:r>
      <w:r w:rsidRPr="00DA79B0">
        <w:rPr>
          <w:rFonts w:eastAsia="Andale Sans UI"/>
          <w:kern w:val="1"/>
          <w:sz w:val="28"/>
          <w:szCs w:val="28"/>
        </w:rPr>
        <w:t xml:space="preserve"> Экономика</w:t>
      </w:r>
      <w:r w:rsidRPr="00DA79B0">
        <w:rPr>
          <w:rFonts w:eastAsia="Andale Sans UI"/>
          <w:bCs/>
          <w:kern w:val="1"/>
          <w:sz w:val="28"/>
          <w:szCs w:val="28"/>
        </w:rPr>
        <w:t xml:space="preserve"> и бизнес</w:t>
      </w:r>
      <w:r w:rsidRPr="00DA79B0">
        <w:rPr>
          <w:rFonts w:eastAsia="Andale Sans UI"/>
          <w:kern w:val="1"/>
          <w:sz w:val="28"/>
          <w:szCs w:val="28"/>
        </w:rPr>
        <w:t>, Учет и аудит, Финансы, Юриспруденция.</w:t>
      </w:r>
    </w:p>
    <w:p w:rsidR="00282EF6" w:rsidRPr="00DA79B0" w:rsidRDefault="00282EF6" w:rsidP="00282EF6">
      <w:pPr>
        <w:ind w:firstLine="708"/>
        <w:jc w:val="both"/>
        <w:rPr>
          <w:rFonts w:eastAsia="Andale Sans UI"/>
          <w:kern w:val="1"/>
          <w:sz w:val="28"/>
          <w:szCs w:val="28"/>
        </w:rPr>
      </w:pPr>
      <w:r w:rsidRPr="00DA79B0">
        <w:rPr>
          <w:rFonts w:eastAsia="Andale Sans UI"/>
          <w:kern w:val="1"/>
          <w:sz w:val="28"/>
          <w:szCs w:val="28"/>
        </w:rPr>
        <w:t>Наличие сертификатов переподготовки, по сфере основной деятельности.</w:t>
      </w:r>
    </w:p>
    <w:p w:rsidR="00282EF6" w:rsidRPr="00DA79B0" w:rsidRDefault="00282EF6" w:rsidP="00282EF6">
      <w:pPr>
        <w:ind w:firstLine="708"/>
        <w:jc w:val="both"/>
        <w:rPr>
          <w:b/>
          <w:color w:val="000000"/>
          <w:sz w:val="28"/>
          <w:szCs w:val="28"/>
        </w:rPr>
      </w:pPr>
      <w:r w:rsidRPr="00DA79B0">
        <w:rPr>
          <w:b/>
          <w:color w:val="000000"/>
          <w:sz w:val="28"/>
          <w:szCs w:val="28"/>
        </w:rPr>
        <w:t xml:space="preserve">Требования по компетенциям: </w:t>
      </w:r>
    </w:p>
    <w:p w:rsidR="00282EF6" w:rsidRPr="00DA79B0" w:rsidRDefault="00282EF6" w:rsidP="00282EF6">
      <w:pPr>
        <w:ind w:firstLine="708"/>
        <w:jc w:val="both"/>
        <w:rPr>
          <w:sz w:val="28"/>
          <w:szCs w:val="28"/>
        </w:rPr>
      </w:pPr>
      <w:r w:rsidRPr="00DA79B0">
        <w:rPr>
          <w:color w:val="000000"/>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282EF6" w:rsidRDefault="00282EF6" w:rsidP="00282EF6">
      <w:pPr>
        <w:ind w:firstLine="708"/>
        <w:jc w:val="both"/>
        <w:rPr>
          <w:b/>
          <w:color w:val="000000"/>
          <w:sz w:val="28"/>
          <w:szCs w:val="28"/>
        </w:rPr>
      </w:pPr>
      <w:r w:rsidRPr="00DA79B0">
        <w:rPr>
          <w:b/>
          <w:color w:val="000000"/>
          <w:sz w:val="28"/>
          <w:szCs w:val="28"/>
        </w:rPr>
        <w:t>Опыт работы при наличии послевузовского или высшего образования, не требуется.</w:t>
      </w:r>
    </w:p>
    <w:p w:rsidR="00282EF6" w:rsidRDefault="00282EF6" w:rsidP="00282EF6">
      <w:pPr>
        <w:ind w:firstLine="708"/>
        <w:jc w:val="both"/>
        <w:rPr>
          <w:b/>
          <w:color w:val="000000"/>
          <w:sz w:val="28"/>
          <w:szCs w:val="28"/>
        </w:rPr>
      </w:pPr>
    </w:p>
    <w:bookmarkEnd w:id="3"/>
    <w:p w:rsidR="00282EF6" w:rsidRPr="00224F05" w:rsidRDefault="00282EF6" w:rsidP="00282EF6">
      <w:pPr>
        <w:pStyle w:val="12"/>
        <w:shd w:val="clear" w:color="auto" w:fill="auto"/>
        <w:tabs>
          <w:tab w:val="left" w:pos="709"/>
          <w:tab w:val="left" w:pos="9638"/>
        </w:tabs>
        <w:spacing w:before="0" w:after="0" w:line="240" w:lineRule="auto"/>
        <w:ind w:right="-1" w:firstLine="709"/>
        <w:jc w:val="both"/>
        <w:rPr>
          <w:b/>
          <w:sz w:val="28"/>
          <w:szCs w:val="28"/>
          <w:lang w:val="kk-KZ"/>
        </w:rPr>
      </w:pPr>
      <w:r w:rsidRPr="00224F05">
        <w:rPr>
          <w:b/>
          <w:sz w:val="28"/>
          <w:szCs w:val="28"/>
          <w:lang w:val="kk-KZ"/>
        </w:rPr>
        <w:t>С</w:t>
      </w:r>
      <w:r w:rsidRPr="00224F05">
        <w:rPr>
          <w:b/>
          <w:sz w:val="28"/>
          <w:szCs w:val="28"/>
        </w:rPr>
        <w:t>роки и место проведения собеседования</w:t>
      </w:r>
      <w:r w:rsidRPr="00224F05">
        <w:rPr>
          <w:b/>
          <w:sz w:val="28"/>
          <w:szCs w:val="28"/>
          <w:lang w:val="kk-KZ"/>
        </w:rPr>
        <w:t>:</w:t>
      </w:r>
    </w:p>
    <w:p w:rsidR="00282EF6" w:rsidRPr="00224F05" w:rsidRDefault="00282EF6" w:rsidP="00282EF6">
      <w:pPr>
        <w:pStyle w:val="12"/>
        <w:shd w:val="clear" w:color="auto" w:fill="auto"/>
        <w:tabs>
          <w:tab w:val="left" w:pos="709"/>
          <w:tab w:val="left" w:pos="9638"/>
        </w:tabs>
        <w:spacing w:before="0" w:after="0" w:line="240" w:lineRule="auto"/>
        <w:ind w:right="-1"/>
        <w:jc w:val="both"/>
        <w:rPr>
          <w:bCs/>
          <w:sz w:val="28"/>
          <w:szCs w:val="28"/>
        </w:rPr>
      </w:pPr>
      <w:r w:rsidRPr="00224F05">
        <w:rPr>
          <w:b/>
          <w:sz w:val="28"/>
          <w:szCs w:val="28"/>
          <w:lang w:val="kk-KZ"/>
        </w:rPr>
        <w:tab/>
      </w:r>
      <w:r w:rsidRPr="00224F05">
        <w:rPr>
          <w:sz w:val="28"/>
          <w:szCs w:val="28"/>
          <w:lang w:val="kk-KZ"/>
        </w:rPr>
        <w:t>К</w:t>
      </w:r>
      <w:r w:rsidRPr="00224F05">
        <w:rPr>
          <w:sz w:val="28"/>
          <w:szCs w:val="28"/>
        </w:rPr>
        <w:t>андидаты, участвующие во внутреннем конкурсе и допущенные к собеседованию</w:t>
      </w:r>
      <w:r w:rsidRPr="00224F05">
        <w:rPr>
          <w:sz w:val="28"/>
          <w:szCs w:val="28"/>
          <w:lang w:val="kk-KZ"/>
        </w:rPr>
        <w:t xml:space="preserve"> </w:t>
      </w:r>
      <w:r w:rsidRPr="00224F05">
        <w:rPr>
          <w:b/>
          <w:sz w:val="28"/>
          <w:szCs w:val="28"/>
        </w:rPr>
        <w:t xml:space="preserve">в течение </w:t>
      </w:r>
      <w:r w:rsidRPr="00224F05">
        <w:rPr>
          <w:b/>
          <w:sz w:val="28"/>
          <w:szCs w:val="28"/>
          <w:lang w:val="kk-KZ"/>
        </w:rPr>
        <w:t>трех</w:t>
      </w:r>
      <w:r w:rsidRPr="00224F05">
        <w:rPr>
          <w:b/>
          <w:sz w:val="28"/>
          <w:szCs w:val="28"/>
        </w:rPr>
        <w:t xml:space="preserve"> рабочих</w:t>
      </w:r>
      <w:r w:rsidRPr="00224F05">
        <w:rPr>
          <w:sz w:val="28"/>
          <w:szCs w:val="28"/>
        </w:rPr>
        <w:t xml:space="preserve"> дней со дня уведомления кандидатов о допуске их к собеседованию</w:t>
      </w:r>
      <w:r w:rsidRPr="00224F05">
        <w:rPr>
          <w:sz w:val="28"/>
          <w:szCs w:val="28"/>
          <w:lang w:val="kk-KZ"/>
        </w:rPr>
        <w:t xml:space="preserve"> проходят собеседование по категории по адресу: </w:t>
      </w:r>
      <w:r w:rsidRPr="00224F05">
        <w:rPr>
          <w:color w:val="000000"/>
          <w:sz w:val="28"/>
          <w:szCs w:val="28"/>
        </w:rPr>
        <w:t>С-</w:t>
      </w:r>
      <w:r w:rsidRPr="00224F05">
        <w:rPr>
          <w:color w:val="000000"/>
          <w:sz w:val="28"/>
          <w:szCs w:val="28"/>
          <w:lang w:val="en-US"/>
        </w:rPr>
        <w:t>R</w:t>
      </w:r>
      <w:r w:rsidRPr="00224F05">
        <w:rPr>
          <w:bCs/>
          <w:color w:val="000000"/>
          <w:sz w:val="28"/>
          <w:szCs w:val="28"/>
        </w:rPr>
        <w:t>-</w:t>
      </w:r>
      <w:r>
        <w:rPr>
          <w:bCs/>
          <w:color w:val="000000"/>
          <w:sz w:val="28"/>
          <w:szCs w:val="28"/>
        </w:rPr>
        <w:t>4</w:t>
      </w:r>
      <w:r w:rsidRPr="00224F05">
        <w:rPr>
          <w:sz w:val="28"/>
          <w:szCs w:val="28"/>
          <w:lang w:val="kk-KZ"/>
        </w:rPr>
        <w:t xml:space="preserve"> ЗКО, </w:t>
      </w:r>
      <w:r w:rsidRPr="00224F05">
        <w:rPr>
          <w:color w:val="000000"/>
          <w:sz w:val="28"/>
          <w:szCs w:val="28"/>
          <w:lang w:val="kk-KZ"/>
        </w:rPr>
        <w:t>Бурлинский район</w:t>
      </w:r>
      <w:r w:rsidRPr="00224F05">
        <w:rPr>
          <w:color w:val="000000"/>
          <w:sz w:val="28"/>
          <w:szCs w:val="28"/>
        </w:rPr>
        <w:t>,</w:t>
      </w:r>
      <w:r w:rsidRPr="00224F05">
        <w:rPr>
          <w:color w:val="000000"/>
          <w:sz w:val="28"/>
          <w:szCs w:val="28"/>
          <w:lang w:val="kk-KZ"/>
        </w:rPr>
        <w:t xml:space="preserve"> г.Аксай, 2-й мкрн.</w:t>
      </w:r>
      <w:r w:rsidRPr="00224F05">
        <w:rPr>
          <w:color w:val="000000"/>
          <w:sz w:val="28"/>
          <w:szCs w:val="28"/>
        </w:rPr>
        <w:t xml:space="preserve">, </w:t>
      </w:r>
      <w:r w:rsidRPr="00224F05">
        <w:rPr>
          <w:color w:val="000000"/>
          <w:sz w:val="28"/>
          <w:szCs w:val="28"/>
          <w:lang w:val="kk-KZ"/>
        </w:rPr>
        <w:t>д.7/1</w:t>
      </w:r>
      <w:r w:rsidRPr="00224F05">
        <w:rPr>
          <w:color w:val="000000"/>
          <w:sz w:val="28"/>
          <w:szCs w:val="28"/>
        </w:rPr>
        <w:t>.</w:t>
      </w:r>
    </w:p>
    <w:p w:rsidR="00282EF6" w:rsidRPr="00282EF6" w:rsidRDefault="00282EF6" w:rsidP="00E30D30">
      <w:pPr>
        <w:pStyle w:val="a4"/>
        <w:ind w:firstLine="709"/>
        <w:jc w:val="both"/>
        <w:rPr>
          <w:sz w:val="28"/>
          <w:szCs w:val="28"/>
        </w:rPr>
      </w:pPr>
    </w:p>
    <w:p w:rsidR="00C82564" w:rsidRDefault="00C82564" w:rsidP="00C82564">
      <w:pPr>
        <w:pStyle w:val="a4"/>
        <w:ind w:firstLine="709"/>
        <w:jc w:val="both"/>
        <w:rPr>
          <w:b/>
          <w:sz w:val="28"/>
          <w:szCs w:val="28"/>
          <w:lang w:val="kk-KZ"/>
        </w:rPr>
      </w:pPr>
      <w:r>
        <w:rPr>
          <w:b/>
          <w:sz w:val="28"/>
          <w:szCs w:val="28"/>
        </w:rPr>
        <w:t>Срок приема документов</w:t>
      </w:r>
    </w:p>
    <w:p w:rsidR="00C82564" w:rsidRDefault="00C82564" w:rsidP="00C82564">
      <w:pPr>
        <w:pStyle w:val="12"/>
        <w:shd w:val="clear" w:color="auto" w:fill="auto"/>
        <w:tabs>
          <w:tab w:val="left" w:pos="0"/>
        </w:tabs>
        <w:spacing w:before="0" w:after="0" w:line="320" w:lineRule="exact"/>
        <w:ind w:right="40"/>
        <w:jc w:val="both"/>
        <w:rPr>
          <w:color w:val="000000"/>
          <w:sz w:val="28"/>
          <w:szCs w:val="28"/>
          <w:lang w:val="kk-KZ"/>
        </w:rPr>
      </w:pPr>
      <w:r>
        <w:rPr>
          <w:b/>
          <w:sz w:val="28"/>
          <w:szCs w:val="28"/>
        </w:rPr>
        <w:tab/>
      </w:r>
      <w:r>
        <w:rPr>
          <w:sz w:val="28"/>
          <w:szCs w:val="28"/>
        </w:rPr>
        <w:t xml:space="preserve">Документы предоставляются </w:t>
      </w:r>
      <w:r>
        <w:rPr>
          <w:b/>
          <w:sz w:val="28"/>
          <w:szCs w:val="28"/>
        </w:rPr>
        <w:t xml:space="preserve">с </w:t>
      </w:r>
      <w:r>
        <w:rPr>
          <w:b/>
          <w:sz w:val="28"/>
          <w:szCs w:val="28"/>
          <w:lang w:val="kk-KZ"/>
        </w:rPr>
        <w:t>15</w:t>
      </w:r>
      <w:r>
        <w:rPr>
          <w:b/>
          <w:sz w:val="28"/>
          <w:szCs w:val="28"/>
        </w:rPr>
        <w:t xml:space="preserve"> июня 2020 года по </w:t>
      </w:r>
      <w:r>
        <w:rPr>
          <w:b/>
          <w:sz w:val="28"/>
          <w:szCs w:val="28"/>
          <w:lang w:val="kk-KZ"/>
        </w:rPr>
        <w:t>17</w:t>
      </w:r>
      <w:r>
        <w:rPr>
          <w:b/>
          <w:sz w:val="28"/>
          <w:szCs w:val="28"/>
        </w:rPr>
        <w:t xml:space="preserve"> июня 2020 года в течение </w:t>
      </w:r>
      <w:r>
        <w:rPr>
          <w:b/>
          <w:color w:val="000000"/>
          <w:sz w:val="28"/>
          <w:szCs w:val="28"/>
        </w:rPr>
        <w:t>3 рабочих дней</w:t>
      </w:r>
      <w:r>
        <w:rPr>
          <w:color w:val="000000"/>
          <w:sz w:val="28"/>
          <w:szCs w:val="28"/>
        </w:rPr>
        <w:t xml:space="preserve">, </w:t>
      </w:r>
      <w:proofErr w:type="gramStart"/>
      <w:r>
        <w:rPr>
          <w:color w:val="000000"/>
          <w:sz w:val="28"/>
          <w:szCs w:val="28"/>
        </w:rPr>
        <w:t>который</w:t>
      </w:r>
      <w:proofErr w:type="gramEnd"/>
      <w:r>
        <w:rPr>
          <w:color w:val="000000"/>
          <w:sz w:val="28"/>
          <w:szCs w:val="28"/>
        </w:rPr>
        <w:t xml:space="preserve"> исчисляется со следующего рабочего дня после последней публикации объявления о проведении внутреннего конкурса</w:t>
      </w:r>
      <w:r>
        <w:rPr>
          <w:color w:val="000000"/>
          <w:sz w:val="28"/>
          <w:szCs w:val="28"/>
          <w:lang w:val="kk-KZ"/>
        </w:rPr>
        <w:t>.</w:t>
      </w:r>
    </w:p>
    <w:p w:rsidR="00C82564" w:rsidRDefault="00C82564" w:rsidP="00C82564">
      <w:pPr>
        <w:pStyle w:val="12"/>
        <w:shd w:val="clear" w:color="auto" w:fill="auto"/>
        <w:tabs>
          <w:tab w:val="left" w:pos="0"/>
        </w:tabs>
        <w:spacing w:before="0" w:after="0" w:line="320" w:lineRule="exact"/>
        <w:ind w:right="40"/>
        <w:jc w:val="both"/>
        <w:rPr>
          <w:color w:val="000000"/>
          <w:sz w:val="28"/>
          <w:szCs w:val="28"/>
          <w:lang w:val="kk-KZ"/>
        </w:rPr>
      </w:pPr>
    </w:p>
    <w:p w:rsidR="008E516B" w:rsidRDefault="008E516B" w:rsidP="008E516B">
      <w:pPr>
        <w:pStyle w:val="a7"/>
        <w:spacing w:before="0" w:beforeAutospacing="0" w:after="0" w:afterAutospacing="0"/>
        <w:ind w:firstLine="709"/>
        <w:jc w:val="both"/>
        <w:rPr>
          <w:b/>
          <w:sz w:val="28"/>
          <w:szCs w:val="28"/>
          <w:lang w:val="kk-KZ"/>
        </w:rPr>
      </w:pPr>
      <w:r>
        <w:rPr>
          <w:b/>
          <w:sz w:val="28"/>
          <w:szCs w:val="28"/>
          <w:lang w:val="kk-KZ"/>
        </w:rPr>
        <w:t>Для участия в отборе требуются:</w:t>
      </w:r>
    </w:p>
    <w:p w:rsidR="008E516B" w:rsidRDefault="008E516B" w:rsidP="008E516B">
      <w:pPr>
        <w:ind w:firstLine="142"/>
        <w:jc w:val="both"/>
        <w:rPr>
          <w:sz w:val="28"/>
          <w:szCs w:val="28"/>
          <w:lang w:val="kk-KZ"/>
        </w:rPr>
      </w:pPr>
      <w:r>
        <w:rPr>
          <w:sz w:val="28"/>
          <w:szCs w:val="28"/>
          <w:lang w:val="kk-KZ"/>
        </w:rPr>
        <w:tab/>
        <w:t>а) заявление по форме;</w:t>
      </w:r>
    </w:p>
    <w:p w:rsidR="008E516B" w:rsidRDefault="008E516B" w:rsidP="008E516B">
      <w:pPr>
        <w:jc w:val="both"/>
        <w:rPr>
          <w:sz w:val="28"/>
          <w:szCs w:val="28"/>
        </w:rPr>
      </w:pPr>
      <w:r>
        <w:rPr>
          <w:sz w:val="28"/>
          <w:szCs w:val="28"/>
          <w:lang w:val="kk-KZ"/>
        </w:rPr>
        <w:t xml:space="preserve">  </w:t>
      </w:r>
      <w:r>
        <w:rPr>
          <w:sz w:val="28"/>
          <w:szCs w:val="28"/>
          <w:lang w:val="kk-KZ"/>
        </w:rPr>
        <w:tab/>
        <w:t xml:space="preserve">б) </w:t>
      </w:r>
      <w:r>
        <w:rPr>
          <w:sz w:val="28"/>
          <w:szCs w:val="28"/>
        </w:rPr>
        <w:t xml:space="preserve">послужной список, заверенный соответствующей службой управления персоналом </w:t>
      </w:r>
      <w:r>
        <w:rPr>
          <w:sz w:val="28"/>
          <w:szCs w:val="28"/>
          <w:u w:val="single"/>
        </w:rPr>
        <w:t>не ранее чем за тридцать календарных дней до дня представления документов</w:t>
      </w:r>
      <w:r>
        <w:rPr>
          <w:sz w:val="28"/>
          <w:szCs w:val="28"/>
        </w:rPr>
        <w:t>.</w:t>
      </w:r>
    </w:p>
    <w:p w:rsidR="008E516B" w:rsidRDefault="008E516B" w:rsidP="008E516B">
      <w:pPr>
        <w:ind w:firstLine="708"/>
        <w:jc w:val="both"/>
        <w:rPr>
          <w:sz w:val="28"/>
          <w:szCs w:val="28"/>
        </w:rPr>
      </w:pPr>
      <w:r>
        <w:rPr>
          <w:sz w:val="28"/>
          <w:szCs w:val="28"/>
          <w:lang w:val="kk-KZ"/>
        </w:rPr>
        <w:lastRenderedPageBreak/>
        <w:t xml:space="preserve"> </w:t>
      </w:r>
      <w:r>
        <w:rPr>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8E516B" w:rsidRDefault="008E516B" w:rsidP="008E516B">
      <w:pPr>
        <w:tabs>
          <w:tab w:val="left" w:pos="709"/>
        </w:tabs>
        <w:jc w:val="both"/>
        <w:rPr>
          <w:sz w:val="28"/>
          <w:szCs w:val="28"/>
        </w:rPr>
      </w:pPr>
      <w:r>
        <w:rPr>
          <w:sz w:val="28"/>
          <w:szCs w:val="28"/>
        </w:rPr>
        <w:tab/>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8E516B" w:rsidRDefault="008E516B" w:rsidP="008E516B">
      <w:pPr>
        <w:pStyle w:val="a7"/>
        <w:spacing w:before="0" w:beforeAutospacing="0" w:after="0" w:afterAutospacing="0"/>
        <w:ind w:firstLine="708"/>
        <w:jc w:val="both"/>
        <w:rPr>
          <w:color w:val="000000"/>
          <w:sz w:val="28"/>
          <w:szCs w:val="28"/>
          <w:lang w:val="kk-KZ"/>
        </w:rPr>
      </w:pPr>
      <w:r>
        <w:rPr>
          <w:sz w:val="28"/>
          <w:szCs w:val="28"/>
        </w:rPr>
        <w:t>На рассмотрении конкурсной комиссией документы принимаются</w:t>
      </w:r>
      <w:r>
        <w:rPr>
          <w:sz w:val="28"/>
          <w:szCs w:val="28"/>
          <w:lang w:val="kk-KZ"/>
        </w:rPr>
        <w:t xml:space="preserve"> </w:t>
      </w:r>
      <w:r>
        <w:rPr>
          <w:color w:val="000000"/>
          <w:sz w:val="28"/>
          <w:szCs w:val="28"/>
        </w:rPr>
        <w:t>в государственный орган, объявивший конкурс, в электронном виде посредством интегрированной информационной системы "</w:t>
      </w:r>
      <w:proofErr w:type="gramStart"/>
      <w:r>
        <w:rPr>
          <w:color w:val="000000"/>
          <w:sz w:val="28"/>
          <w:szCs w:val="28"/>
        </w:rPr>
        <w:t>Е-</w:t>
      </w:r>
      <w:proofErr w:type="gramEnd"/>
      <w:r>
        <w:rPr>
          <w:color w:val="000000"/>
          <w:sz w:val="28"/>
          <w:szCs w:val="28"/>
        </w:rPr>
        <w:t>қызмет" или портала электронного правительства "Е-gov" либо на адрес электронной почты, указанный в объявлении, в сроки приема документов.</w:t>
      </w:r>
    </w:p>
    <w:p w:rsidR="008E516B" w:rsidRDefault="008E516B" w:rsidP="008E516B">
      <w:pPr>
        <w:tabs>
          <w:tab w:val="left" w:pos="9923"/>
        </w:tabs>
        <w:ind w:firstLine="709"/>
        <w:jc w:val="both"/>
        <w:rPr>
          <w:color w:val="000000"/>
          <w:sz w:val="28"/>
          <w:szCs w:val="28"/>
          <w:lang w:val="kk-KZ"/>
        </w:rPr>
      </w:pPr>
      <w:r>
        <w:rPr>
          <w:sz w:val="28"/>
          <w:szCs w:val="28"/>
          <w:lang w:val="kk-KZ"/>
        </w:rPr>
        <w:t xml:space="preserve"> </w:t>
      </w:r>
    </w:p>
    <w:p w:rsidR="008E516B" w:rsidRDefault="008E516B" w:rsidP="008E516B">
      <w:pPr>
        <w:jc w:val="both"/>
        <w:rPr>
          <w:b/>
          <w:sz w:val="28"/>
          <w:szCs w:val="28"/>
          <w:lang w:val="kk-KZ"/>
        </w:rPr>
      </w:pPr>
      <w:r>
        <w:rPr>
          <w:b/>
          <w:sz w:val="28"/>
          <w:szCs w:val="28"/>
          <w:lang w:val="kk-KZ"/>
        </w:rPr>
        <w:tab/>
        <w:t>Дополнительная информация</w:t>
      </w:r>
    </w:p>
    <w:p w:rsidR="008E516B" w:rsidRDefault="008E516B" w:rsidP="008E516B">
      <w:pPr>
        <w:ind w:firstLine="709"/>
        <w:jc w:val="both"/>
        <w:rPr>
          <w:color w:val="000000"/>
          <w:sz w:val="28"/>
          <w:szCs w:val="28"/>
        </w:rPr>
      </w:pPr>
      <w:r>
        <w:rPr>
          <w:color w:val="000000"/>
          <w:sz w:val="28"/>
          <w:szCs w:val="28"/>
        </w:rPr>
        <w:t>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w:t>
      </w:r>
    </w:p>
    <w:p w:rsidR="008E516B" w:rsidRDefault="008E516B" w:rsidP="008E516B">
      <w:pPr>
        <w:ind w:firstLine="709"/>
        <w:jc w:val="both"/>
        <w:rPr>
          <w:sz w:val="28"/>
          <w:szCs w:val="28"/>
        </w:rPr>
      </w:pPr>
      <w:r>
        <w:rPr>
          <w:color w:val="000000"/>
          <w:sz w:val="28"/>
          <w:szCs w:val="28"/>
        </w:rPr>
        <w:t>При наличии согласия кандидата допускается онлайн-трансляция собеседования с ним на интернет-ресурсах и социальных сетях.</w:t>
      </w:r>
    </w:p>
    <w:p w:rsidR="008E516B" w:rsidRDefault="008E516B" w:rsidP="008E516B">
      <w:pPr>
        <w:tabs>
          <w:tab w:val="left" w:pos="9923"/>
        </w:tabs>
        <w:ind w:firstLine="709"/>
        <w:jc w:val="both"/>
        <w:rPr>
          <w:b/>
          <w:sz w:val="28"/>
          <w:szCs w:val="28"/>
        </w:rPr>
      </w:pPr>
      <w:r>
        <w:rPr>
          <w:sz w:val="28"/>
          <w:szCs w:val="28"/>
        </w:rPr>
        <w:t xml:space="preserve">Для обеспечения прозрачности и объективности работы конкурсной комиссии на ее заседание приглашаются </w:t>
      </w:r>
      <w:r>
        <w:rPr>
          <w:b/>
          <w:sz w:val="28"/>
          <w:szCs w:val="28"/>
        </w:rPr>
        <w:t>наблюдатели.</w:t>
      </w:r>
    </w:p>
    <w:p w:rsidR="008E516B" w:rsidRDefault="008E516B" w:rsidP="008E516B">
      <w:pPr>
        <w:pStyle w:val="12"/>
        <w:shd w:val="clear" w:color="auto" w:fill="auto"/>
        <w:tabs>
          <w:tab w:val="left" w:pos="1312"/>
        </w:tabs>
        <w:spacing w:before="0" w:after="0" w:line="240" w:lineRule="auto"/>
        <w:ind w:firstLine="760"/>
        <w:jc w:val="both"/>
        <w:rPr>
          <w:b/>
          <w:sz w:val="28"/>
          <w:szCs w:val="28"/>
          <w:lang w:val="kk-KZ"/>
        </w:rPr>
      </w:pPr>
      <w:r>
        <w:rPr>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Pr>
          <w:b/>
          <w:sz w:val="28"/>
          <w:szCs w:val="28"/>
          <w:lang w:val="kk-KZ"/>
        </w:rPr>
        <w:tab/>
      </w:r>
      <w:r>
        <w:rPr>
          <w:b/>
          <w:sz w:val="28"/>
          <w:szCs w:val="28"/>
          <w:lang w:val="kk-KZ"/>
        </w:rPr>
        <w:tab/>
      </w:r>
    </w:p>
    <w:p w:rsidR="008E516B" w:rsidRDefault="008E516B" w:rsidP="008E516B">
      <w:pPr>
        <w:pStyle w:val="12"/>
        <w:shd w:val="clear" w:color="auto" w:fill="auto"/>
        <w:tabs>
          <w:tab w:val="left" w:pos="1312"/>
        </w:tabs>
        <w:spacing w:before="0" w:after="0" w:line="240" w:lineRule="auto"/>
        <w:ind w:firstLine="760"/>
        <w:jc w:val="both"/>
        <w:rPr>
          <w:sz w:val="28"/>
          <w:szCs w:val="28"/>
        </w:rPr>
      </w:pPr>
      <w:r>
        <w:rPr>
          <w:sz w:val="28"/>
          <w:szCs w:val="28"/>
        </w:rPr>
        <w:t>Решение конкурсной комиссии и списки кандидатов, получивших положительное заключение конкурсной комиссии, размещаются на информационных стендах государственного органа в местах, доступных для всеобщего обозрения, а также на его интернет-ресурсе в течение одного рабочего дня после проведения конкурса.</w:t>
      </w:r>
    </w:p>
    <w:p w:rsidR="008E516B" w:rsidRDefault="008E516B" w:rsidP="008E516B">
      <w:pPr>
        <w:tabs>
          <w:tab w:val="left" w:pos="8647"/>
        </w:tabs>
        <w:ind w:firstLine="709"/>
        <w:jc w:val="both"/>
        <w:rPr>
          <w:sz w:val="28"/>
          <w:szCs w:val="28"/>
          <w:lang w:val="kk-KZ"/>
        </w:rPr>
      </w:pPr>
      <w:r>
        <w:rPr>
          <w:sz w:val="28"/>
          <w:szCs w:val="28"/>
          <w:lang w:val="kk-KZ"/>
        </w:rPr>
        <w:t xml:space="preserve"> Конкурс проводится на основании </w:t>
      </w:r>
      <w:r>
        <w:rPr>
          <w:bCs/>
          <w:sz w:val="28"/>
          <w:szCs w:val="28"/>
        </w:rPr>
        <w:t xml:space="preserve">Правил проведения конкурса на занятие административной государственной должности корпуса «Б», </w:t>
      </w:r>
      <w:r>
        <w:rPr>
          <w:sz w:val="28"/>
          <w:szCs w:val="28"/>
        </w:rPr>
        <w:t>утвержденных приказом</w:t>
      </w:r>
      <w:r>
        <w:rPr>
          <w:sz w:val="28"/>
          <w:szCs w:val="28"/>
          <w:lang w:val="kk-KZ"/>
        </w:rPr>
        <w:t xml:space="preserve"> </w:t>
      </w:r>
      <w:r>
        <w:rPr>
          <w:sz w:val="28"/>
          <w:szCs w:val="28"/>
        </w:rPr>
        <w:t xml:space="preserve">Председателя Агентства Республики Казахстан </w:t>
      </w:r>
      <w:r>
        <w:rPr>
          <w:sz w:val="28"/>
          <w:szCs w:val="28"/>
        </w:rPr>
        <w:br/>
        <w:t xml:space="preserve">по делам государственной службы и противодействию коррупции </w:t>
      </w:r>
      <w:r>
        <w:rPr>
          <w:sz w:val="28"/>
          <w:szCs w:val="28"/>
        </w:rPr>
        <w:br/>
        <w:t>от 21 февраля 2017 года № 40</w:t>
      </w:r>
      <w:r>
        <w:rPr>
          <w:sz w:val="28"/>
          <w:szCs w:val="28"/>
          <w:lang w:val="kk-KZ"/>
        </w:rPr>
        <w:t>.</w:t>
      </w:r>
    </w:p>
    <w:p w:rsidR="008E516B" w:rsidRDefault="008E516B" w:rsidP="008E516B">
      <w:pPr>
        <w:jc w:val="both"/>
        <w:rPr>
          <w:sz w:val="28"/>
          <w:szCs w:val="28"/>
        </w:rPr>
      </w:pPr>
    </w:p>
    <w:p w:rsidR="008E516B" w:rsidRDefault="008E516B" w:rsidP="008E516B">
      <w:pPr>
        <w:tabs>
          <w:tab w:val="left" w:pos="8763"/>
        </w:tabs>
        <w:jc w:val="both"/>
        <w:rPr>
          <w:sz w:val="28"/>
          <w:szCs w:val="28"/>
        </w:rPr>
      </w:pPr>
    </w:p>
    <w:p w:rsidR="008E516B" w:rsidRDefault="008E516B" w:rsidP="008E516B">
      <w:pPr>
        <w:tabs>
          <w:tab w:val="left" w:pos="8763"/>
        </w:tabs>
        <w:jc w:val="both"/>
        <w:rPr>
          <w:sz w:val="28"/>
          <w:szCs w:val="28"/>
        </w:rPr>
      </w:pPr>
    </w:p>
    <w:p w:rsidR="008E516B" w:rsidRDefault="008E516B" w:rsidP="008E516B">
      <w:pPr>
        <w:tabs>
          <w:tab w:val="left" w:pos="8763"/>
        </w:tabs>
        <w:jc w:val="both"/>
        <w:rPr>
          <w:sz w:val="28"/>
          <w:szCs w:val="28"/>
        </w:rPr>
      </w:pPr>
    </w:p>
    <w:p w:rsidR="008E516B" w:rsidRDefault="008E516B" w:rsidP="008E516B">
      <w:pPr>
        <w:jc w:val="both"/>
        <w:rPr>
          <w:sz w:val="28"/>
          <w:szCs w:val="28"/>
        </w:rPr>
      </w:pPr>
    </w:p>
    <w:p w:rsidR="008E516B" w:rsidRDefault="008E516B" w:rsidP="008E516B">
      <w:pPr>
        <w:jc w:val="both"/>
        <w:rPr>
          <w:sz w:val="28"/>
          <w:szCs w:val="28"/>
        </w:rPr>
      </w:pPr>
    </w:p>
    <w:p w:rsidR="008E516B" w:rsidRDefault="008E516B" w:rsidP="008E516B">
      <w:pPr>
        <w:jc w:val="both"/>
        <w:rPr>
          <w:sz w:val="28"/>
          <w:szCs w:val="28"/>
        </w:rPr>
      </w:pPr>
    </w:p>
    <w:p w:rsidR="008E516B" w:rsidRDefault="008E516B" w:rsidP="008E516B">
      <w:pPr>
        <w:ind w:left="3402"/>
        <w:jc w:val="center"/>
        <w:rPr>
          <w:sz w:val="28"/>
          <w:szCs w:val="28"/>
        </w:rPr>
      </w:pPr>
      <w:r>
        <w:rPr>
          <w:sz w:val="28"/>
          <w:szCs w:val="28"/>
          <w:lang w:val="kk-KZ"/>
        </w:rPr>
        <w:lastRenderedPageBreak/>
        <w:t xml:space="preserve">             </w:t>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rPr>
        <w:t>Приложение 2</w:t>
      </w:r>
    </w:p>
    <w:p w:rsidR="008E516B" w:rsidRDefault="008E516B" w:rsidP="008E516B">
      <w:pPr>
        <w:ind w:left="3402"/>
        <w:jc w:val="center"/>
        <w:rPr>
          <w:sz w:val="28"/>
          <w:szCs w:val="28"/>
        </w:rPr>
      </w:pPr>
      <w:r>
        <w:rPr>
          <w:sz w:val="28"/>
          <w:szCs w:val="28"/>
        </w:rPr>
        <w:t>к Правилам проведения конкурса на занятие</w:t>
      </w:r>
    </w:p>
    <w:p w:rsidR="008E516B" w:rsidRDefault="008E516B" w:rsidP="008E516B">
      <w:pPr>
        <w:ind w:left="3402"/>
        <w:jc w:val="center"/>
        <w:rPr>
          <w:sz w:val="28"/>
          <w:szCs w:val="28"/>
        </w:rPr>
      </w:pPr>
      <w:r>
        <w:rPr>
          <w:sz w:val="28"/>
          <w:szCs w:val="28"/>
        </w:rPr>
        <w:t>административной государственной должности</w:t>
      </w:r>
    </w:p>
    <w:p w:rsidR="008E516B" w:rsidRDefault="008E516B" w:rsidP="008E516B">
      <w:pPr>
        <w:ind w:left="3402"/>
        <w:jc w:val="center"/>
        <w:rPr>
          <w:sz w:val="28"/>
          <w:szCs w:val="28"/>
        </w:rPr>
      </w:pPr>
      <w:r>
        <w:rPr>
          <w:sz w:val="28"/>
          <w:szCs w:val="28"/>
        </w:rPr>
        <w:t>корпуса «Б»</w:t>
      </w:r>
    </w:p>
    <w:p w:rsidR="008E516B" w:rsidRDefault="008E516B" w:rsidP="008E516B">
      <w:pPr>
        <w:ind w:left="3402"/>
        <w:jc w:val="center"/>
        <w:rPr>
          <w:sz w:val="28"/>
          <w:szCs w:val="28"/>
        </w:rPr>
      </w:pPr>
    </w:p>
    <w:p w:rsidR="008E516B" w:rsidRDefault="008E516B" w:rsidP="008E516B">
      <w:pPr>
        <w:ind w:left="3402"/>
        <w:jc w:val="right"/>
        <w:rPr>
          <w:sz w:val="28"/>
          <w:szCs w:val="28"/>
        </w:rPr>
      </w:pPr>
      <w:r>
        <w:rPr>
          <w:sz w:val="28"/>
          <w:szCs w:val="28"/>
        </w:rPr>
        <w:t>Форма</w:t>
      </w:r>
    </w:p>
    <w:p w:rsidR="008E516B" w:rsidRDefault="008E516B" w:rsidP="008E516B">
      <w:pPr>
        <w:jc w:val="right"/>
        <w:rPr>
          <w:sz w:val="28"/>
          <w:szCs w:val="28"/>
        </w:rPr>
      </w:pPr>
    </w:p>
    <w:p w:rsidR="008E516B" w:rsidRDefault="008E516B" w:rsidP="008E516B">
      <w:pPr>
        <w:jc w:val="right"/>
        <w:rPr>
          <w:sz w:val="28"/>
          <w:szCs w:val="28"/>
        </w:rPr>
      </w:pPr>
      <w:r>
        <w:rPr>
          <w:sz w:val="28"/>
          <w:szCs w:val="28"/>
        </w:rPr>
        <w:t>_________________________________</w:t>
      </w:r>
    </w:p>
    <w:p w:rsidR="008E516B" w:rsidRDefault="008E516B" w:rsidP="008E516B">
      <w:pPr>
        <w:jc w:val="right"/>
        <w:rPr>
          <w:sz w:val="28"/>
          <w:szCs w:val="28"/>
        </w:rPr>
      </w:pPr>
      <w:r>
        <w:rPr>
          <w:sz w:val="28"/>
          <w:szCs w:val="28"/>
        </w:rPr>
        <w:t>(государственный орган)</w:t>
      </w:r>
    </w:p>
    <w:p w:rsidR="008E516B" w:rsidRDefault="008E516B" w:rsidP="008E516B">
      <w:pPr>
        <w:rPr>
          <w:sz w:val="28"/>
          <w:szCs w:val="28"/>
        </w:rPr>
      </w:pPr>
    </w:p>
    <w:p w:rsidR="008E516B" w:rsidRDefault="008E516B" w:rsidP="008E516B">
      <w:pPr>
        <w:jc w:val="center"/>
        <w:rPr>
          <w:b/>
          <w:sz w:val="28"/>
          <w:szCs w:val="28"/>
        </w:rPr>
      </w:pPr>
      <w:r>
        <w:rPr>
          <w:b/>
          <w:sz w:val="28"/>
          <w:szCs w:val="28"/>
        </w:rPr>
        <w:t>Заявление</w:t>
      </w:r>
    </w:p>
    <w:p w:rsidR="008E516B" w:rsidRDefault="008E516B" w:rsidP="008E516B">
      <w:pPr>
        <w:ind w:firstLine="709"/>
        <w:jc w:val="both"/>
        <w:rPr>
          <w:sz w:val="28"/>
          <w:szCs w:val="28"/>
        </w:rPr>
      </w:pPr>
      <w:r>
        <w:rPr>
          <w:sz w:val="28"/>
          <w:szCs w:val="28"/>
        </w:rPr>
        <w:t>Прошу допустить меня к участию в конкурсах на занятие вакантных административных государственных должностей:</w:t>
      </w:r>
    </w:p>
    <w:p w:rsidR="008E516B" w:rsidRDefault="008E516B" w:rsidP="008E516B">
      <w:pPr>
        <w:ind w:firstLine="709"/>
        <w:jc w:val="both"/>
        <w:rPr>
          <w:sz w:val="28"/>
          <w:szCs w:val="28"/>
        </w:rPr>
      </w:pPr>
      <w:r>
        <w:rPr>
          <w:sz w:val="28"/>
          <w:szCs w:val="28"/>
        </w:rPr>
        <w:t>_____________________________________________________________</w:t>
      </w:r>
    </w:p>
    <w:p w:rsidR="008E516B" w:rsidRDefault="008E516B" w:rsidP="008E516B">
      <w:pPr>
        <w:ind w:firstLine="709"/>
        <w:rPr>
          <w:sz w:val="28"/>
          <w:szCs w:val="28"/>
        </w:rPr>
      </w:pPr>
      <w:r>
        <w:rPr>
          <w:sz w:val="28"/>
          <w:szCs w:val="28"/>
        </w:rPr>
        <w:t>_____________________________________________________________</w:t>
      </w:r>
    </w:p>
    <w:p w:rsidR="008E516B" w:rsidRDefault="008E516B" w:rsidP="008E516B">
      <w:pPr>
        <w:ind w:firstLine="709"/>
        <w:rPr>
          <w:sz w:val="28"/>
          <w:szCs w:val="28"/>
        </w:rPr>
      </w:pPr>
      <w:r>
        <w:rPr>
          <w:sz w:val="28"/>
          <w:szCs w:val="28"/>
        </w:rPr>
        <w:t>_____________________________________________________________</w:t>
      </w:r>
    </w:p>
    <w:p w:rsidR="008E516B" w:rsidRDefault="008E516B" w:rsidP="008E516B">
      <w:pPr>
        <w:rPr>
          <w:sz w:val="28"/>
          <w:szCs w:val="28"/>
        </w:rPr>
      </w:pPr>
    </w:p>
    <w:p w:rsidR="008E516B" w:rsidRDefault="008E516B" w:rsidP="008E516B">
      <w:pPr>
        <w:ind w:firstLine="709"/>
        <w:jc w:val="both"/>
        <w:rPr>
          <w:sz w:val="28"/>
          <w:szCs w:val="28"/>
        </w:rPr>
      </w:pPr>
      <w:r>
        <w:rPr>
          <w:sz w:val="28"/>
          <w:szCs w:val="28"/>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Pr>
          <w:sz w:val="28"/>
          <w:szCs w:val="28"/>
        </w:rPr>
        <w:t>ознакомлен</w:t>
      </w:r>
      <w:proofErr w:type="gramEnd"/>
      <w:r>
        <w:rPr>
          <w:sz w:val="28"/>
          <w:szCs w:val="28"/>
        </w:rPr>
        <w:t xml:space="preserve"> (ознакомлена), согласен (согласна) и обязуюсь их выполнять.</w:t>
      </w:r>
    </w:p>
    <w:p w:rsidR="008E516B" w:rsidRDefault="008E516B" w:rsidP="008E516B">
      <w:pPr>
        <w:ind w:firstLine="709"/>
        <w:jc w:val="both"/>
        <w:rPr>
          <w:sz w:val="28"/>
          <w:szCs w:val="28"/>
        </w:rPr>
      </w:pPr>
      <w:r>
        <w:rPr>
          <w:sz w:val="28"/>
          <w:szCs w:val="28"/>
        </w:rPr>
        <w:t>Выражаю свое согласие на сбор и обработку моих персональных данных, в том числе с психоневрологических и наркологических организаций.</w:t>
      </w:r>
    </w:p>
    <w:p w:rsidR="008E516B" w:rsidRDefault="008E516B" w:rsidP="008E516B">
      <w:pPr>
        <w:ind w:firstLine="709"/>
        <w:rPr>
          <w:sz w:val="22"/>
          <w:szCs w:val="22"/>
        </w:rPr>
      </w:pPr>
      <w:r>
        <w:t xml:space="preserve">С трансляцией и размещением на интернет-ресурсе государственного органа видеозаписи моего собеседования </w:t>
      </w:r>
      <w:proofErr w:type="gramStart"/>
      <w:r>
        <w:t>согласен</w:t>
      </w:r>
      <w:proofErr w:type="gramEnd"/>
      <w:r>
        <w:t xml:space="preserve"> __________________________</w:t>
      </w:r>
    </w:p>
    <w:p w:rsidR="008E516B" w:rsidRDefault="008E516B" w:rsidP="008E516B">
      <w:r>
        <w:t xml:space="preserve">                                                                        (да/нет)</w:t>
      </w:r>
    </w:p>
    <w:p w:rsidR="008E516B" w:rsidRDefault="008E516B" w:rsidP="008E516B">
      <w:pPr>
        <w:ind w:firstLine="709"/>
        <w:rPr>
          <w:sz w:val="28"/>
          <w:szCs w:val="28"/>
        </w:rPr>
      </w:pPr>
      <w:r>
        <w:rPr>
          <w:sz w:val="28"/>
          <w:szCs w:val="28"/>
        </w:rPr>
        <w:t>Отвечаю за подлинность представленных документов.</w:t>
      </w:r>
    </w:p>
    <w:p w:rsidR="008E516B" w:rsidRDefault="008E516B" w:rsidP="008E516B">
      <w:pPr>
        <w:ind w:firstLine="709"/>
        <w:rPr>
          <w:sz w:val="28"/>
          <w:szCs w:val="28"/>
        </w:rPr>
      </w:pPr>
      <w:r>
        <w:rPr>
          <w:sz w:val="28"/>
          <w:szCs w:val="28"/>
        </w:rPr>
        <w:t>Прилагаемые документы:</w:t>
      </w:r>
    </w:p>
    <w:p w:rsidR="008E516B" w:rsidRDefault="008E516B" w:rsidP="008E516B">
      <w:pPr>
        <w:ind w:firstLine="709"/>
        <w:rPr>
          <w:sz w:val="28"/>
          <w:szCs w:val="28"/>
        </w:rPr>
      </w:pPr>
      <w:r>
        <w:rPr>
          <w:sz w:val="28"/>
          <w:szCs w:val="28"/>
        </w:rPr>
        <w:t>_____________________________________________________________</w:t>
      </w:r>
    </w:p>
    <w:p w:rsidR="008E516B" w:rsidRDefault="008E516B" w:rsidP="008E516B">
      <w:pPr>
        <w:ind w:firstLine="709"/>
        <w:rPr>
          <w:sz w:val="28"/>
          <w:szCs w:val="28"/>
        </w:rPr>
      </w:pPr>
      <w:r>
        <w:rPr>
          <w:sz w:val="28"/>
          <w:szCs w:val="28"/>
        </w:rPr>
        <w:t>_____________________________________________________________</w:t>
      </w:r>
    </w:p>
    <w:p w:rsidR="008E516B" w:rsidRDefault="008E516B" w:rsidP="008E516B">
      <w:pPr>
        <w:ind w:firstLine="709"/>
        <w:rPr>
          <w:sz w:val="28"/>
          <w:szCs w:val="28"/>
        </w:rPr>
      </w:pPr>
      <w:r>
        <w:rPr>
          <w:sz w:val="28"/>
          <w:szCs w:val="28"/>
        </w:rPr>
        <w:t>_____________________________________________________________</w:t>
      </w:r>
    </w:p>
    <w:p w:rsidR="008E516B" w:rsidRDefault="008E516B" w:rsidP="008E516B">
      <w:pPr>
        <w:ind w:firstLine="709"/>
        <w:rPr>
          <w:sz w:val="28"/>
          <w:szCs w:val="28"/>
        </w:rPr>
      </w:pPr>
      <w:r>
        <w:rPr>
          <w:sz w:val="28"/>
          <w:szCs w:val="28"/>
        </w:rPr>
        <w:t>_____________________________________________________________</w:t>
      </w:r>
    </w:p>
    <w:p w:rsidR="008E516B" w:rsidRDefault="008E516B" w:rsidP="008E516B">
      <w:pPr>
        <w:ind w:firstLine="709"/>
        <w:rPr>
          <w:sz w:val="28"/>
          <w:szCs w:val="28"/>
        </w:rPr>
      </w:pPr>
      <w:r>
        <w:rPr>
          <w:sz w:val="28"/>
          <w:szCs w:val="28"/>
        </w:rPr>
        <w:t>Адрес________________________________________________________</w:t>
      </w:r>
    </w:p>
    <w:p w:rsidR="008E516B" w:rsidRDefault="008E516B" w:rsidP="008E516B">
      <w:pPr>
        <w:ind w:firstLine="709"/>
        <w:rPr>
          <w:sz w:val="28"/>
          <w:szCs w:val="28"/>
        </w:rPr>
      </w:pPr>
      <w:r>
        <w:rPr>
          <w:sz w:val="28"/>
          <w:szCs w:val="28"/>
        </w:rPr>
        <w:t>Номера контактных телефонов: __________________________________</w:t>
      </w:r>
    </w:p>
    <w:p w:rsidR="008E516B" w:rsidRDefault="008E516B" w:rsidP="008E516B">
      <w:pPr>
        <w:ind w:firstLine="709"/>
        <w:rPr>
          <w:sz w:val="28"/>
          <w:szCs w:val="28"/>
        </w:rPr>
      </w:pPr>
      <w:r>
        <w:rPr>
          <w:sz w:val="28"/>
          <w:szCs w:val="28"/>
        </w:rPr>
        <w:t>e-mail: _______________________________________________________</w:t>
      </w:r>
    </w:p>
    <w:p w:rsidR="008E516B" w:rsidRDefault="008E516B" w:rsidP="008E516B">
      <w:pPr>
        <w:ind w:firstLine="709"/>
        <w:rPr>
          <w:sz w:val="28"/>
          <w:szCs w:val="28"/>
        </w:rPr>
      </w:pPr>
      <w:r>
        <w:rPr>
          <w:sz w:val="28"/>
          <w:szCs w:val="28"/>
        </w:rPr>
        <w:t>ИИН ________________________________________________________</w:t>
      </w:r>
    </w:p>
    <w:p w:rsidR="008E516B" w:rsidRDefault="008E516B" w:rsidP="008E516B">
      <w:pPr>
        <w:ind w:firstLine="709"/>
        <w:rPr>
          <w:sz w:val="28"/>
          <w:szCs w:val="28"/>
        </w:rPr>
      </w:pPr>
      <w:r>
        <w:rPr>
          <w:sz w:val="28"/>
          <w:szCs w:val="28"/>
        </w:rPr>
        <w:t>________________ _____________________________________________</w:t>
      </w:r>
    </w:p>
    <w:p w:rsidR="008E516B" w:rsidRDefault="008E516B" w:rsidP="008E516B">
      <w:pPr>
        <w:ind w:firstLine="709"/>
        <w:rPr>
          <w:sz w:val="28"/>
          <w:szCs w:val="28"/>
        </w:rPr>
      </w:pPr>
      <w:r>
        <w:rPr>
          <w:sz w:val="28"/>
          <w:szCs w:val="28"/>
        </w:rPr>
        <w:t>(подпись) (Фамилия, имя, отчество (при его наличии))</w:t>
      </w:r>
    </w:p>
    <w:p w:rsidR="008E516B" w:rsidRDefault="008E516B" w:rsidP="008E516B">
      <w:pPr>
        <w:ind w:firstLine="709"/>
        <w:rPr>
          <w:sz w:val="28"/>
          <w:szCs w:val="28"/>
        </w:rPr>
      </w:pPr>
      <w:r>
        <w:rPr>
          <w:sz w:val="28"/>
          <w:szCs w:val="28"/>
        </w:rPr>
        <w:t>«____»_______________ 20__ г.</w:t>
      </w:r>
    </w:p>
    <w:p w:rsidR="008E516B" w:rsidRDefault="008E516B" w:rsidP="008E516B">
      <w:pPr>
        <w:ind w:firstLine="709"/>
        <w:rPr>
          <w:sz w:val="28"/>
          <w:szCs w:val="28"/>
        </w:rPr>
      </w:pPr>
    </w:p>
    <w:p w:rsidR="008E516B" w:rsidRDefault="008E516B" w:rsidP="008E516B">
      <w:pPr>
        <w:tabs>
          <w:tab w:val="left" w:pos="8763"/>
        </w:tabs>
        <w:jc w:val="both"/>
        <w:rPr>
          <w:sz w:val="28"/>
          <w:szCs w:val="28"/>
          <w:lang w:val="kk-KZ"/>
        </w:rPr>
      </w:pPr>
    </w:p>
    <w:p w:rsidR="008E516B" w:rsidRDefault="008E516B" w:rsidP="008E516B">
      <w:pPr>
        <w:pStyle w:val="a7"/>
        <w:spacing w:before="0" w:beforeAutospacing="0" w:after="0" w:afterAutospacing="0"/>
        <w:ind w:firstLine="709"/>
        <w:jc w:val="both"/>
        <w:rPr>
          <w:sz w:val="28"/>
          <w:szCs w:val="28"/>
          <w:lang w:val="kk-KZ"/>
        </w:rPr>
      </w:pPr>
    </w:p>
    <w:p w:rsidR="00BD6F74" w:rsidRPr="00ED3743" w:rsidRDefault="00BD6F74" w:rsidP="008E516B">
      <w:pPr>
        <w:pStyle w:val="a7"/>
        <w:spacing w:before="0" w:beforeAutospacing="0" w:after="0" w:afterAutospacing="0"/>
        <w:ind w:firstLine="709"/>
        <w:jc w:val="both"/>
        <w:rPr>
          <w:sz w:val="28"/>
          <w:szCs w:val="28"/>
          <w:lang w:val="kk-KZ"/>
        </w:rPr>
      </w:pPr>
    </w:p>
    <w:sectPr w:rsidR="00BD6F74" w:rsidRPr="00ED3743" w:rsidSect="005157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K)">
    <w:altName w:val="Arial"/>
    <w:charset w:val="CC"/>
    <w:family w:val="swiss"/>
    <w:pitch w:val="variable"/>
    <w:sig w:usb0="8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69A6"/>
    <w:multiLevelType w:val="hybridMultilevel"/>
    <w:tmpl w:val="BFAE2AFE"/>
    <w:lvl w:ilvl="0" w:tplc="CF9AC97C">
      <w:start w:val="1"/>
      <w:numFmt w:val="upperRoman"/>
      <w:lvlText w:val="%1."/>
      <w:lvlJc w:val="left"/>
      <w:pPr>
        <w:ind w:left="1080" w:hanging="72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C141D"/>
    <w:multiLevelType w:val="hybridMultilevel"/>
    <w:tmpl w:val="52AE4DEC"/>
    <w:lvl w:ilvl="0" w:tplc="C3CE56B2">
      <w:start w:val="1"/>
      <w:numFmt w:val="upperRoman"/>
      <w:lvlText w:val="%1."/>
      <w:lvlJc w:val="left"/>
      <w:pPr>
        <w:ind w:left="1080" w:hanging="72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14A12"/>
    <w:multiLevelType w:val="hybridMultilevel"/>
    <w:tmpl w:val="442800E0"/>
    <w:lvl w:ilvl="0" w:tplc="52560CA4">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D419F7"/>
    <w:multiLevelType w:val="hybridMultilevel"/>
    <w:tmpl w:val="5B36BC6A"/>
    <w:lvl w:ilvl="0" w:tplc="D976FF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D06EC2"/>
    <w:multiLevelType w:val="hybridMultilevel"/>
    <w:tmpl w:val="44E43E3A"/>
    <w:lvl w:ilvl="0" w:tplc="8D880BD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8A3AD2"/>
    <w:multiLevelType w:val="hybridMultilevel"/>
    <w:tmpl w:val="78421680"/>
    <w:lvl w:ilvl="0" w:tplc="15968E1E">
      <w:start w:val="1"/>
      <w:numFmt w:val="decimal"/>
      <w:lvlText w:val="%1."/>
      <w:lvlJc w:val="left"/>
      <w:pPr>
        <w:ind w:left="1070" w:hanging="360"/>
      </w:pPr>
      <w:rPr>
        <w:rFonts w:hint="default"/>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5435155"/>
    <w:multiLevelType w:val="hybridMultilevel"/>
    <w:tmpl w:val="7936956E"/>
    <w:lvl w:ilvl="0" w:tplc="179871EC">
      <w:start w:val="1"/>
      <w:numFmt w:val="upperRoman"/>
      <w:lvlText w:val="%1."/>
      <w:lvlJc w:val="left"/>
      <w:pPr>
        <w:ind w:left="1080" w:hanging="720"/>
      </w:pPr>
      <w:rPr>
        <w:rFonts w:hint="default"/>
        <w:b/>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C4703B"/>
    <w:multiLevelType w:val="hybridMultilevel"/>
    <w:tmpl w:val="3230B62A"/>
    <w:lvl w:ilvl="0" w:tplc="1C0A2254">
      <w:start w:val="1"/>
      <w:numFmt w:val="decimal"/>
      <w:lvlText w:val="%1."/>
      <w:lvlJc w:val="left"/>
      <w:pPr>
        <w:ind w:left="72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9CB2FF3"/>
    <w:multiLevelType w:val="hybridMultilevel"/>
    <w:tmpl w:val="74BA80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FA6986"/>
    <w:multiLevelType w:val="hybridMultilevel"/>
    <w:tmpl w:val="B9B4D5CA"/>
    <w:lvl w:ilvl="0" w:tplc="2F16C4B2">
      <w:start w:val="1"/>
      <w:numFmt w:val="decimal"/>
      <w:lvlText w:val="%1."/>
      <w:lvlJc w:val="left"/>
      <w:pPr>
        <w:ind w:left="720" w:hanging="360"/>
      </w:pPr>
      <w:rPr>
        <w:rFonts w:eastAsia="Calibri"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D77D42"/>
    <w:multiLevelType w:val="hybridMultilevel"/>
    <w:tmpl w:val="20EC7D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FD691F"/>
    <w:multiLevelType w:val="hybridMultilevel"/>
    <w:tmpl w:val="0D32881C"/>
    <w:lvl w:ilvl="0" w:tplc="4A54DA4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6B5AEC"/>
    <w:multiLevelType w:val="hybridMultilevel"/>
    <w:tmpl w:val="868C3660"/>
    <w:lvl w:ilvl="0" w:tplc="F58494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2C2F63"/>
    <w:multiLevelType w:val="hybridMultilevel"/>
    <w:tmpl w:val="48CAC3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A95A27"/>
    <w:multiLevelType w:val="hybridMultilevel"/>
    <w:tmpl w:val="C8748B48"/>
    <w:lvl w:ilvl="0" w:tplc="66462A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0504442"/>
    <w:multiLevelType w:val="hybridMultilevel"/>
    <w:tmpl w:val="8686289C"/>
    <w:lvl w:ilvl="0" w:tplc="3F506996">
      <w:start w:val="1"/>
      <w:numFmt w:val="upperRoman"/>
      <w:lvlText w:val="%1."/>
      <w:lvlJc w:val="left"/>
      <w:pPr>
        <w:ind w:left="1429" w:hanging="720"/>
      </w:pPr>
      <w:rPr>
        <w:rFonts w:hint="default"/>
        <w:b/>
        <w:i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B9D6B08"/>
    <w:multiLevelType w:val="hybridMultilevel"/>
    <w:tmpl w:val="759078B8"/>
    <w:lvl w:ilvl="0" w:tplc="E2CC6490">
      <w:start w:val="1"/>
      <w:numFmt w:val="upperRoman"/>
      <w:lvlText w:val="%1."/>
      <w:lvlJc w:val="left"/>
      <w:pPr>
        <w:ind w:left="1080" w:hanging="720"/>
      </w:pPr>
      <w:rPr>
        <w:rFonts w:hint="default"/>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133ABD"/>
    <w:multiLevelType w:val="hybridMultilevel"/>
    <w:tmpl w:val="84B23CDC"/>
    <w:lvl w:ilvl="0" w:tplc="0C545A0A">
      <w:start w:val="1"/>
      <w:numFmt w:val="upperRoman"/>
      <w:lvlText w:val="%1."/>
      <w:lvlJc w:val="left"/>
      <w:pPr>
        <w:ind w:left="1080" w:hanging="720"/>
      </w:pPr>
      <w:rPr>
        <w:b/>
        <w:i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9B22A48"/>
    <w:multiLevelType w:val="hybridMultilevel"/>
    <w:tmpl w:val="184EB9FE"/>
    <w:lvl w:ilvl="0" w:tplc="B51C745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CB6389"/>
    <w:multiLevelType w:val="hybridMultilevel"/>
    <w:tmpl w:val="A9ACBF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007776"/>
    <w:multiLevelType w:val="hybridMultilevel"/>
    <w:tmpl w:val="9EBAEE8E"/>
    <w:lvl w:ilvl="0" w:tplc="7172B684">
      <w:start w:val="4"/>
      <w:numFmt w:val="decimal"/>
      <w:lvlText w:val="%1."/>
      <w:lvlJc w:val="left"/>
      <w:pPr>
        <w:ind w:left="11"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1">
    <w:nsid w:val="7C0D3F32"/>
    <w:multiLevelType w:val="hybridMultilevel"/>
    <w:tmpl w:val="D1CCFC82"/>
    <w:lvl w:ilvl="0" w:tplc="CC30E0CE">
      <w:start w:val="1"/>
      <w:numFmt w:val="upperRoman"/>
      <w:lvlText w:val="%1."/>
      <w:lvlJc w:val="left"/>
      <w:pPr>
        <w:ind w:left="1080" w:hanging="720"/>
      </w:pPr>
      <w:rPr>
        <w:rFonts w:ascii="Times New Roman" w:hAnsi="Times New Roman" w:cs="Times New Roman" w:hint="default"/>
        <w:b/>
        <w:strike w:val="0"/>
        <w:dstrike w:val="0"/>
        <w:color w:val="00000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EB25232"/>
    <w:multiLevelType w:val="hybridMultilevel"/>
    <w:tmpl w:val="17069DC0"/>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2"/>
  </w:num>
  <w:num w:numId="2">
    <w:abstractNumId w:val="14"/>
  </w:num>
  <w:num w:numId="3">
    <w:abstractNumId w:val="11"/>
  </w:num>
  <w:num w:numId="4">
    <w:abstractNumId w:val="10"/>
  </w:num>
  <w:num w:numId="5">
    <w:abstractNumId w:val="1"/>
  </w:num>
  <w:num w:numId="6">
    <w:abstractNumId w:val="5"/>
  </w:num>
  <w:num w:numId="7">
    <w:abstractNumId w:val="15"/>
  </w:num>
  <w:num w:numId="8">
    <w:abstractNumId w:val="18"/>
  </w:num>
  <w:num w:numId="9">
    <w:abstractNumId w:val="8"/>
  </w:num>
  <w:num w:numId="10">
    <w:abstractNumId w:val="19"/>
  </w:num>
  <w:num w:numId="11">
    <w:abstractNumId w:val="2"/>
  </w:num>
  <w:num w:numId="12">
    <w:abstractNumId w:val="6"/>
  </w:num>
  <w:num w:numId="13">
    <w:abstractNumId w:val="13"/>
  </w:num>
  <w:num w:numId="14">
    <w:abstractNumId w:val="16"/>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9"/>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4"/>
  </w:num>
  <w:num w:numId="25">
    <w:abstractNumId w:val="12"/>
  </w:num>
  <w:num w:numId="26">
    <w:abstractNumId w:val="3"/>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1C6"/>
    <w:rsid w:val="00010903"/>
    <w:rsid w:val="000133A7"/>
    <w:rsid w:val="0001784F"/>
    <w:rsid w:val="000222E2"/>
    <w:rsid w:val="00026F9B"/>
    <w:rsid w:val="000308C4"/>
    <w:rsid w:val="00034327"/>
    <w:rsid w:val="000511D1"/>
    <w:rsid w:val="00084C28"/>
    <w:rsid w:val="000904A9"/>
    <w:rsid w:val="00094323"/>
    <w:rsid w:val="000969C6"/>
    <w:rsid w:val="000B2E5C"/>
    <w:rsid w:val="000E7DF2"/>
    <w:rsid w:val="000F43E7"/>
    <w:rsid w:val="00115D73"/>
    <w:rsid w:val="0011795F"/>
    <w:rsid w:val="00127F18"/>
    <w:rsid w:val="00150AB9"/>
    <w:rsid w:val="00180666"/>
    <w:rsid w:val="001A7BEB"/>
    <w:rsid w:val="001B6C89"/>
    <w:rsid w:val="001D27D8"/>
    <w:rsid w:val="001E537E"/>
    <w:rsid w:val="001F4D41"/>
    <w:rsid w:val="00210E1D"/>
    <w:rsid w:val="0022031D"/>
    <w:rsid w:val="00231BB0"/>
    <w:rsid w:val="00237341"/>
    <w:rsid w:val="0024629F"/>
    <w:rsid w:val="0025536A"/>
    <w:rsid w:val="0026138A"/>
    <w:rsid w:val="00265932"/>
    <w:rsid w:val="00282EF6"/>
    <w:rsid w:val="00283FB9"/>
    <w:rsid w:val="00284F07"/>
    <w:rsid w:val="00285928"/>
    <w:rsid w:val="00287E98"/>
    <w:rsid w:val="002917DB"/>
    <w:rsid w:val="002933D5"/>
    <w:rsid w:val="002A5529"/>
    <w:rsid w:val="002B2330"/>
    <w:rsid w:val="002C273E"/>
    <w:rsid w:val="002C5D66"/>
    <w:rsid w:val="00316B72"/>
    <w:rsid w:val="00340D5C"/>
    <w:rsid w:val="0036467B"/>
    <w:rsid w:val="00367352"/>
    <w:rsid w:val="003B34C7"/>
    <w:rsid w:val="003C56DD"/>
    <w:rsid w:val="003C6378"/>
    <w:rsid w:val="003D1960"/>
    <w:rsid w:val="003D7C96"/>
    <w:rsid w:val="003F3000"/>
    <w:rsid w:val="003F7CF5"/>
    <w:rsid w:val="00433194"/>
    <w:rsid w:val="004429DF"/>
    <w:rsid w:val="00456A6E"/>
    <w:rsid w:val="00464E74"/>
    <w:rsid w:val="00465803"/>
    <w:rsid w:val="00484B34"/>
    <w:rsid w:val="004A4071"/>
    <w:rsid w:val="004B0B8D"/>
    <w:rsid w:val="004B7C9C"/>
    <w:rsid w:val="004C3B7D"/>
    <w:rsid w:val="004F0F17"/>
    <w:rsid w:val="005157D5"/>
    <w:rsid w:val="005363FD"/>
    <w:rsid w:val="00542D58"/>
    <w:rsid w:val="00544861"/>
    <w:rsid w:val="00547EB9"/>
    <w:rsid w:val="005708D7"/>
    <w:rsid w:val="00571B88"/>
    <w:rsid w:val="0058004D"/>
    <w:rsid w:val="00596B67"/>
    <w:rsid w:val="005B00A5"/>
    <w:rsid w:val="005C11D5"/>
    <w:rsid w:val="005C16DE"/>
    <w:rsid w:val="005D5717"/>
    <w:rsid w:val="005E0BB5"/>
    <w:rsid w:val="005E3CE6"/>
    <w:rsid w:val="0060336D"/>
    <w:rsid w:val="00613856"/>
    <w:rsid w:val="00616538"/>
    <w:rsid w:val="00662BAC"/>
    <w:rsid w:val="00674CE4"/>
    <w:rsid w:val="006A11D7"/>
    <w:rsid w:val="006B49A8"/>
    <w:rsid w:val="006C2FF3"/>
    <w:rsid w:val="006D39EF"/>
    <w:rsid w:val="006D72E3"/>
    <w:rsid w:val="007074F6"/>
    <w:rsid w:val="00733A75"/>
    <w:rsid w:val="00754B30"/>
    <w:rsid w:val="0076301D"/>
    <w:rsid w:val="00765953"/>
    <w:rsid w:val="00785512"/>
    <w:rsid w:val="00796DB2"/>
    <w:rsid w:val="007B24B7"/>
    <w:rsid w:val="007C3939"/>
    <w:rsid w:val="007C4DE9"/>
    <w:rsid w:val="007D3FA8"/>
    <w:rsid w:val="007E1527"/>
    <w:rsid w:val="007E7BBD"/>
    <w:rsid w:val="008011DA"/>
    <w:rsid w:val="008278FE"/>
    <w:rsid w:val="00831608"/>
    <w:rsid w:val="0083226A"/>
    <w:rsid w:val="008418D5"/>
    <w:rsid w:val="008869FF"/>
    <w:rsid w:val="008B4632"/>
    <w:rsid w:val="008B48B8"/>
    <w:rsid w:val="008E516B"/>
    <w:rsid w:val="008F5CF3"/>
    <w:rsid w:val="00902DF5"/>
    <w:rsid w:val="00923268"/>
    <w:rsid w:val="00964F9A"/>
    <w:rsid w:val="00971123"/>
    <w:rsid w:val="0098161E"/>
    <w:rsid w:val="009B516D"/>
    <w:rsid w:val="009C32F7"/>
    <w:rsid w:val="009E6F2D"/>
    <w:rsid w:val="009E705C"/>
    <w:rsid w:val="00A13A9C"/>
    <w:rsid w:val="00A17DA0"/>
    <w:rsid w:val="00A20177"/>
    <w:rsid w:val="00A2414B"/>
    <w:rsid w:val="00A53267"/>
    <w:rsid w:val="00A57E47"/>
    <w:rsid w:val="00A7185D"/>
    <w:rsid w:val="00AA74E3"/>
    <w:rsid w:val="00AB75A8"/>
    <w:rsid w:val="00AC2CB1"/>
    <w:rsid w:val="00AC7BFD"/>
    <w:rsid w:val="00AD51A1"/>
    <w:rsid w:val="00AF1012"/>
    <w:rsid w:val="00B0335D"/>
    <w:rsid w:val="00B0572A"/>
    <w:rsid w:val="00B23B9C"/>
    <w:rsid w:val="00B46EC6"/>
    <w:rsid w:val="00B83A39"/>
    <w:rsid w:val="00BA453E"/>
    <w:rsid w:val="00BB2A53"/>
    <w:rsid w:val="00BB2CC8"/>
    <w:rsid w:val="00BD0513"/>
    <w:rsid w:val="00BD6F74"/>
    <w:rsid w:val="00C03C00"/>
    <w:rsid w:val="00C37FAA"/>
    <w:rsid w:val="00C42BCD"/>
    <w:rsid w:val="00C4436E"/>
    <w:rsid w:val="00C44E7D"/>
    <w:rsid w:val="00C56676"/>
    <w:rsid w:val="00C82564"/>
    <w:rsid w:val="00C83F85"/>
    <w:rsid w:val="00CE3475"/>
    <w:rsid w:val="00CF41C6"/>
    <w:rsid w:val="00D12F8B"/>
    <w:rsid w:val="00D2118C"/>
    <w:rsid w:val="00D40116"/>
    <w:rsid w:val="00D4229B"/>
    <w:rsid w:val="00D437E1"/>
    <w:rsid w:val="00D605B3"/>
    <w:rsid w:val="00D70BCC"/>
    <w:rsid w:val="00D7451C"/>
    <w:rsid w:val="00D77641"/>
    <w:rsid w:val="00D77F05"/>
    <w:rsid w:val="00D91108"/>
    <w:rsid w:val="00D96B04"/>
    <w:rsid w:val="00DA2601"/>
    <w:rsid w:val="00DD3002"/>
    <w:rsid w:val="00DE7D0E"/>
    <w:rsid w:val="00DF2460"/>
    <w:rsid w:val="00E30D30"/>
    <w:rsid w:val="00E33813"/>
    <w:rsid w:val="00E5776B"/>
    <w:rsid w:val="00E76446"/>
    <w:rsid w:val="00E83542"/>
    <w:rsid w:val="00E9428D"/>
    <w:rsid w:val="00EA7589"/>
    <w:rsid w:val="00ED2026"/>
    <w:rsid w:val="00ED3743"/>
    <w:rsid w:val="00EF6E21"/>
    <w:rsid w:val="00F003B0"/>
    <w:rsid w:val="00F12170"/>
    <w:rsid w:val="00F13517"/>
    <w:rsid w:val="00F20E1E"/>
    <w:rsid w:val="00F228E1"/>
    <w:rsid w:val="00F35E89"/>
    <w:rsid w:val="00F4154B"/>
    <w:rsid w:val="00F423FE"/>
    <w:rsid w:val="00F62C94"/>
    <w:rsid w:val="00F744AE"/>
    <w:rsid w:val="00F77972"/>
    <w:rsid w:val="00F95E1A"/>
    <w:rsid w:val="00FA4EF4"/>
    <w:rsid w:val="00FC2009"/>
    <w:rsid w:val="00FE4AD6"/>
    <w:rsid w:val="00FF54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1C6"/>
    <w:pPr>
      <w:spacing w:after="0" w:line="240" w:lineRule="auto"/>
    </w:pPr>
    <w:rPr>
      <w:rFonts w:eastAsia="Times New Roman"/>
      <w:color w:val="auto"/>
      <w:sz w:val="24"/>
      <w:lang w:eastAsia="ru-RU"/>
    </w:rPr>
  </w:style>
  <w:style w:type="paragraph" w:styleId="3">
    <w:name w:val="heading 3"/>
    <w:basedOn w:val="a"/>
    <w:next w:val="a"/>
    <w:link w:val="30"/>
    <w:unhideWhenUsed/>
    <w:qFormat/>
    <w:rsid w:val="00D4229B"/>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CE347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F41C6"/>
    <w:pPr>
      <w:ind w:left="720"/>
    </w:pPr>
    <w:rPr>
      <w:rFonts w:ascii="Arial(K)" w:hAnsi="Arial(K)"/>
      <w:b/>
      <w:bCs/>
      <w:sz w:val="28"/>
      <w:lang w:val="ru-MO"/>
    </w:rPr>
  </w:style>
  <w:style w:type="character" w:customStyle="1" w:styleId="20">
    <w:name w:val="Основной текст с отступом 2 Знак"/>
    <w:basedOn w:val="a0"/>
    <w:link w:val="2"/>
    <w:rsid w:val="00CF41C6"/>
    <w:rPr>
      <w:rFonts w:ascii="Arial(K)" w:eastAsia="Times New Roman" w:hAnsi="Arial(K)"/>
      <w:b/>
      <w:bCs/>
      <w:color w:val="auto"/>
      <w:lang w:val="ru-MO" w:eastAsia="ru-RU"/>
    </w:rPr>
  </w:style>
  <w:style w:type="character" w:customStyle="1" w:styleId="s0">
    <w:name w:val="s0"/>
    <w:rsid w:val="00CF41C6"/>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uiPriority w:val="99"/>
    <w:rsid w:val="00CF41C6"/>
    <w:rPr>
      <w:color w:val="0000FF"/>
      <w:u w:val="single"/>
    </w:rPr>
  </w:style>
  <w:style w:type="paragraph" w:styleId="a4">
    <w:name w:val="No Spacing"/>
    <w:link w:val="a5"/>
    <w:uiPriority w:val="1"/>
    <w:qFormat/>
    <w:rsid w:val="00D91108"/>
    <w:pPr>
      <w:spacing w:after="0" w:line="240" w:lineRule="auto"/>
    </w:pPr>
    <w:rPr>
      <w:rFonts w:eastAsia="Times New Roman"/>
      <w:color w:val="auto"/>
      <w:sz w:val="24"/>
      <w:lang w:eastAsia="ru-RU"/>
    </w:rPr>
  </w:style>
  <w:style w:type="character" w:customStyle="1" w:styleId="30">
    <w:name w:val="Заголовок 3 Знак"/>
    <w:basedOn w:val="a0"/>
    <w:link w:val="3"/>
    <w:rsid w:val="00D4229B"/>
    <w:rPr>
      <w:rFonts w:ascii="Cambria" w:eastAsia="Times New Roman" w:hAnsi="Cambria"/>
      <w:b/>
      <w:bCs/>
      <w:color w:val="auto"/>
      <w:sz w:val="26"/>
      <w:szCs w:val="26"/>
    </w:rPr>
  </w:style>
  <w:style w:type="character" w:customStyle="1" w:styleId="a5">
    <w:name w:val="Без интервала Знак"/>
    <w:link w:val="a4"/>
    <w:uiPriority w:val="1"/>
    <w:locked/>
    <w:rsid w:val="00D4229B"/>
    <w:rPr>
      <w:rFonts w:eastAsia="Times New Roman"/>
      <w:color w:val="auto"/>
      <w:sz w:val="24"/>
      <w:lang w:eastAsia="ru-RU"/>
    </w:rPr>
  </w:style>
  <w:style w:type="paragraph" w:styleId="a6">
    <w:name w:val="List Paragraph"/>
    <w:basedOn w:val="a"/>
    <w:uiPriority w:val="34"/>
    <w:qFormat/>
    <w:rsid w:val="00D4229B"/>
    <w:pPr>
      <w:ind w:left="720"/>
      <w:contextualSpacing/>
    </w:p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nhideWhenUsed/>
    <w:qFormat/>
    <w:rsid w:val="00544861"/>
    <w:pPr>
      <w:spacing w:before="100" w:beforeAutospacing="1" w:after="100" w:afterAutospacing="1"/>
    </w:p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rsid w:val="00544861"/>
    <w:rPr>
      <w:rFonts w:eastAsia="Times New Roman"/>
      <w:color w:val="auto"/>
      <w:sz w:val="24"/>
      <w:lang w:eastAsia="ru-RU"/>
    </w:rPr>
  </w:style>
  <w:style w:type="character" w:customStyle="1" w:styleId="a9">
    <w:name w:val="Основной текст_"/>
    <w:link w:val="12"/>
    <w:locked/>
    <w:rsid w:val="00BD6F74"/>
    <w:rPr>
      <w:sz w:val="27"/>
      <w:szCs w:val="27"/>
      <w:shd w:val="clear" w:color="auto" w:fill="FFFFFF"/>
    </w:rPr>
  </w:style>
  <w:style w:type="paragraph" w:customStyle="1" w:styleId="12">
    <w:name w:val="Основной текст12"/>
    <w:basedOn w:val="a"/>
    <w:link w:val="a9"/>
    <w:qFormat/>
    <w:rsid w:val="00BD6F74"/>
    <w:pPr>
      <w:shd w:val="clear" w:color="auto" w:fill="FFFFFF"/>
      <w:spacing w:before="300" w:after="600" w:line="326" w:lineRule="exact"/>
    </w:pPr>
    <w:rPr>
      <w:rFonts w:eastAsiaTheme="minorHAnsi"/>
      <w:color w:val="000000" w:themeColor="text1"/>
      <w:sz w:val="27"/>
      <w:szCs w:val="27"/>
      <w:lang w:eastAsia="en-US"/>
    </w:rPr>
  </w:style>
  <w:style w:type="character" w:customStyle="1" w:styleId="note">
    <w:name w:val="note"/>
    <w:basedOn w:val="a0"/>
    <w:rsid w:val="00084C28"/>
  </w:style>
  <w:style w:type="character" w:customStyle="1" w:styleId="50">
    <w:name w:val="Заголовок 5 Знак"/>
    <w:basedOn w:val="a0"/>
    <w:link w:val="5"/>
    <w:uiPriority w:val="9"/>
    <w:semiHidden/>
    <w:rsid w:val="00CE3475"/>
    <w:rPr>
      <w:rFonts w:asciiTheme="majorHAnsi" w:eastAsiaTheme="majorEastAsia" w:hAnsiTheme="majorHAnsi" w:cstheme="majorBidi"/>
      <w:color w:val="243F60" w:themeColor="accent1" w:themeShade="7F"/>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1C6"/>
    <w:pPr>
      <w:spacing w:after="0" w:line="240" w:lineRule="auto"/>
    </w:pPr>
    <w:rPr>
      <w:rFonts w:eastAsia="Times New Roman"/>
      <w:color w:val="auto"/>
      <w:sz w:val="24"/>
      <w:lang w:eastAsia="ru-RU"/>
    </w:rPr>
  </w:style>
  <w:style w:type="paragraph" w:styleId="3">
    <w:name w:val="heading 3"/>
    <w:basedOn w:val="a"/>
    <w:next w:val="a"/>
    <w:link w:val="30"/>
    <w:unhideWhenUsed/>
    <w:qFormat/>
    <w:rsid w:val="00D4229B"/>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CE347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F41C6"/>
    <w:pPr>
      <w:ind w:left="720"/>
    </w:pPr>
    <w:rPr>
      <w:rFonts w:ascii="Arial(K)" w:hAnsi="Arial(K)"/>
      <w:b/>
      <w:bCs/>
      <w:sz w:val="28"/>
      <w:lang w:val="ru-MO"/>
    </w:rPr>
  </w:style>
  <w:style w:type="character" w:customStyle="1" w:styleId="20">
    <w:name w:val="Основной текст с отступом 2 Знак"/>
    <w:basedOn w:val="a0"/>
    <w:link w:val="2"/>
    <w:rsid w:val="00CF41C6"/>
    <w:rPr>
      <w:rFonts w:ascii="Arial(K)" w:eastAsia="Times New Roman" w:hAnsi="Arial(K)"/>
      <w:b/>
      <w:bCs/>
      <w:color w:val="auto"/>
      <w:lang w:val="ru-MO" w:eastAsia="ru-RU"/>
    </w:rPr>
  </w:style>
  <w:style w:type="character" w:customStyle="1" w:styleId="s0">
    <w:name w:val="s0"/>
    <w:rsid w:val="00CF41C6"/>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uiPriority w:val="99"/>
    <w:rsid w:val="00CF41C6"/>
    <w:rPr>
      <w:color w:val="0000FF"/>
      <w:u w:val="single"/>
    </w:rPr>
  </w:style>
  <w:style w:type="paragraph" w:styleId="a4">
    <w:name w:val="No Spacing"/>
    <w:link w:val="a5"/>
    <w:uiPriority w:val="1"/>
    <w:qFormat/>
    <w:rsid w:val="00D91108"/>
    <w:pPr>
      <w:spacing w:after="0" w:line="240" w:lineRule="auto"/>
    </w:pPr>
    <w:rPr>
      <w:rFonts w:eastAsia="Times New Roman"/>
      <w:color w:val="auto"/>
      <w:sz w:val="24"/>
      <w:lang w:eastAsia="ru-RU"/>
    </w:rPr>
  </w:style>
  <w:style w:type="character" w:customStyle="1" w:styleId="30">
    <w:name w:val="Заголовок 3 Знак"/>
    <w:basedOn w:val="a0"/>
    <w:link w:val="3"/>
    <w:rsid w:val="00D4229B"/>
    <w:rPr>
      <w:rFonts w:ascii="Cambria" w:eastAsia="Times New Roman" w:hAnsi="Cambria"/>
      <w:b/>
      <w:bCs/>
      <w:color w:val="auto"/>
      <w:sz w:val="26"/>
      <w:szCs w:val="26"/>
    </w:rPr>
  </w:style>
  <w:style w:type="character" w:customStyle="1" w:styleId="a5">
    <w:name w:val="Без интервала Знак"/>
    <w:link w:val="a4"/>
    <w:uiPriority w:val="1"/>
    <w:locked/>
    <w:rsid w:val="00D4229B"/>
    <w:rPr>
      <w:rFonts w:eastAsia="Times New Roman"/>
      <w:color w:val="auto"/>
      <w:sz w:val="24"/>
      <w:lang w:eastAsia="ru-RU"/>
    </w:rPr>
  </w:style>
  <w:style w:type="paragraph" w:styleId="a6">
    <w:name w:val="List Paragraph"/>
    <w:basedOn w:val="a"/>
    <w:uiPriority w:val="34"/>
    <w:qFormat/>
    <w:rsid w:val="00D4229B"/>
    <w:pPr>
      <w:ind w:left="720"/>
      <w:contextualSpacing/>
    </w:p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nhideWhenUsed/>
    <w:qFormat/>
    <w:rsid w:val="00544861"/>
    <w:pPr>
      <w:spacing w:before="100" w:beforeAutospacing="1" w:after="100" w:afterAutospacing="1"/>
    </w:p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rsid w:val="00544861"/>
    <w:rPr>
      <w:rFonts w:eastAsia="Times New Roman"/>
      <w:color w:val="auto"/>
      <w:sz w:val="24"/>
      <w:lang w:eastAsia="ru-RU"/>
    </w:rPr>
  </w:style>
  <w:style w:type="character" w:customStyle="1" w:styleId="a9">
    <w:name w:val="Основной текст_"/>
    <w:link w:val="12"/>
    <w:locked/>
    <w:rsid w:val="00BD6F74"/>
    <w:rPr>
      <w:sz w:val="27"/>
      <w:szCs w:val="27"/>
      <w:shd w:val="clear" w:color="auto" w:fill="FFFFFF"/>
    </w:rPr>
  </w:style>
  <w:style w:type="paragraph" w:customStyle="1" w:styleId="12">
    <w:name w:val="Основной текст12"/>
    <w:basedOn w:val="a"/>
    <w:link w:val="a9"/>
    <w:qFormat/>
    <w:rsid w:val="00BD6F74"/>
    <w:pPr>
      <w:shd w:val="clear" w:color="auto" w:fill="FFFFFF"/>
      <w:spacing w:before="300" w:after="600" w:line="326" w:lineRule="exact"/>
    </w:pPr>
    <w:rPr>
      <w:rFonts w:eastAsiaTheme="minorHAnsi"/>
      <w:color w:val="000000" w:themeColor="text1"/>
      <w:sz w:val="27"/>
      <w:szCs w:val="27"/>
      <w:lang w:eastAsia="en-US"/>
    </w:rPr>
  </w:style>
  <w:style w:type="character" w:customStyle="1" w:styleId="note">
    <w:name w:val="note"/>
    <w:basedOn w:val="a0"/>
    <w:rsid w:val="00084C28"/>
  </w:style>
  <w:style w:type="character" w:customStyle="1" w:styleId="50">
    <w:name w:val="Заголовок 5 Знак"/>
    <w:basedOn w:val="a0"/>
    <w:link w:val="5"/>
    <w:uiPriority w:val="9"/>
    <w:semiHidden/>
    <w:rsid w:val="00CE3475"/>
    <w:rPr>
      <w:rFonts w:asciiTheme="majorHAnsi" w:eastAsiaTheme="majorEastAsia" w:hAnsiTheme="majorHAnsi" w:cstheme="majorBidi"/>
      <w:color w:val="243F60" w:themeColor="accent1" w:themeShade="7F"/>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8680">
      <w:bodyDiv w:val="1"/>
      <w:marLeft w:val="0"/>
      <w:marRight w:val="0"/>
      <w:marTop w:val="0"/>
      <w:marBottom w:val="0"/>
      <w:divBdr>
        <w:top w:val="none" w:sz="0" w:space="0" w:color="auto"/>
        <w:left w:val="none" w:sz="0" w:space="0" w:color="auto"/>
        <w:bottom w:val="none" w:sz="0" w:space="0" w:color="auto"/>
        <w:right w:val="none" w:sz="0" w:space="0" w:color="auto"/>
      </w:divBdr>
    </w:div>
    <w:div w:id="113840173">
      <w:bodyDiv w:val="1"/>
      <w:marLeft w:val="0"/>
      <w:marRight w:val="0"/>
      <w:marTop w:val="0"/>
      <w:marBottom w:val="0"/>
      <w:divBdr>
        <w:top w:val="none" w:sz="0" w:space="0" w:color="auto"/>
        <w:left w:val="none" w:sz="0" w:space="0" w:color="auto"/>
        <w:bottom w:val="none" w:sz="0" w:space="0" w:color="auto"/>
        <w:right w:val="none" w:sz="0" w:space="0" w:color="auto"/>
      </w:divBdr>
    </w:div>
    <w:div w:id="280919261">
      <w:bodyDiv w:val="1"/>
      <w:marLeft w:val="0"/>
      <w:marRight w:val="0"/>
      <w:marTop w:val="0"/>
      <w:marBottom w:val="0"/>
      <w:divBdr>
        <w:top w:val="none" w:sz="0" w:space="0" w:color="auto"/>
        <w:left w:val="none" w:sz="0" w:space="0" w:color="auto"/>
        <w:bottom w:val="none" w:sz="0" w:space="0" w:color="auto"/>
        <w:right w:val="none" w:sz="0" w:space="0" w:color="auto"/>
      </w:divBdr>
    </w:div>
    <w:div w:id="286081534">
      <w:bodyDiv w:val="1"/>
      <w:marLeft w:val="0"/>
      <w:marRight w:val="0"/>
      <w:marTop w:val="0"/>
      <w:marBottom w:val="0"/>
      <w:divBdr>
        <w:top w:val="none" w:sz="0" w:space="0" w:color="auto"/>
        <w:left w:val="none" w:sz="0" w:space="0" w:color="auto"/>
        <w:bottom w:val="none" w:sz="0" w:space="0" w:color="auto"/>
        <w:right w:val="none" w:sz="0" w:space="0" w:color="auto"/>
      </w:divBdr>
    </w:div>
    <w:div w:id="413673215">
      <w:bodyDiv w:val="1"/>
      <w:marLeft w:val="0"/>
      <w:marRight w:val="0"/>
      <w:marTop w:val="0"/>
      <w:marBottom w:val="0"/>
      <w:divBdr>
        <w:top w:val="none" w:sz="0" w:space="0" w:color="auto"/>
        <w:left w:val="none" w:sz="0" w:space="0" w:color="auto"/>
        <w:bottom w:val="none" w:sz="0" w:space="0" w:color="auto"/>
        <w:right w:val="none" w:sz="0" w:space="0" w:color="auto"/>
      </w:divBdr>
    </w:div>
    <w:div w:id="716395507">
      <w:bodyDiv w:val="1"/>
      <w:marLeft w:val="0"/>
      <w:marRight w:val="0"/>
      <w:marTop w:val="0"/>
      <w:marBottom w:val="0"/>
      <w:divBdr>
        <w:top w:val="none" w:sz="0" w:space="0" w:color="auto"/>
        <w:left w:val="none" w:sz="0" w:space="0" w:color="auto"/>
        <w:bottom w:val="none" w:sz="0" w:space="0" w:color="auto"/>
        <w:right w:val="none" w:sz="0" w:space="0" w:color="auto"/>
      </w:divBdr>
    </w:div>
    <w:div w:id="907879369">
      <w:bodyDiv w:val="1"/>
      <w:marLeft w:val="0"/>
      <w:marRight w:val="0"/>
      <w:marTop w:val="0"/>
      <w:marBottom w:val="0"/>
      <w:divBdr>
        <w:top w:val="none" w:sz="0" w:space="0" w:color="auto"/>
        <w:left w:val="none" w:sz="0" w:space="0" w:color="auto"/>
        <w:bottom w:val="none" w:sz="0" w:space="0" w:color="auto"/>
        <w:right w:val="none" w:sz="0" w:space="0" w:color="auto"/>
      </w:divBdr>
    </w:div>
    <w:div w:id="942759745">
      <w:bodyDiv w:val="1"/>
      <w:marLeft w:val="0"/>
      <w:marRight w:val="0"/>
      <w:marTop w:val="0"/>
      <w:marBottom w:val="0"/>
      <w:divBdr>
        <w:top w:val="none" w:sz="0" w:space="0" w:color="auto"/>
        <w:left w:val="none" w:sz="0" w:space="0" w:color="auto"/>
        <w:bottom w:val="none" w:sz="0" w:space="0" w:color="auto"/>
        <w:right w:val="none" w:sz="0" w:space="0" w:color="auto"/>
      </w:divBdr>
    </w:div>
    <w:div w:id="951474288">
      <w:bodyDiv w:val="1"/>
      <w:marLeft w:val="0"/>
      <w:marRight w:val="0"/>
      <w:marTop w:val="0"/>
      <w:marBottom w:val="0"/>
      <w:divBdr>
        <w:top w:val="none" w:sz="0" w:space="0" w:color="auto"/>
        <w:left w:val="none" w:sz="0" w:space="0" w:color="auto"/>
        <w:bottom w:val="none" w:sz="0" w:space="0" w:color="auto"/>
        <w:right w:val="none" w:sz="0" w:space="0" w:color="auto"/>
      </w:divBdr>
    </w:div>
    <w:div w:id="974405290">
      <w:bodyDiv w:val="1"/>
      <w:marLeft w:val="0"/>
      <w:marRight w:val="0"/>
      <w:marTop w:val="0"/>
      <w:marBottom w:val="0"/>
      <w:divBdr>
        <w:top w:val="none" w:sz="0" w:space="0" w:color="auto"/>
        <w:left w:val="none" w:sz="0" w:space="0" w:color="auto"/>
        <w:bottom w:val="none" w:sz="0" w:space="0" w:color="auto"/>
        <w:right w:val="none" w:sz="0" w:space="0" w:color="auto"/>
      </w:divBdr>
    </w:div>
    <w:div w:id="1169254238">
      <w:bodyDiv w:val="1"/>
      <w:marLeft w:val="0"/>
      <w:marRight w:val="0"/>
      <w:marTop w:val="0"/>
      <w:marBottom w:val="0"/>
      <w:divBdr>
        <w:top w:val="none" w:sz="0" w:space="0" w:color="auto"/>
        <w:left w:val="none" w:sz="0" w:space="0" w:color="auto"/>
        <w:bottom w:val="none" w:sz="0" w:space="0" w:color="auto"/>
        <w:right w:val="none" w:sz="0" w:space="0" w:color="auto"/>
      </w:divBdr>
    </w:div>
    <w:div w:id="1231385489">
      <w:bodyDiv w:val="1"/>
      <w:marLeft w:val="0"/>
      <w:marRight w:val="0"/>
      <w:marTop w:val="0"/>
      <w:marBottom w:val="0"/>
      <w:divBdr>
        <w:top w:val="none" w:sz="0" w:space="0" w:color="auto"/>
        <w:left w:val="none" w:sz="0" w:space="0" w:color="auto"/>
        <w:bottom w:val="none" w:sz="0" w:space="0" w:color="auto"/>
        <w:right w:val="none" w:sz="0" w:space="0" w:color="auto"/>
      </w:divBdr>
    </w:div>
    <w:div w:id="1565529997">
      <w:bodyDiv w:val="1"/>
      <w:marLeft w:val="0"/>
      <w:marRight w:val="0"/>
      <w:marTop w:val="0"/>
      <w:marBottom w:val="0"/>
      <w:divBdr>
        <w:top w:val="none" w:sz="0" w:space="0" w:color="auto"/>
        <w:left w:val="none" w:sz="0" w:space="0" w:color="auto"/>
        <w:bottom w:val="none" w:sz="0" w:space="0" w:color="auto"/>
        <w:right w:val="none" w:sz="0" w:space="0" w:color="auto"/>
      </w:divBdr>
    </w:div>
    <w:div w:id="1629162451">
      <w:bodyDiv w:val="1"/>
      <w:marLeft w:val="0"/>
      <w:marRight w:val="0"/>
      <w:marTop w:val="0"/>
      <w:marBottom w:val="0"/>
      <w:divBdr>
        <w:top w:val="none" w:sz="0" w:space="0" w:color="auto"/>
        <w:left w:val="none" w:sz="0" w:space="0" w:color="auto"/>
        <w:bottom w:val="none" w:sz="0" w:space="0" w:color="auto"/>
        <w:right w:val="none" w:sz="0" w:space="0" w:color="auto"/>
      </w:divBdr>
    </w:div>
    <w:div w:id="1669095330">
      <w:bodyDiv w:val="1"/>
      <w:marLeft w:val="0"/>
      <w:marRight w:val="0"/>
      <w:marTop w:val="0"/>
      <w:marBottom w:val="0"/>
      <w:divBdr>
        <w:top w:val="none" w:sz="0" w:space="0" w:color="auto"/>
        <w:left w:val="none" w:sz="0" w:space="0" w:color="auto"/>
        <w:bottom w:val="none" w:sz="0" w:space="0" w:color="auto"/>
        <w:right w:val="none" w:sz="0" w:space="0" w:color="auto"/>
      </w:divBdr>
    </w:div>
    <w:div w:id="1697151246">
      <w:bodyDiv w:val="1"/>
      <w:marLeft w:val="0"/>
      <w:marRight w:val="0"/>
      <w:marTop w:val="0"/>
      <w:marBottom w:val="0"/>
      <w:divBdr>
        <w:top w:val="none" w:sz="0" w:space="0" w:color="auto"/>
        <w:left w:val="none" w:sz="0" w:space="0" w:color="auto"/>
        <w:bottom w:val="none" w:sz="0" w:space="0" w:color="auto"/>
        <w:right w:val="none" w:sz="0" w:space="0" w:color="auto"/>
      </w:divBdr>
    </w:div>
    <w:div w:id="1729108660">
      <w:bodyDiv w:val="1"/>
      <w:marLeft w:val="0"/>
      <w:marRight w:val="0"/>
      <w:marTop w:val="0"/>
      <w:marBottom w:val="0"/>
      <w:divBdr>
        <w:top w:val="none" w:sz="0" w:space="0" w:color="auto"/>
        <w:left w:val="none" w:sz="0" w:space="0" w:color="auto"/>
        <w:bottom w:val="none" w:sz="0" w:space="0" w:color="auto"/>
        <w:right w:val="none" w:sz="0" w:space="0" w:color="auto"/>
      </w:divBdr>
    </w:div>
    <w:div w:id="1818915058">
      <w:bodyDiv w:val="1"/>
      <w:marLeft w:val="0"/>
      <w:marRight w:val="0"/>
      <w:marTop w:val="0"/>
      <w:marBottom w:val="0"/>
      <w:divBdr>
        <w:top w:val="none" w:sz="0" w:space="0" w:color="auto"/>
        <w:left w:val="none" w:sz="0" w:space="0" w:color="auto"/>
        <w:bottom w:val="none" w:sz="0" w:space="0" w:color="auto"/>
        <w:right w:val="none" w:sz="0" w:space="0" w:color="auto"/>
      </w:divBdr>
    </w:div>
    <w:div w:id="1822229067">
      <w:bodyDiv w:val="1"/>
      <w:marLeft w:val="0"/>
      <w:marRight w:val="0"/>
      <w:marTop w:val="0"/>
      <w:marBottom w:val="0"/>
      <w:divBdr>
        <w:top w:val="none" w:sz="0" w:space="0" w:color="auto"/>
        <w:left w:val="none" w:sz="0" w:space="0" w:color="auto"/>
        <w:bottom w:val="none" w:sz="0" w:space="0" w:color="auto"/>
        <w:right w:val="none" w:sz="0" w:space="0" w:color="auto"/>
      </w:divBdr>
    </w:div>
    <w:div w:id="2036227553">
      <w:bodyDiv w:val="1"/>
      <w:marLeft w:val="0"/>
      <w:marRight w:val="0"/>
      <w:marTop w:val="0"/>
      <w:marBottom w:val="0"/>
      <w:divBdr>
        <w:top w:val="none" w:sz="0" w:space="0" w:color="auto"/>
        <w:left w:val="none" w:sz="0" w:space="0" w:color="auto"/>
        <w:bottom w:val="none" w:sz="0" w:space="0" w:color="auto"/>
        <w:right w:val="none" w:sz="0" w:space="0" w:color="auto"/>
      </w:divBdr>
    </w:div>
    <w:div w:id="205843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akhmetova@kgd.gov.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bisalieva@kgd.gov.kz" TargetMode="External"/><Relationship Id="rId12" Type="http://schemas.openxmlformats.org/officeDocument/2006/relationships/hyperlink" Target="mailto:G.Tubet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yrlin@taxwest.mgd.kz" TargetMode="External"/><Relationship Id="rId5" Type="http://schemas.openxmlformats.org/officeDocument/2006/relationships/settings" Target="settings.xml"/><Relationship Id="rId10" Type="http://schemas.openxmlformats.org/officeDocument/2006/relationships/hyperlink" Target="mailto:E.Algaziev@kgd.gov.kz" TargetMode="External"/><Relationship Id="rId4" Type="http://schemas.microsoft.com/office/2007/relationships/stylesWithEffects" Target="stylesWithEffects.xml"/><Relationship Id="rId9" Type="http://schemas.openxmlformats.org/officeDocument/2006/relationships/hyperlink" Target="mailto:gtubetova@taxwest@mgd.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6D885-720D-4F16-9954-1E15594FC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2429</Words>
  <Characters>13847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JMukanova</dc:creator>
  <cp:lastModifiedBy>EMamykina</cp:lastModifiedBy>
  <cp:revision>2</cp:revision>
  <dcterms:created xsi:type="dcterms:W3CDTF">2020-06-15T04:43:00Z</dcterms:created>
  <dcterms:modified xsi:type="dcterms:W3CDTF">2020-06-15T04:43:00Z</dcterms:modified>
</cp:coreProperties>
</file>