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D37A57" w:rsidRPr="00876972" w:rsidRDefault="00DB31BA" w:rsidP="00D37A57">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D37A57" w:rsidRPr="00876972">
        <w:rPr>
          <w:b/>
          <w:sz w:val="28"/>
          <w:szCs w:val="28"/>
        </w:rPr>
        <w:t>Для категории С-О-</w:t>
      </w:r>
      <w:r w:rsidR="00D37A57" w:rsidRPr="00876972">
        <w:rPr>
          <w:b/>
          <w:sz w:val="28"/>
          <w:szCs w:val="28"/>
          <w:lang w:val="kk-KZ"/>
        </w:rPr>
        <w:t>3</w:t>
      </w:r>
      <w:r w:rsidR="00D37A57" w:rsidRPr="00876972">
        <w:rPr>
          <w:b/>
          <w:sz w:val="28"/>
          <w:szCs w:val="28"/>
        </w:rPr>
        <w:t>:</w:t>
      </w:r>
      <w:r w:rsidR="00D37A57" w:rsidRPr="00876972">
        <w:rPr>
          <w:spacing w:val="2"/>
          <w:sz w:val="28"/>
          <w:szCs w:val="28"/>
        </w:rPr>
        <w:t xml:space="preserve">      </w:t>
      </w:r>
    </w:p>
    <w:p w:rsidR="00D37A57" w:rsidRPr="001D52CC" w:rsidRDefault="00D37A57" w:rsidP="00D37A57">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высшее образование;</w:t>
      </w:r>
    </w:p>
    <w:p w:rsidR="00D37A57" w:rsidRPr="001D52CC" w:rsidRDefault="00D37A57" w:rsidP="00D37A57">
      <w:pPr>
        <w:pStyle w:val="12"/>
        <w:shd w:val="clear" w:color="auto" w:fill="auto"/>
        <w:spacing w:before="0" w:after="0" w:line="320" w:lineRule="exact"/>
        <w:ind w:left="20" w:right="5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w:t>
      </w:r>
    </w:p>
    <w:p w:rsidR="00D37A57" w:rsidRPr="001D52CC" w:rsidRDefault="00D37A57" w:rsidP="00D37A57">
      <w:pPr>
        <w:pStyle w:val="12"/>
        <w:shd w:val="clear" w:color="auto" w:fill="auto"/>
        <w:spacing w:before="0" w:after="0" w:line="320" w:lineRule="exact"/>
        <w:ind w:left="20" w:right="520" w:firstLine="720"/>
        <w:jc w:val="both"/>
        <w:rPr>
          <w:rFonts w:ascii="Times New Roman" w:hAnsi="Times New Roman" w:cs="Times New Roman"/>
          <w:sz w:val="28"/>
          <w:szCs w:val="28"/>
        </w:rPr>
      </w:pPr>
      <w:r w:rsidRPr="001D52CC">
        <w:rPr>
          <w:rFonts w:ascii="Times New Roman" w:hAnsi="Times New Roman" w:cs="Times New Roman"/>
          <w:sz w:val="28"/>
          <w:szCs w:val="28"/>
        </w:rPr>
        <w:t xml:space="preserve">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37A57" w:rsidRPr="001D52CC" w:rsidRDefault="00D37A57" w:rsidP="00D37A57">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D37A57" w:rsidRPr="001D52CC" w:rsidRDefault="00D37A57" w:rsidP="00D37A57">
      <w:pPr>
        <w:pStyle w:val="12"/>
        <w:shd w:val="clear" w:color="auto" w:fill="auto"/>
        <w:spacing w:before="0" w:after="0" w:line="320" w:lineRule="exact"/>
        <w:ind w:left="20" w:right="520" w:firstLine="720"/>
        <w:jc w:val="both"/>
        <w:rPr>
          <w:rFonts w:ascii="Times New Roman" w:hAnsi="Times New Roman" w:cs="Times New Roman"/>
          <w:sz w:val="28"/>
          <w:szCs w:val="28"/>
        </w:rPr>
      </w:pPr>
      <w:r w:rsidRPr="001D52CC">
        <w:rPr>
          <w:rFonts w:ascii="Times New Roman" w:hAnsi="Times New Roman" w:cs="Times New Roman"/>
          <w:sz w:val="28"/>
          <w:szCs w:val="28"/>
        </w:rPr>
        <w:t xml:space="preserve">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В-4, С-4, С-О-4,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-2,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-4, Е-3,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-2 либо на административных государственных должностях корпуса «А» или политических государственных должностях;</w:t>
      </w:r>
    </w:p>
    <w:p w:rsidR="00D37A57" w:rsidRPr="001D52CC" w:rsidRDefault="00D37A57" w:rsidP="00D37A57">
      <w:pPr>
        <w:pStyle w:val="12"/>
        <w:numPr>
          <w:ilvl w:val="6"/>
          <w:numId w:val="1"/>
        </w:numPr>
        <w:shd w:val="clear" w:color="auto" w:fill="auto"/>
        <w:tabs>
          <w:tab w:val="left" w:pos="1077"/>
        </w:tabs>
        <w:spacing w:before="0" w:after="0" w:line="313" w:lineRule="exact"/>
        <w:ind w:left="40" w:right="300" w:firstLine="720"/>
        <w:jc w:val="both"/>
        <w:rPr>
          <w:rFonts w:ascii="Times New Roman" w:hAnsi="Times New Roman" w:cs="Times New Roman"/>
          <w:sz w:val="28"/>
          <w:szCs w:val="28"/>
        </w:rPr>
      </w:pPr>
      <w:r w:rsidRPr="001D52CC">
        <w:rPr>
          <w:rFonts w:ascii="Times New Roman" w:hAnsi="Times New Roman" w:cs="Times New Roman"/>
          <w:sz w:val="28"/>
          <w:szCs w:val="28"/>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D37A57" w:rsidRPr="001D52CC" w:rsidRDefault="00D37A57" w:rsidP="00D37A57">
      <w:pPr>
        <w:pStyle w:val="12"/>
        <w:numPr>
          <w:ilvl w:val="6"/>
          <w:numId w:val="1"/>
        </w:numPr>
        <w:shd w:val="clear" w:color="auto" w:fill="auto"/>
        <w:tabs>
          <w:tab w:val="left" w:pos="1156"/>
        </w:tabs>
        <w:spacing w:before="0" w:after="0" w:line="320" w:lineRule="exact"/>
        <w:ind w:left="40" w:right="300" w:firstLine="720"/>
        <w:jc w:val="both"/>
        <w:rPr>
          <w:rFonts w:ascii="Times New Roman" w:hAnsi="Times New Roman" w:cs="Times New Roman"/>
          <w:sz w:val="28"/>
          <w:szCs w:val="28"/>
        </w:rPr>
      </w:pPr>
      <w:r w:rsidRPr="001D52CC">
        <w:rPr>
          <w:rFonts w:ascii="Times New Roman" w:hAnsi="Times New Roman" w:cs="Times New Roman"/>
          <w:sz w:val="28"/>
          <w:szCs w:val="28"/>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D52CC" w:rsidRPr="001D52CC" w:rsidRDefault="00D37A57" w:rsidP="001D52CC">
      <w:pPr>
        <w:pStyle w:val="aa"/>
        <w:spacing w:before="0" w:beforeAutospacing="0" w:after="0" w:afterAutospacing="0"/>
        <w:ind w:left="-426" w:firstLine="710"/>
        <w:jc w:val="both"/>
        <w:rPr>
          <w:spacing w:val="2"/>
          <w:sz w:val="28"/>
          <w:szCs w:val="28"/>
          <w:lang w:val="kk-KZ"/>
        </w:rPr>
      </w:pPr>
      <w:r>
        <w:rPr>
          <w:b/>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1D52CC" w:rsidRPr="001D52CC" w:rsidRDefault="001D52CC" w:rsidP="001D52CC">
      <w:pPr>
        <w:pStyle w:val="12"/>
        <w:shd w:val="clear" w:color="auto" w:fill="auto"/>
        <w:tabs>
          <w:tab w:val="left" w:pos="0"/>
        </w:tabs>
        <w:spacing w:before="0" w:after="0" w:line="320" w:lineRule="exact"/>
        <w:ind w:right="380"/>
        <w:jc w:val="both"/>
        <w:rPr>
          <w:rFonts w:ascii="Times New Roman" w:hAnsi="Times New Roman" w:cs="Times New Roman"/>
          <w:sz w:val="28"/>
          <w:szCs w:val="28"/>
        </w:rPr>
      </w:pPr>
      <w:r w:rsidRPr="001D52CC">
        <w:rPr>
          <w:rFonts w:ascii="Times New Roman" w:hAnsi="Times New Roman" w:cs="Times New Roman"/>
          <w:sz w:val="28"/>
          <w:szCs w:val="28"/>
          <w:lang w:val="kk-KZ"/>
        </w:rPr>
        <w:t xml:space="preserve">          1) </w:t>
      </w:r>
      <w:r w:rsidRPr="001D52CC">
        <w:rPr>
          <w:rFonts w:ascii="Times New Roman" w:hAnsi="Times New Roman" w:cs="Times New Roman"/>
          <w:sz w:val="28"/>
          <w:szCs w:val="28"/>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-6, Е-5,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-4, Е-</w:t>
      </w:r>
      <w:r w:rsidRPr="001D52CC">
        <w:rPr>
          <w:rFonts w:ascii="Times New Roman" w:hAnsi="Times New Roman" w:cs="Times New Roman"/>
          <w:sz w:val="28"/>
          <w:szCs w:val="28"/>
          <w:lang w:val="en-US"/>
        </w:rPr>
        <w:t>G</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l</w:t>
      </w:r>
      <w:r w:rsidRPr="001D52CC">
        <w:rPr>
          <w:rFonts w:ascii="Times New Roman" w:hAnsi="Times New Roman" w:cs="Times New Roman"/>
          <w:sz w:val="28"/>
          <w:szCs w:val="28"/>
        </w:rPr>
        <w:t xml:space="preserve"> либо на административных государственных должностях корпуса «А» или политических государственных должностях;</w:t>
      </w:r>
    </w:p>
    <w:p w:rsidR="001D52CC" w:rsidRPr="000A59AA" w:rsidRDefault="001D52CC"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sidRPr="000A59AA">
        <w:rPr>
          <w:rFonts w:ascii="Times New Roman" w:hAnsi="Times New Roman" w:cs="Times New Roman"/>
          <w:sz w:val="28"/>
          <w:szCs w:val="28"/>
          <w:lang w:val="kk-KZ"/>
        </w:rPr>
        <w:tab/>
      </w:r>
      <w:r w:rsidRPr="000A59AA">
        <w:rPr>
          <w:rFonts w:ascii="Times New Roman" w:hAnsi="Times New Roman" w:cs="Times New Roman"/>
          <w:sz w:val="28"/>
          <w:szCs w:val="28"/>
          <w:lang w:val="kk-KZ"/>
        </w:rPr>
        <w:tab/>
        <w:t xml:space="preserve">2) </w:t>
      </w:r>
      <w:r w:rsidRPr="000A59AA">
        <w:rPr>
          <w:rFonts w:ascii="Times New Roman" w:hAnsi="Times New Roman" w:cs="Times New Roman"/>
          <w:sz w:val="28"/>
          <w:szCs w:val="28"/>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0B51E2" w:rsidRDefault="001F0557"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0B51E2" w:rsidRDefault="000B51E2"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p>
    <w:p w:rsidR="000B51E2" w:rsidRDefault="000B51E2"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p>
    <w:p w:rsidR="001D52CC" w:rsidRDefault="000B51E2"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F0557">
        <w:rPr>
          <w:rFonts w:ascii="Times New Roman" w:hAnsi="Times New Roman" w:cs="Times New Roman"/>
          <w:sz w:val="28"/>
          <w:szCs w:val="28"/>
          <w:lang w:val="kk-KZ"/>
        </w:rPr>
        <w:t xml:space="preserve">3) </w:t>
      </w:r>
      <w:r w:rsidR="001D52CC" w:rsidRPr="001D52C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sidR="001F0557">
        <w:rPr>
          <w:rFonts w:ascii="Times New Roman" w:hAnsi="Times New Roman" w:cs="Times New Roman"/>
          <w:sz w:val="28"/>
          <w:szCs w:val="28"/>
        </w:rPr>
        <w:t>по подготовке кадров за рубежом</w:t>
      </w:r>
      <w:r w:rsidR="001F0557">
        <w:rPr>
          <w:rFonts w:ascii="Times New Roman" w:hAnsi="Times New Roman" w:cs="Times New Roman"/>
          <w:sz w:val="28"/>
          <w:szCs w:val="28"/>
          <w:lang w:val="kk-KZ"/>
        </w:rPr>
        <w:t>.</w:t>
      </w:r>
    </w:p>
    <w:p w:rsidR="00EE0236" w:rsidRDefault="00DA1DBE" w:rsidP="00D00259">
      <w:pPr>
        <w:pStyle w:val="aa"/>
        <w:spacing w:before="0" w:beforeAutospacing="0" w:after="0" w:afterAutospacing="0"/>
        <w:ind w:left="-426" w:firstLine="710"/>
        <w:jc w:val="both"/>
        <w:rPr>
          <w:b/>
          <w:sz w:val="28"/>
          <w:szCs w:val="28"/>
          <w:lang w:val="kk-KZ"/>
        </w:rPr>
      </w:pPr>
      <w:r>
        <w:rPr>
          <w:b/>
          <w:sz w:val="28"/>
          <w:szCs w:val="28"/>
          <w:lang w:val="kk-KZ"/>
        </w:rPr>
        <w:tab/>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0025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00259" w:rsidRPr="00F71FEC" w:rsidRDefault="00CF7F7D" w:rsidP="00DA1FF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00259" w:rsidRPr="00986352" w:rsidRDefault="00986352" w:rsidP="00DA1FF8">
            <w:pPr>
              <w:jc w:val="center"/>
              <w:rPr>
                <w:sz w:val="28"/>
                <w:szCs w:val="28"/>
                <w:lang w:val="kk-KZ"/>
              </w:rPr>
            </w:pPr>
            <w:r w:rsidRPr="00986352">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D00259" w:rsidRPr="00986352" w:rsidRDefault="00986352" w:rsidP="00DA1FF8">
            <w:pPr>
              <w:jc w:val="center"/>
              <w:rPr>
                <w:sz w:val="28"/>
                <w:szCs w:val="28"/>
                <w:lang w:val="kk-KZ"/>
              </w:rPr>
            </w:pPr>
            <w:r w:rsidRPr="00986352">
              <w:rPr>
                <w:sz w:val="28"/>
                <w:szCs w:val="28"/>
                <w:lang w:val="kk-KZ"/>
              </w:rPr>
              <w:t>166 564</w:t>
            </w:r>
          </w:p>
        </w:tc>
      </w:tr>
      <w:tr w:rsidR="004766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7668A" w:rsidRPr="00F71FEC" w:rsidRDefault="0047668A" w:rsidP="005F67B1">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47668A" w:rsidRPr="00F71FEC" w:rsidRDefault="0047668A" w:rsidP="005F67B1">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47668A" w:rsidRPr="00F71FEC" w:rsidRDefault="0047668A" w:rsidP="005F67B1">
            <w:pPr>
              <w:jc w:val="center"/>
              <w:rPr>
                <w:sz w:val="28"/>
                <w:szCs w:val="28"/>
                <w:lang w:val="kk-KZ"/>
              </w:rPr>
            </w:pPr>
            <w:r w:rsidRPr="00F71FEC">
              <w:rPr>
                <w:sz w:val="28"/>
                <w:szCs w:val="28"/>
                <w:lang w:val="kk-KZ"/>
              </w:rPr>
              <w:t>112 430</w:t>
            </w:r>
          </w:p>
        </w:tc>
      </w:tr>
    </w:tbl>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6F42D2"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6F42D2"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6F42D2"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2A65A3" w:rsidRDefault="002A65A3" w:rsidP="002A65A3">
      <w:pPr>
        <w:pStyle w:val="3"/>
        <w:spacing w:before="0"/>
        <w:ind w:firstLine="474"/>
        <w:jc w:val="both"/>
        <w:rPr>
          <w:rFonts w:ascii="Times New Roman" w:hAnsi="Times New Roman"/>
          <w:bCs w:val="0"/>
          <w:color w:val="000000"/>
          <w:sz w:val="28"/>
          <w:szCs w:val="28"/>
        </w:rPr>
      </w:pPr>
      <w:r w:rsidRPr="00635A8C">
        <w:rPr>
          <w:rFonts w:ascii="Times New Roman" w:hAnsi="Times New Roman"/>
          <w:color w:val="000000"/>
          <w:sz w:val="28"/>
          <w:szCs w:val="28"/>
          <w:lang w:val="kk-KZ"/>
        </w:rPr>
        <w:t>1.</w:t>
      </w:r>
      <w:r>
        <w:rPr>
          <w:rFonts w:ascii="Times New Roman" w:hAnsi="Times New Roman"/>
          <w:color w:val="000000"/>
          <w:sz w:val="28"/>
          <w:szCs w:val="28"/>
          <w:lang w:val="kk-KZ"/>
        </w:rPr>
        <w:t xml:space="preserve"> Руководителя управления таможенного оформления</w:t>
      </w:r>
      <w:r w:rsidRPr="00635A8C">
        <w:rPr>
          <w:rFonts w:ascii="Times New Roman" w:hAnsi="Times New Roman"/>
          <w:sz w:val="28"/>
          <w:szCs w:val="28"/>
          <w:lang w:val="kk-KZ"/>
        </w:rPr>
        <w:t xml:space="preserve"> </w:t>
      </w:r>
      <w:r w:rsidRPr="00635A8C">
        <w:rPr>
          <w:rFonts w:ascii="Times New Roman" w:hAnsi="Times New Roman"/>
          <w:color w:val="000000"/>
          <w:sz w:val="28"/>
          <w:szCs w:val="28"/>
        </w:rPr>
        <w:t>(С-</w:t>
      </w:r>
      <w:r w:rsidRPr="00635A8C">
        <w:rPr>
          <w:rFonts w:ascii="Times New Roman" w:hAnsi="Times New Roman"/>
          <w:color w:val="000000"/>
          <w:sz w:val="28"/>
          <w:szCs w:val="28"/>
          <w:lang w:val="kk-KZ"/>
        </w:rPr>
        <w:t>О</w:t>
      </w:r>
      <w:r w:rsidRPr="00635A8C">
        <w:rPr>
          <w:rFonts w:ascii="Times New Roman" w:hAnsi="Times New Roman"/>
          <w:bCs w:val="0"/>
          <w:color w:val="000000"/>
          <w:sz w:val="28"/>
          <w:szCs w:val="28"/>
        </w:rPr>
        <w:t>-</w:t>
      </w:r>
      <w:r>
        <w:rPr>
          <w:rFonts w:ascii="Times New Roman" w:hAnsi="Times New Roman"/>
          <w:bCs w:val="0"/>
          <w:color w:val="000000"/>
          <w:sz w:val="28"/>
          <w:szCs w:val="28"/>
        </w:rPr>
        <w:t>3</w:t>
      </w:r>
      <w:r w:rsidRPr="00635A8C">
        <w:rPr>
          <w:rFonts w:ascii="Times New Roman" w:hAnsi="Times New Roman"/>
          <w:bCs w:val="0"/>
          <w:color w:val="000000"/>
          <w:sz w:val="28"/>
          <w:szCs w:val="28"/>
        </w:rPr>
        <w:t>,</w:t>
      </w:r>
      <w:r w:rsidRPr="00635A8C">
        <w:rPr>
          <w:rFonts w:ascii="Times New Roman" w:hAnsi="Times New Roman"/>
          <w:bCs w:val="0"/>
          <w:color w:val="000000"/>
          <w:sz w:val="28"/>
          <w:szCs w:val="28"/>
          <w:lang w:val="kk-KZ"/>
        </w:rPr>
        <w:t xml:space="preserve">                        1</w:t>
      </w:r>
      <w:r w:rsidRPr="00635A8C">
        <w:rPr>
          <w:rFonts w:ascii="Times New Roman" w:hAnsi="Times New Roman"/>
          <w:bCs w:val="0"/>
          <w:color w:val="000000"/>
          <w:sz w:val="28"/>
          <w:szCs w:val="28"/>
        </w:rPr>
        <w:t xml:space="preserve"> единиц</w:t>
      </w:r>
      <w:r w:rsidRPr="00635A8C">
        <w:rPr>
          <w:rFonts w:ascii="Times New Roman" w:hAnsi="Times New Roman"/>
          <w:bCs w:val="0"/>
          <w:color w:val="000000"/>
          <w:sz w:val="28"/>
          <w:szCs w:val="28"/>
          <w:lang w:val="kk-KZ"/>
        </w:rPr>
        <w:t>а</w:t>
      </w:r>
      <w:r w:rsidRPr="00635A8C">
        <w:rPr>
          <w:rFonts w:ascii="Times New Roman" w:hAnsi="Times New Roman"/>
          <w:bCs w:val="0"/>
          <w:color w:val="000000"/>
          <w:sz w:val="28"/>
          <w:szCs w:val="28"/>
        </w:rPr>
        <w:t>).</w:t>
      </w:r>
    </w:p>
    <w:p w:rsidR="002A65A3" w:rsidRPr="00FC1A77" w:rsidRDefault="002A65A3" w:rsidP="002A65A3">
      <w:pPr>
        <w:ind w:firstLine="474"/>
        <w:jc w:val="both"/>
        <w:rPr>
          <w:sz w:val="28"/>
          <w:szCs w:val="28"/>
        </w:rPr>
      </w:pPr>
      <w:r w:rsidRPr="00635A8C">
        <w:rPr>
          <w:b/>
          <w:color w:val="000000"/>
          <w:sz w:val="28"/>
          <w:szCs w:val="28"/>
        </w:rPr>
        <w:t>Функциональные обязанности:</w:t>
      </w:r>
      <w:r>
        <w:rPr>
          <w:b/>
          <w:color w:val="000000"/>
          <w:sz w:val="28"/>
          <w:szCs w:val="28"/>
        </w:rPr>
        <w:t xml:space="preserve"> </w:t>
      </w:r>
      <w:r>
        <w:rPr>
          <w:color w:val="000000"/>
          <w:sz w:val="28"/>
          <w:szCs w:val="28"/>
        </w:rPr>
        <w:t>планирование, организация и руководство работой управления, контроль за исполнением обязанностей и функций, возложенных на управление, обеспечение организации таможенного оформления, осуществление контроля за деятельностью территориальных подразделений Департамента, защищать интересы Департамента в других организациях в пределах своей компетенций, организация и участие в проверках структурных подразделений Департамента по вопросам, входящих в компетенцию управления.</w:t>
      </w:r>
    </w:p>
    <w:p w:rsidR="002A65A3" w:rsidRDefault="002A65A3" w:rsidP="002A65A3">
      <w:pPr>
        <w:pStyle w:val="2"/>
        <w:ind w:left="0" w:firstLine="474"/>
        <w:jc w:val="both"/>
        <w:rPr>
          <w:rFonts w:ascii="Times New Roman" w:hAnsi="Times New Roman"/>
          <w:b w:val="0"/>
          <w:color w:val="000000"/>
          <w:szCs w:val="28"/>
          <w:lang w:val="kk-KZ"/>
        </w:rPr>
      </w:pP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 право: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sidRPr="004049B3">
        <w:rPr>
          <w:rFonts w:ascii="Times New Roman" w:hAnsi="Times New Roman"/>
          <w:b w:val="0"/>
          <w:szCs w:val="28"/>
        </w:rPr>
        <w:t xml:space="preserve">, </w:t>
      </w:r>
      <w:r w:rsidRPr="004049B3">
        <w:rPr>
          <w:rFonts w:ascii="Times New Roman" w:hAnsi="Times New Roman"/>
          <w:b w:val="0"/>
          <w:szCs w:val="28"/>
          <w:lang w:val="kk-KZ"/>
        </w:rPr>
        <w:t>международное право, правоохранительная деятельность,</w:t>
      </w:r>
      <w:r w:rsidRPr="004049B3">
        <w:rPr>
          <w:rFonts w:ascii="Times New Roman" w:hAnsi="Times New Roman"/>
          <w:b w:val="0"/>
          <w:szCs w:val="28"/>
        </w:rPr>
        <w:t xml:space="preserve"> таможенное</w:t>
      </w:r>
      <w:r w:rsidRPr="004049B3">
        <w:rPr>
          <w:rFonts w:ascii="Times New Roman" w:hAnsi="Times New Roman"/>
          <w:b w:val="0"/>
          <w:szCs w:val="28"/>
          <w:lang w:val="kk-KZ"/>
        </w:rPr>
        <w:t xml:space="preserve"> дело или социальные науки, экономика и бизнес: экономика, бухгалтерский учет и аудит, финансы</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B637DF" w:rsidRDefault="004145DA" w:rsidP="001D52CC">
      <w:pPr>
        <w:jc w:val="both"/>
        <w:rPr>
          <w:b/>
          <w:sz w:val="28"/>
          <w:szCs w:val="28"/>
          <w:lang w:val="kk-KZ"/>
        </w:rPr>
      </w:pPr>
      <w:r>
        <w:rPr>
          <w:bCs/>
          <w:sz w:val="28"/>
          <w:szCs w:val="28"/>
          <w:lang w:val="kk-KZ"/>
        </w:rPr>
        <w:tab/>
      </w:r>
      <w:r w:rsidR="00544FE6" w:rsidRPr="00544FE6">
        <w:rPr>
          <w:b/>
          <w:bCs/>
          <w:sz w:val="28"/>
          <w:szCs w:val="28"/>
          <w:lang w:val="kk-KZ"/>
        </w:rPr>
        <w:t>2</w:t>
      </w:r>
      <w:r w:rsidR="001D52CC" w:rsidRPr="002D406D">
        <w:rPr>
          <w:b/>
          <w:color w:val="000000"/>
          <w:sz w:val="28"/>
          <w:szCs w:val="28"/>
          <w:lang w:val="kk-KZ"/>
        </w:rPr>
        <w:t>.</w:t>
      </w:r>
      <w:r w:rsidR="001D52CC" w:rsidRPr="00B637DF">
        <w:rPr>
          <w:b/>
          <w:color w:val="000000"/>
          <w:sz w:val="28"/>
          <w:szCs w:val="28"/>
          <w:lang w:val="kk-KZ"/>
        </w:rPr>
        <w:t xml:space="preserve"> </w:t>
      </w:r>
      <w:r w:rsidR="001D52CC">
        <w:rPr>
          <w:b/>
          <w:color w:val="000000"/>
          <w:sz w:val="28"/>
          <w:szCs w:val="28"/>
          <w:lang w:val="kk-KZ"/>
        </w:rPr>
        <w:t xml:space="preserve">Главного специалиста </w:t>
      </w:r>
      <w:r w:rsidR="00D96A5A">
        <w:rPr>
          <w:b/>
          <w:color w:val="000000"/>
          <w:sz w:val="28"/>
          <w:szCs w:val="28"/>
          <w:lang w:val="kk-KZ"/>
        </w:rPr>
        <w:t xml:space="preserve">отдела </w:t>
      </w:r>
      <w:r w:rsidR="00544FE6">
        <w:rPr>
          <w:b/>
          <w:color w:val="000000"/>
          <w:sz w:val="28"/>
          <w:szCs w:val="28"/>
          <w:lang w:val="kk-KZ"/>
        </w:rPr>
        <w:t>аудита №2</w:t>
      </w:r>
      <w:r w:rsidR="00D96A5A">
        <w:rPr>
          <w:b/>
          <w:color w:val="000000"/>
          <w:sz w:val="28"/>
          <w:szCs w:val="28"/>
          <w:lang w:val="kk-KZ"/>
        </w:rPr>
        <w:t xml:space="preserve"> </w:t>
      </w:r>
      <w:r w:rsidR="00A70E81">
        <w:rPr>
          <w:b/>
          <w:color w:val="000000"/>
          <w:sz w:val="28"/>
          <w:szCs w:val="28"/>
          <w:lang w:val="kk-KZ"/>
        </w:rPr>
        <w:t>У</w:t>
      </w:r>
      <w:r w:rsidR="001D52CC">
        <w:rPr>
          <w:b/>
          <w:color w:val="000000"/>
          <w:sz w:val="28"/>
          <w:szCs w:val="28"/>
          <w:lang w:val="kk-KZ"/>
        </w:rPr>
        <w:t>правления</w:t>
      </w:r>
      <w:r w:rsidR="00A70E81">
        <w:rPr>
          <w:b/>
          <w:color w:val="000000"/>
          <w:sz w:val="28"/>
          <w:szCs w:val="28"/>
          <w:lang w:val="kk-KZ"/>
        </w:rPr>
        <w:t xml:space="preserve"> </w:t>
      </w:r>
      <w:r w:rsidR="00544FE6">
        <w:rPr>
          <w:b/>
          <w:color w:val="000000"/>
          <w:sz w:val="28"/>
          <w:szCs w:val="28"/>
          <w:lang w:val="kk-KZ"/>
        </w:rPr>
        <w:t xml:space="preserve">аудита                 </w:t>
      </w:r>
      <w:r w:rsidR="00934D57">
        <w:rPr>
          <w:b/>
          <w:color w:val="000000"/>
          <w:sz w:val="28"/>
          <w:szCs w:val="28"/>
          <w:lang w:val="kk-KZ"/>
        </w:rPr>
        <w:t xml:space="preserve"> </w:t>
      </w:r>
      <w:r w:rsidR="001D52CC" w:rsidRPr="00B637DF">
        <w:rPr>
          <w:b/>
          <w:color w:val="000000"/>
          <w:sz w:val="28"/>
          <w:szCs w:val="28"/>
        </w:rPr>
        <w:t>(С-</w:t>
      </w:r>
      <w:r w:rsidR="001D52CC" w:rsidRPr="00B637DF">
        <w:rPr>
          <w:b/>
          <w:color w:val="000000"/>
          <w:sz w:val="28"/>
          <w:szCs w:val="28"/>
          <w:lang w:val="kk-KZ"/>
        </w:rPr>
        <w:t>О</w:t>
      </w:r>
      <w:r w:rsidR="001D52CC" w:rsidRPr="00B637DF">
        <w:rPr>
          <w:b/>
          <w:bCs/>
          <w:color w:val="000000"/>
          <w:sz w:val="28"/>
          <w:szCs w:val="28"/>
        </w:rPr>
        <w:t>-</w:t>
      </w:r>
      <w:r w:rsidR="001D52CC">
        <w:rPr>
          <w:b/>
          <w:bCs/>
          <w:color w:val="000000"/>
          <w:sz w:val="28"/>
          <w:szCs w:val="28"/>
        </w:rPr>
        <w:t>5</w:t>
      </w:r>
      <w:r w:rsidR="001D52CC" w:rsidRPr="00B637DF">
        <w:rPr>
          <w:b/>
          <w:bCs/>
          <w:color w:val="000000"/>
          <w:sz w:val="28"/>
          <w:szCs w:val="28"/>
        </w:rPr>
        <w:t>,</w:t>
      </w:r>
      <w:r w:rsidR="001D52CC">
        <w:rPr>
          <w:b/>
          <w:bCs/>
          <w:color w:val="000000"/>
          <w:sz w:val="28"/>
          <w:szCs w:val="28"/>
          <w:lang w:val="kk-KZ"/>
        </w:rPr>
        <w:t xml:space="preserve"> </w:t>
      </w:r>
      <w:r w:rsidR="001D52CC" w:rsidRPr="00B637DF">
        <w:rPr>
          <w:b/>
          <w:bCs/>
          <w:color w:val="000000"/>
          <w:sz w:val="28"/>
          <w:szCs w:val="28"/>
          <w:lang w:val="kk-KZ"/>
        </w:rPr>
        <w:t>1</w:t>
      </w:r>
      <w:r w:rsidR="001D52CC" w:rsidRPr="00B637DF">
        <w:rPr>
          <w:b/>
          <w:bCs/>
          <w:color w:val="000000"/>
          <w:sz w:val="28"/>
          <w:szCs w:val="28"/>
        </w:rPr>
        <w:t xml:space="preserve"> единиц</w:t>
      </w:r>
      <w:r w:rsidR="001D52CC" w:rsidRPr="00B637DF">
        <w:rPr>
          <w:b/>
          <w:bCs/>
          <w:color w:val="000000"/>
          <w:sz w:val="28"/>
          <w:szCs w:val="28"/>
          <w:lang w:val="kk-KZ"/>
        </w:rPr>
        <w:t>а</w:t>
      </w:r>
      <w:r w:rsidR="001D52CC" w:rsidRPr="00B637DF">
        <w:rPr>
          <w:b/>
          <w:bCs/>
          <w:color w:val="000000"/>
          <w:sz w:val="28"/>
          <w:szCs w:val="28"/>
        </w:rPr>
        <w:t>).</w:t>
      </w:r>
    </w:p>
    <w:p w:rsidR="00F61539" w:rsidRPr="00E807A4" w:rsidRDefault="001D52CC" w:rsidP="00F61539">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00F61539" w:rsidRPr="00F61539">
        <w:rPr>
          <w:color w:val="000000"/>
          <w:sz w:val="28"/>
          <w:szCs w:val="28"/>
        </w:rPr>
        <w:t xml:space="preserve"> </w:t>
      </w:r>
      <w:r w:rsidR="00E807A4">
        <w:rPr>
          <w:color w:val="000000"/>
          <w:sz w:val="28"/>
          <w:szCs w:val="28"/>
          <w:lang w:val="kk-KZ"/>
        </w:rPr>
        <w:t>п</w:t>
      </w:r>
      <w:proofErr w:type="spellStart"/>
      <w:r w:rsidR="00E807A4" w:rsidRPr="00E807A4">
        <w:rPr>
          <w:color w:val="000000"/>
          <w:sz w:val="28"/>
          <w:szCs w:val="28"/>
        </w:rPr>
        <w:t>роведение</w:t>
      </w:r>
      <w:proofErr w:type="spellEnd"/>
      <w:r w:rsidR="00E807A4" w:rsidRPr="00E807A4">
        <w:rPr>
          <w:color w:val="000000"/>
          <w:sz w:val="28"/>
          <w:szCs w:val="28"/>
        </w:rPr>
        <w:t xml:space="preserve"> налоговых проверок по вопросам исполнения налоговых обязательств по всем видам налогов и других обязательных платежей в бюджет, проведение проверок по заявлениям и </w:t>
      </w:r>
      <w:r w:rsidR="00E807A4" w:rsidRPr="00E807A4">
        <w:rPr>
          <w:color w:val="000000"/>
          <w:sz w:val="28"/>
          <w:szCs w:val="28"/>
        </w:rPr>
        <w:lastRenderedPageBreak/>
        <w:t>жалобам налогоплательщиков, ввод и отправка в информационные системы ИНИС РК, ЭКНА РК актов налоговых проверок, вручение уведомлений налогоплательщикам по актам налоговых проверок, защита прав налогоплательщиков, оказание своевременной и качественной государственной услуги по изменению сроков исполнения налоговых обязательств по уплате налогов.</w:t>
      </w:r>
    </w:p>
    <w:p w:rsidR="001D52CC" w:rsidRDefault="001D52CC" w:rsidP="001D52CC">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002A4270" w:rsidRPr="004049B3">
        <w:rPr>
          <w:rFonts w:ascii="Times New Roman" w:hAnsi="Times New Roman"/>
          <w:b w:val="0"/>
          <w:szCs w:val="28"/>
          <w:lang w:val="kk-KZ"/>
        </w:rPr>
        <w:t xml:space="preserve">социальные науки, экономика и </w:t>
      </w:r>
      <w:r w:rsidR="002A4270">
        <w:rPr>
          <w:rFonts w:ascii="Times New Roman" w:hAnsi="Times New Roman"/>
          <w:b w:val="0"/>
          <w:szCs w:val="28"/>
          <w:lang w:val="kk-KZ"/>
        </w:rPr>
        <w:t>бизнес: экономика, учет и аудит, финансы</w:t>
      </w:r>
      <w:r w:rsidR="004E2E02">
        <w:rPr>
          <w:rFonts w:ascii="Times New Roman" w:hAnsi="Times New Roman"/>
          <w:b w:val="0"/>
          <w:szCs w:val="28"/>
          <w:lang w:val="kk-KZ"/>
        </w:rPr>
        <w:t xml:space="preserve">, менеджмент, государственное и местное управление или </w:t>
      </w:r>
      <w:r w:rsidR="00B46CF2" w:rsidRPr="004049B3">
        <w:rPr>
          <w:rFonts w:ascii="Times New Roman" w:hAnsi="Times New Roman"/>
          <w:b w:val="0"/>
          <w:szCs w:val="28"/>
          <w:lang w:val="kk-KZ"/>
        </w:rPr>
        <w:t>право:</w:t>
      </w:r>
      <w:r w:rsidR="00B46CF2">
        <w:rPr>
          <w:rFonts w:ascii="Times New Roman" w:hAnsi="Times New Roman"/>
          <w:b w:val="0"/>
          <w:szCs w:val="28"/>
          <w:lang w:val="kk-KZ"/>
        </w:rPr>
        <w:t xml:space="preserve"> </w:t>
      </w:r>
      <w:proofErr w:type="spellStart"/>
      <w:r w:rsidR="00B46CF2" w:rsidRPr="004049B3">
        <w:rPr>
          <w:rFonts w:ascii="Times New Roman" w:hAnsi="Times New Roman"/>
          <w:b w:val="0"/>
          <w:szCs w:val="28"/>
        </w:rPr>
        <w:t>юри</w:t>
      </w:r>
      <w:proofErr w:type="spellEnd"/>
      <w:r w:rsidR="00B46CF2" w:rsidRPr="004049B3">
        <w:rPr>
          <w:rFonts w:ascii="Times New Roman" w:hAnsi="Times New Roman"/>
          <w:b w:val="0"/>
          <w:szCs w:val="28"/>
          <w:lang w:val="kk-KZ"/>
        </w:rPr>
        <w:t>спруденция</w:t>
      </w:r>
      <w:r w:rsidR="00B46CF2">
        <w:rPr>
          <w:rFonts w:ascii="Times New Roman" w:hAnsi="Times New Roman"/>
          <w:b w:val="0"/>
          <w:szCs w:val="28"/>
          <w:lang w:val="kk-KZ"/>
        </w:rPr>
        <w:t xml:space="preserve">, </w:t>
      </w:r>
      <w:r w:rsidR="004E2E02">
        <w:rPr>
          <w:rFonts w:ascii="Times New Roman" w:hAnsi="Times New Roman"/>
          <w:b w:val="0"/>
          <w:szCs w:val="28"/>
          <w:lang w:val="kk-KZ"/>
        </w:rPr>
        <w:t xml:space="preserve">международное право, </w:t>
      </w:r>
      <w:r w:rsidR="00B46CF2" w:rsidRPr="004049B3">
        <w:rPr>
          <w:rFonts w:ascii="Times New Roman" w:hAnsi="Times New Roman"/>
          <w:b w:val="0"/>
          <w:szCs w:val="28"/>
        </w:rPr>
        <w:t>таможенное</w:t>
      </w:r>
      <w:r w:rsidR="00B46CF2">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B52CD5" w:rsidRPr="00B52CD5">
        <w:rPr>
          <w:b/>
          <w:sz w:val="28"/>
          <w:szCs w:val="28"/>
          <w:lang w:val="kk-KZ"/>
        </w:rPr>
        <w:t xml:space="preserve">с 09 августа 2016 года по 11 августа 2016 года включительно </w:t>
      </w:r>
      <w:r w:rsidR="00B52CD5">
        <w:rPr>
          <w:sz w:val="28"/>
          <w:szCs w:val="28"/>
          <w:lang w:val="kk-KZ"/>
        </w:rPr>
        <w:t xml:space="preserve"> </w:t>
      </w:r>
      <w:r w:rsidR="00B52CD5" w:rsidRPr="00B52CD5">
        <w:rPr>
          <w:b/>
          <w:sz w:val="28"/>
          <w:szCs w:val="28"/>
          <w:lang w:val="kk-KZ"/>
        </w:rPr>
        <w:t>в течение трех рабочих дней</w:t>
      </w:r>
      <w:r w:rsidR="00B52CD5">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EE0236" w:rsidRDefault="00183EC7" w:rsidP="00181193">
      <w:pPr>
        <w:jc w:val="both"/>
        <w:rPr>
          <w:sz w:val="28"/>
          <w:szCs w:val="28"/>
          <w:lang w:val="kk-KZ"/>
        </w:rPr>
      </w:pPr>
      <w:r>
        <w:rPr>
          <w:sz w:val="28"/>
          <w:szCs w:val="28"/>
          <w:lang w:val="kk-KZ"/>
        </w:rPr>
        <w:tab/>
      </w:r>
    </w:p>
    <w:p w:rsidR="001D52CC" w:rsidRPr="00226E0C" w:rsidRDefault="00EE0236"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781797" w:rsidRDefault="00781797" w:rsidP="001D52CC">
      <w:pPr>
        <w:contextualSpacing/>
        <w:jc w:val="both"/>
        <w:rPr>
          <w:sz w:val="28"/>
          <w:szCs w:val="28"/>
          <w:lang w:val="kk-KZ"/>
        </w:rPr>
      </w:pP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4F2433" w:rsidRDefault="001D52CC"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С-О-3,</w:t>
      </w:r>
      <w:r w:rsidRPr="001D52CC">
        <w:rPr>
          <w:rFonts w:ascii="Times New Roman" w:hAnsi="Times New Roman" w:cs="Times New Roman"/>
          <w:sz w:val="28"/>
          <w:szCs w:val="28"/>
          <w:lang w:val="kk-KZ"/>
        </w:rPr>
        <w:t xml:space="preserve"> 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3D7DB2" w:rsidRPr="00563C01">
        <w:rPr>
          <w:rFonts w:ascii="Times New Roman" w:hAnsi="Times New Roman" w:cs="Times New Roman"/>
          <w:color w:val="000000"/>
          <w:sz w:val="28"/>
          <w:szCs w:val="28"/>
          <w:lang w:val="kk-KZ"/>
        </w:rPr>
        <w:t>.</w:t>
      </w:r>
    </w:p>
    <w:p w:rsidR="00563C01" w:rsidRDefault="00563C01"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3601A"/>
    <w:rsid w:val="00074CD6"/>
    <w:rsid w:val="000A0584"/>
    <w:rsid w:val="000A1731"/>
    <w:rsid w:val="000A399E"/>
    <w:rsid w:val="000A59AA"/>
    <w:rsid w:val="000B51E2"/>
    <w:rsid w:val="000B6498"/>
    <w:rsid w:val="000B64C7"/>
    <w:rsid w:val="000D293A"/>
    <w:rsid w:val="000D4162"/>
    <w:rsid w:val="000F3E25"/>
    <w:rsid w:val="000F7887"/>
    <w:rsid w:val="00103F1A"/>
    <w:rsid w:val="00111581"/>
    <w:rsid w:val="001153B7"/>
    <w:rsid w:val="00120A1B"/>
    <w:rsid w:val="00132112"/>
    <w:rsid w:val="00140C9B"/>
    <w:rsid w:val="001549FE"/>
    <w:rsid w:val="00154D9F"/>
    <w:rsid w:val="001660B2"/>
    <w:rsid w:val="00173CD0"/>
    <w:rsid w:val="00181193"/>
    <w:rsid w:val="001836EC"/>
    <w:rsid w:val="00183EC7"/>
    <w:rsid w:val="00190BA6"/>
    <w:rsid w:val="0019145D"/>
    <w:rsid w:val="001955DD"/>
    <w:rsid w:val="00197CAD"/>
    <w:rsid w:val="001A1C01"/>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A4270"/>
    <w:rsid w:val="002A65A3"/>
    <w:rsid w:val="002C05FF"/>
    <w:rsid w:val="002C3146"/>
    <w:rsid w:val="002D406D"/>
    <w:rsid w:val="002E4346"/>
    <w:rsid w:val="002F2BDF"/>
    <w:rsid w:val="003113B7"/>
    <w:rsid w:val="003407C9"/>
    <w:rsid w:val="0034167D"/>
    <w:rsid w:val="00353B30"/>
    <w:rsid w:val="003766DD"/>
    <w:rsid w:val="003A6348"/>
    <w:rsid w:val="003C5686"/>
    <w:rsid w:val="003D7DB2"/>
    <w:rsid w:val="004039E3"/>
    <w:rsid w:val="00406B3A"/>
    <w:rsid w:val="004145DA"/>
    <w:rsid w:val="004161CA"/>
    <w:rsid w:val="00425A89"/>
    <w:rsid w:val="0043522F"/>
    <w:rsid w:val="00437F13"/>
    <w:rsid w:val="00447E54"/>
    <w:rsid w:val="00471689"/>
    <w:rsid w:val="00473F00"/>
    <w:rsid w:val="0047668A"/>
    <w:rsid w:val="00476F7F"/>
    <w:rsid w:val="004D22FC"/>
    <w:rsid w:val="004D3E3E"/>
    <w:rsid w:val="004D4516"/>
    <w:rsid w:val="004E2E02"/>
    <w:rsid w:val="004F02A1"/>
    <w:rsid w:val="004F2433"/>
    <w:rsid w:val="00511380"/>
    <w:rsid w:val="00530709"/>
    <w:rsid w:val="00540C73"/>
    <w:rsid w:val="0054101A"/>
    <w:rsid w:val="00544B23"/>
    <w:rsid w:val="00544FE6"/>
    <w:rsid w:val="00563C01"/>
    <w:rsid w:val="00570BCF"/>
    <w:rsid w:val="005712B8"/>
    <w:rsid w:val="005902F9"/>
    <w:rsid w:val="005B0AA6"/>
    <w:rsid w:val="005D2551"/>
    <w:rsid w:val="005D3114"/>
    <w:rsid w:val="005D4C49"/>
    <w:rsid w:val="005E4AE8"/>
    <w:rsid w:val="00602A3E"/>
    <w:rsid w:val="00671CAC"/>
    <w:rsid w:val="00674BD0"/>
    <w:rsid w:val="006B60CB"/>
    <w:rsid w:val="006F42D2"/>
    <w:rsid w:val="0070219A"/>
    <w:rsid w:val="00711246"/>
    <w:rsid w:val="007231F5"/>
    <w:rsid w:val="00726C4E"/>
    <w:rsid w:val="007362DA"/>
    <w:rsid w:val="0075017C"/>
    <w:rsid w:val="00756197"/>
    <w:rsid w:val="00761BB7"/>
    <w:rsid w:val="0077130B"/>
    <w:rsid w:val="00771FFA"/>
    <w:rsid w:val="00781797"/>
    <w:rsid w:val="00784A31"/>
    <w:rsid w:val="00796BCF"/>
    <w:rsid w:val="007B6CB8"/>
    <w:rsid w:val="007D6D91"/>
    <w:rsid w:val="007E5DF9"/>
    <w:rsid w:val="007F165A"/>
    <w:rsid w:val="00804828"/>
    <w:rsid w:val="00821ECF"/>
    <w:rsid w:val="008238E4"/>
    <w:rsid w:val="00826076"/>
    <w:rsid w:val="00832217"/>
    <w:rsid w:val="00836D1B"/>
    <w:rsid w:val="00837625"/>
    <w:rsid w:val="008506F9"/>
    <w:rsid w:val="00854AFB"/>
    <w:rsid w:val="008668FF"/>
    <w:rsid w:val="00894D62"/>
    <w:rsid w:val="008A34BA"/>
    <w:rsid w:val="008A4EED"/>
    <w:rsid w:val="008B46CA"/>
    <w:rsid w:val="008B5669"/>
    <w:rsid w:val="008D5B3D"/>
    <w:rsid w:val="008E732E"/>
    <w:rsid w:val="008F3AE7"/>
    <w:rsid w:val="008F7129"/>
    <w:rsid w:val="00902681"/>
    <w:rsid w:val="00907E88"/>
    <w:rsid w:val="00925D86"/>
    <w:rsid w:val="00926028"/>
    <w:rsid w:val="009342FF"/>
    <w:rsid w:val="00934D57"/>
    <w:rsid w:val="00943280"/>
    <w:rsid w:val="00956440"/>
    <w:rsid w:val="00966156"/>
    <w:rsid w:val="00972273"/>
    <w:rsid w:val="0098271E"/>
    <w:rsid w:val="00986352"/>
    <w:rsid w:val="009965A1"/>
    <w:rsid w:val="009A7179"/>
    <w:rsid w:val="009C59F3"/>
    <w:rsid w:val="009D3268"/>
    <w:rsid w:val="009E5DE8"/>
    <w:rsid w:val="00A10976"/>
    <w:rsid w:val="00A36B57"/>
    <w:rsid w:val="00A64A79"/>
    <w:rsid w:val="00A70E81"/>
    <w:rsid w:val="00A72F28"/>
    <w:rsid w:val="00A80572"/>
    <w:rsid w:val="00A95E6E"/>
    <w:rsid w:val="00AB1AA8"/>
    <w:rsid w:val="00AB5824"/>
    <w:rsid w:val="00AC2D83"/>
    <w:rsid w:val="00AC3907"/>
    <w:rsid w:val="00AD6D37"/>
    <w:rsid w:val="00AF081F"/>
    <w:rsid w:val="00B074DB"/>
    <w:rsid w:val="00B1389E"/>
    <w:rsid w:val="00B1410C"/>
    <w:rsid w:val="00B408C9"/>
    <w:rsid w:val="00B46CF2"/>
    <w:rsid w:val="00B47E49"/>
    <w:rsid w:val="00B52CD5"/>
    <w:rsid w:val="00B53F55"/>
    <w:rsid w:val="00B55A46"/>
    <w:rsid w:val="00B750F3"/>
    <w:rsid w:val="00B7785D"/>
    <w:rsid w:val="00B831A8"/>
    <w:rsid w:val="00B90ED3"/>
    <w:rsid w:val="00BA22BB"/>
    <w:rsid w:val="00BB19A2"/>
    <w:rsid w:val="00BB360E"/>
    <w:rsid w:val="00BF1C2A"/>
    <w:rsid w:val="00BF50E8"/>
    <w:rsid w:val="00C00E3A"/>
    <w:rsid w:val="00C025BA"/>
    <w:rsid w:val="00C02D92"/>
    <w:rsid w:val="00C04E6A"/>
    <w:rsid w:val="00C0721A"/>
    <w:rsid w:val="00C106BF"/>
    <w:rsid w:val="00C25E23"/>
    <w:rsid w:val="00C32937"/>
    <w:rsid w:val="00C52329"/>
    <w:rsid w:val="00C53163"/>
    <w:rsid w:val="00C5447F"/>
    <w:rsid w:val="00C627A4"/>
    <w:rsid w:val="00C70E68"/>
    <w:rsid w:val="00C73DE1"/>
    <w:rsid w:val="00C82A8C"/>
    <w:rsid w:val="00C96555"/>
    <w:rsid w:val="00CA163D"/>
    <w:rsid w:val="00CC4FDB"/>
    <w:rsid w:val="00CC788B"/>
    <w:rsid w:val="00CE7CF0"/>
    <w:rsid w:val="00CF7F7D"/>
    <w:rsid w:val="00D00259"/>
    <w:rsid w:val="00D00674"/>
    <w:rsid w:val="00D00D7F"/>
    <w:rsid w:val="00D26294"/>
    <w:rsid w:val="00D37A57"/>
    <w:rsid w:val="00D43F08"/>
    <w:rsid w:val="00D56FEB"/>
    <w:rsid w:val="00D6311F"/>
    <w:rsid w:val="00D67221"/>
    <w:rsid w:val="00D776C6"/>
    <w:rsid w:val="00D91CA3"/>
    <w:rsid w:val="00D96A5A"/>
    <w:rsid w:val="00DA1DBE"/>
    <w:rsid w:val="00DA3B6B"/>
    <w:rsid w:val="00DB31BA"/>
    <w:rsid w:val="00DC2146"/>
    <w:rsid w:val="00DD3C21"/>
    <w:rsid w:val="00DE1E76"/>
    <w:rsid w:val="00DE6E2A"/>
    <w:rsid w:val="00E15C88"/>
    <w:rsid w:val="00E30F7B"/>
    <w:rsid w:val="00E46C9F"/>
    <w:rsid w:val="00E62947"/>
    <w:rsid w:val="00E807A4"/>
    <w:rsid w:val="00E964E8"/>
    <w:rsid w:val="00E97B78"/>
    <w:rsid w:val="00EB1907"/>
    <w:rsid w:val="00EB2538"/>
    <w:rsid w:val="00EC1BD1"/>
    <w:rsid w:val="00EC50F8"/>
    <w:rsid w:val="00EE0236"/>
    <w:rsid w:val="00EE07DA"/>
    <w:rsid w:val="00EE1280"/>
    <w:rsid w:val="00EE5BD3"/>
    <w:rsid w:val="00EE619B"/>
    <w:rsid w:val="00F31E55"/>
    <w:rsid w:val="00F405F6"/>
    <w:rsid w:val="00F43817"/>
    <w:rsid w:val="00F50275"/>
    <w:rsid w:val="00F5100E"/>
    <w:rsid w:val="00F61539"/>
    <w:rsid w:val="00F71FEC"/>
    <w:rsid w:val="00F7712E"/>
    <w:rsid w:val="00F851C0"/>
    <w:rsid w:val="00F869A1"/>
    <w:rsid w:val="00F93EFF"/>
    <w:rsid w:val="00F95DF2"/>
    <w:rsid w:val="00FA7724"/>
    <w:rsid w:val="00FD38D5"/>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3" Type="http://schemas.openxmlformats.org/officeDocument/2006/relationships/settings" Target="settings.xml"/><Relationship Id="rId7" Type="http://schemas.openxmlformats.org/officeDocument/2006/relationships/hyperlink" Target="mailto:t.bis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west@mgd.kz" TargetMode="External"/><Relationship Id="rId5" Type="http://schemas.openxmlformats.org/officeDocument/2006/relationships/hyperlink" Target="mailto:t.bisali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480</cp:revision>
  <dcterms:created xsi:type="dcterms:W3CDTF">2016-05-03T07:47:00Z</dcterms:created>
  <dcterms:modified xsi:type="dcterms:W3CDTF">2016-08-09T07:55:00Z</dcterms:modified>
</cp:coreProperties>
</file>