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BA" w:rsidRDefault="00DB31BA" w:rsidP="001D52CC">
      <w:pPr>
        <w:pStyle w:val="3"/>
        <w:spacing w:before="0" w:after="0"/>
        <w:jc w:val="center"/>
        <w:rPr>
          <w:rFonts w:ascii="Times New Roman" w:hAnsi="Times New Roman"/>
          <w:bCs w:val="0"/>
          <w:sz w:val="28"/>
          <w:szCs w:val="28"/>
          <w:lang w:val="kk-KZ"/>
        </w:rPr>
      </w:pPr>
    </w:p>
    <w:p w:rsidR="00DB31BA" w:rsidRDefault="00DB31BA" w:rsidP="001D52CC">
      <w:pPr>
        <w:pStyle w:val="3"/>
        <w:spacing w:before="0" w:after="0"/>
        <w:jc w:val="center"/>
        <w:rPr>
          <w:rFonts w:ascii="Times New Roman" w:hAnsi="Times New Roman"/>
          <w:bCs w:val="0"/>
          <w:sz w:val="28"/>
          <w:szCs w:val="28"/>
          <w:lang w:val="kk-KZ"/>
        </w:rPr>
      </w:pPr>
    </w:p>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вакантной административной государственной должности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54D9F" w:rsidRPr="00876972" w:rsidRDefault="00154D9F" w:rsidP="00154D9F">
      <w:pPr>
        <w:pStyle w:val="aa"/>
        <w:spacing w:before="0" w:beforeAutospacing="0" w:after="0" w:afterAutospacing="0"/>
        <w:ind w:left="-426" w:firstLine="1134"/>
        <w:jc w:val="both"/>
        <w:rPr>
          <w:spacing w:val="2"/>
          <w:sz w:val="28"/>
          <w:szCs w:val="28"/>
          <w:lang w:val="kk-KZ"/>
        </w:rPr>
      </w:pPr>
      <w:r w:rsidRPr="00876972">
        <w:rPr>
          <w:b/>
          <w:sz w:val="28"/>
          <w:szCs w:val="28"/>
        </w:rPr>
        <w:t>Для категории С-О-</w:t>
      </w:r>
      <w:r w:rsidRPr="00876972">
        <w:rPr>
          <w:b/>
          <w:sz w:val="28"/>
          <w:szCs w:val="28"/>
          <w:lang w:val="kk-KZ"/>
        </w:rPr>
        <w:t>3</w:t>
      </w:r>
      <w:r w:rsidRPr="00876972">
        <w:rPr>
          <w:b/>
          <w:sz w:val="28"/>
          <w:szCs w:val="28"/>
        </w:rPr>
        <w:t>:</w:t>
      </w:r>
      <w:r w:rsidRPr="00876972">
        <w:rPr>
          <w:spacing w:val="2"/>
          <w:sz w:val="28"/>
          <w:szCs w:val="28"/>
        </w:rPr>
        <w:t xml:space="preserve">      </w:t>
      </w:r>
    </w:p>
    <w:p w:rsidR="00154D9F" w:rsidRPr="001D52CC" w:rsidRDefault="00154D9F" w:rsidP="00154D9F">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высшее образование;</w:t>
      </w:r>
    </w:p>
    <w:p w:rsidR="00154D9F" w:rsidRPr="001D52CC" w:rsidRDefault="00154D9F" w:rsidP="00154D9F">
      <w:pPr>
        <w:pStyle w:val="12"/>
        <w:shd w:val="clear" w:color="auto" w:fill="auto"/>
        <w:spacing w:before="0" w:after="0" w:line="320" w:lineRule="exact"/>
        <w:ind w:left="20" w:right="5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w:t>
      </w:r>
    </w:p>
    <w:p w:rsidR="00154D9F" w:rsidRPr="001D52CC" w:rsidRDefault="00154D9F" w:rsidP="00154D9F">
      <w:pPr>
        <w:pStyle w:val="12"/>
        <w:shd w:val="clear" w:color="auto" w:fill="auto"/>
        <w:spacing w:before="0" w:after="0" w:line="320" w:lineRule="exact"/>
        <w:ind w:left="20" w:right="520" w:firstLine="720"/>
        <w:jc w:val="both"/>
        <w:rPr>
          <w:rFonts w:ascii="Times New Roman" w:hAnsi="Times New Roman" w:cs="Times New Roman"/>
          <w:sz w:val="28"/>
          <w:szCs w:val="28"/>
        </w:rPr>
      </w:pPr>
      <w:r w:rsidRPr="001D52CC">
        <w:rPr>
          <w:rFonts w:ascii="Times New Roman" w:hAnsi="Times New Roman" w:cs="Times New Roman"/>
          <w:sz w:val="28"/>
          <w:szCs w:val="28"/>
        </w:rPr>
        <w:t xml:space="preserve">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154D9F" w:rsidRPr="001D52CC" w:rsidRDefault="00154D9F" w:rsidP="00154D9F">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154D9F" w:rsidRPr="001D52CC" w:rsidRDefault="00154D9F" w:rsidP="00154D9F">
      <w:pPr>
        <w:pStyle w:val="12"/>
        <w:shd w:val="clear" w:color="auto" w:fill="auto"/>
        <w:spacing w:before="0" w:after="0" w:line="320" w:lineRule="exact"/>
        <w:ind w:left="20" w:right="520" w:firstLine="720"/>
        <w:jc w:val="both"/>
        <w:rPr>
          <w:rFonts w:ascii="Times New Roman" w:hAnsi="Times New Roman" w:cs="Times New Roman"/>
          <w:sz w:val="28"/>
          <w:szCs w:val="28"/>
        </w:rPr>
      </w:pPr>
      <w:r w:rsidRPr="001D52CC">
        <w:rPr>
          <w:rFonts w:ascii="Times New Roman" w:hAnsi="Times New Roman" w:cs="Times New Roman"/>
          <w:sz w:val="28"/>
          <w:szCs w:val="28"/>
        </w:rPr>
        <w:t xml:space="preserve">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В-4, С-4, С-О-4, </w:t>
      </w:r>
      <w:r w:rsidRPr="001D52CC">
        <w:rPr>
          <w:rFonts w:ascii="Times New Roman" w:hAnsi="Times New Roman" w:cs="Times New Roman"/>
          <w:sz w:val="28"/>
          <w:szCs w:val="28"/>
          <w:lang w:val="en-US"/>
        </w:rPr>
        <w:t>C</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R</w:t>
      </w:r>
      <w:r w:rsidRPr="001D52CC">
        <w:rPr>
          <w:rFonts w:ascii="Times New Roman" w:hAnsi="Times New Roman" w:cs="Times New Roman"/>
          <w:sz w:val="28"/>
          <w:szCs w:val="28"/>
        </w:rPr>
        <w:t xml:space="preserve">-2, </w:t>
      </w:r>
      <w:r w:rsidRPr="001D52CC">
        <w:rPr>
          <w:rFonts w:ascii="Times New Roman" w:hAnsi="Times New Roman" w:cs="Times New Roman"/>
          <w:sz w:val="28"/>
          <w:szCs w:val="28"/>
          <w:lang w:val="en-US"/>
        </w:rPr>
        <w:t>D</w:t>
      </w:r>
      <w:r w:rsidRPr="001D52CC">
        <w:rPr>
          <w:rFonts w:ascii="Times New Roman" w:hAnsi="Times New Roman" w:cs="Times New Roman"/>
          <w:sz w:val="28"/>
          <w:szCs w:val="28"/>
        </w:rPr>
        <w:t xml:space="preserve">-4, </w:t>
      </w:r>
      <w:r w:rsidRPr="001D52CC">
        <w:rPr>
          <w:rFonts w:ascii="Times New Roman" w:hAnsi="Times New Roman" w:cs="Times New Roman"/>
          <w:sz w:val="28"/>
          <w:szCs w:val="28"/>
          <w:lang w:val="en-US"/>
        </w:rPr>
        <w:t>D</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O</w:t>
      </w:r>
      <w:r w:rsidRPr="001D52CC">
        <w:rPr>
          <w:rFonts w:ascii="Times New Roman" w:hAnsi="Times New Roman" w:cs="Times New Roman"/>
          <w:sz w:val="28"/>
          <w:szCs w:val="28"/>
        </w:rPr>
        <w:t xml:space="preserve">-4, Е-3, </w:t>
      </w:r>
      <w:r w:rsidRPr="001D52CC">
        <w:rPr>
          <w:rFonts w:ascii="Times New Roman" w:hAnsi="Times New Roman" w:cs="Times New Roman"/>
          <w:sz w:val="28"/>
          <w:szCs w:val="28"/>
          <w:lang w:val="en-US"/>
        </w:rPr>
        <w:t>E</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R</w:t>
      </w:r>
      <w:r w:rsidRPr="001D52CC">
        <w:rPr>
          <w:rFonts w:ascii="Times New Roman" w:hAnsi="Times New Roman" w:cs="Times New Roman"/>
          <w:sz w:val="28"/>
          <w:szCs w:val="28"/>
        </w:rPr>
        <w:t>-2 либо на административных государственных должностях корпуса «А» или политических государственных должностях;</w:t>
      </w:r>
    </w:p>
    <w:p w:rsidR="00154D9F" w:rsidRPr="001D52CC" w:rsidRDefault="00154D9F" w:rsidP="00154D9F">
      <w:pPr>
        <w:pStyle w:val="12"/>
        <w:numPr>
          <w:ilvl w:val="6"/>
          <w:numId w:val="1"/>
        </w:numPr>
        <w:shd w:val="clear" w:color="auto" w:fill="auto"/>
        <w:tabs>
          <w:tab w:val="left" w:pos="1077"/>
        </w:tabs>
        <w:spacing w:before="0" w:after="0" w:line="313" w:lineRule="exact"/>
        <w:ind w:left="40" w:right="300" w:firstLine="720"/>
        <w:jc w:val="both"/>
        <w:rPr>
          <w:rFonts w:ascii="Times New Roman" w:hAnsi="Times New Roman" w:cs="Times New Roman"/>
          <w:sz w:val="28"/>
          <w:szCs w:val="28"/>
        </w:rPr>
      </w:pPr>
      <w:r w:rsidRPr="001D52CC">
        <w:rPr>
          <w:rFonts w:ascii="Times New Roman" w:hAnsi="Times New Roman" w:cs="Times New Roman"/>
          <w:sz w:val="28"/>
          <w:szCs w:val="28"/>
        </w:rPr>
        <w:t>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
    <w:p w:rsidR="00154D9F" w:rsidRPr="001D52CC" w:rsidRDefault="00154D9F" w:rsidP="00154D9F">
      <w:pPr>
        <w:pStyle w:val="12"/>
        <w:numPr>
          <w:ilvl w:val="6"/>
          <w:numId w:val="1"/>
        </w:numPr>
        <w:shd w:val="clear" w:color="auto" w:fill="auto"/>
        <w:tabs>
          <w:tab w:val="left" w:pos="1156"/>
        </w:tabs>
        <w:spacing w:before="0" w:after="0" w:line="320" w:lineRule="exact"/>
        <w:ind w:left="40" w:right="300" w:firstLine="720"/>
        <w:jc w:val="both"/>
        <w:rPr>
          <w:rFonts w:ascii="Times New Roman" w:hAnsi="Times New Roman" w:cs="Times New Roman"/>
          <w:sz w:val="28"/>
          <w:szCs w:val="28"/>
        </w:rPr>
      </w:pPr>
      <w:r w:rsidRPr="001D52CC">
        <w:rPr>
          <w:rFonts w:ascii="Times New Roman" w:hAnsi="Times New Roman" w:cs="Times New Roman"/>
          <w:sz w:val="28"/>
          <w:szCs w:val="28"/>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DB31BA" w:rsidRDefault="001D52CC" w:rsidP="001D52CC">
      <w:pPr>
        <w:pStyle w:val="aa"/>
        <w:spacing w:before="0" w:beforeAutospacing="0" w:after="0" w:afterAutospacing="0"/>
        <w:ind w:left="-426" w:firstLine="710"/>
        <w:jc w:val="both"/>
        <w:rPr>
          <w:spacing w:val="2"/>
          <w:sz w:val="28"/>
          <w:szCs w:val="28"/>
          <w:lang w:val="kk-KZ"/>
        </w:rPr>
      </w:pPr>
      <w:r w:rsidRPr="001D52CC">
        <w:rPr>
          <w:spacing w:val="2"/>
          <w:sz w:val="28"/>
          <w:szCs w:val="28"/>
          <w:lang w:val="kk-KZ"/>
        </w:rPr>
        <w:t xml:space="preserve">  </w:t>
      </w:r>
      <w:r w:rsidRPr="001D52CC">
        <w:rPr>
          <w:spacing w:val="2"/>
          <w:sz w:val="28"/>
          <w:szCs w:val="28"/>
          <w:lang w:val="kk-KZ"/>
        </w:rPr>
        <w:tab/>
      </w: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1D52CC" w:rsidRPr="001D52CC">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1D52CC" w:rsidRPr="001D52CC" w:rsidRDefault="001D52CC" w:rsidP="001D52CC">
      <w:pPr>
        <w:pStyle w:val="12"/>
        <w:shd w:val="clear" w:color="auto" w:fill="auto"/>
        <w:tabs>
          <w:tab w:val="left" w:pos="0"/>
        </w:tabs>
        <w:spacing w:before="0" w:after="0" w:line="320" w:lineRule="exact"/>
        <w:ind w:right="380"/>
        <w:jc w:val="both"/>
        <w:rPr>
          <w:rFonts w:ascii="Times New Roman" w:hAnsi="Times New Roman" w:cs="Times New Roman"/>
          <w:sz w:val="28"/>
          <w:szCs w:val="28"/>
        </w:rPr>
      </w:pPr>
      <w:r w:rsidRPr="001D52CC">
        <w:rPr>
          <w:rFonts w:ascii="Times New Roman" w:hAnsi="Times New Roman" w:cs="Times New Roman"/>
          <w:sz w:val="28"/>
          <w:szCs w:val="28"/>
          <w:lang w:val="kk-KZ"/>
        </w:rPr>
        <w:t xml:space="preserve">          1) </w:t>
      </w:r>
      <w:r w:rsidRPr="001D52CC">
        <w:rPr>
          <w:rFonts w:ascii="Times New Roman" w:hAnsi="Times New Roman" w:cs="Times New Roman"/>
          <w:sz w:val="28"/>
          <w:szCs w:val="28"/>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Pr="001D52CC">
        <w:rPr>
          <w:rFonts w:ascii="Times New Roman" w:hAnsi="Times New Roman" w:cs="Times New Roman"/>
          <w:sz w:val="28"/>
          <w:szCs w:val="28"/>
          <w:lang w:val="en-US"/>
        </w:rPr>
        <w:t>C</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R</w:t>
      </w:r>
      <w:r w:rsidRPr="001D52CC">
        <w:rPr>
          <w:rFonts w:ascii="Times New Roman" w:hAnsi="Times New Roman" w:cs="Times New Roman"/>
          <w:sz w:val="28"/>
          <w:szCs w:val="28"/>
        </w:rPr>
        <w:t xml:space="preserve">-4, </w:t>
      </w:r>
      <w:r w:rsidRPr="001D52CC">
        <w:rPr>
          <w:rFonts w:ascii="Times New Roman" w:hAnsi="Times New Roman" w:cs="Times New Roman"/>
          <w:sz w:val="28"/>
          <w:szCs w:val="28"/>
          <w:lang w:val="en-US"/>
        </w:rPr>
        <w:t>D</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O</w:t>
      </w:r>
      <w:r w:rsidRPr="001D52CC">
        <w:rPr>
          <w:rFonts w:ascii="Times New Roman" w:hAnsi="Times New Roman" w:cs="Times New Roman"/>
          <w:sz w:val="28"/>
          <w:szCs w:val="28"/>
        </w:rPr>
        <w:t xml:space="preserve">-6, Е-5, </w:t>
      </w:r>
      <w:r w:rsidRPr="001D52CC">
        <w:rPr>
          <w:rFonts w:ascii="Times New Roman" w:hAnsi="Times New Roman" w:cs="Times New Roman"/>
          <w:sz w:val="28"/>
          <w:szCs w:val="28"/>
          <w:lang w:val="en-US"/>
        </w:rPr>
        <w:t>E</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R</w:t>
      </w:r>
      <w:r w:rsidRPr="001D52CC">
        <w:rPr>
          <w:rFonts w:ascii="Times New Roman" w:hAnsi="Times New Roman" w:cs="Times New Roman"/>
          <w:sz w:val="28"/>
          <w:szCs w:val="28"/>
        </w:rPr>
        <w:t>-4, Е-</w:t>
      </w:r>
      <w:r w:rsidRPr="001D52CC">
        <w:rPr>
          <w:rFonts w:ascii="Times New Roman" w:hAnsi="Times New Roman" w:cs="Times New Roman"/>
          <w:sz w:val="28"/>
          <w:szCs w:val="28"/>
          <w:lang w:val="en-US"/>
        </w:rPr>
        <w:t>G</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l</w:t>
      </w:r>
      <w:r w:rsidRPr="001D52CC">
        <w:rPr>
          <w:rFonts w:ascii="Times New Roman" w:hAnsi="Times New Roman" w:cs="Times New Roman"/>
          <w:sz w:val="28"/>
          <w:szCs w:val="28"/>
        </w:rPr>
        <w:t xml:space="preserve"> либо на административных государственных должностях корпуса «А» или политических государственных должностях;</w:t>
      </w:r>
    </w:p>
    <w:p w:rsidR="00DB31BA" w:rsidRPr="00DB31BA" w:rsidRDefault="001D52CC" w:rsidP="001D52CC">
      <w:pPr>
        <w:pStyle w:val="12"/>
        <w:numPr>
          <w:ilvl w:val="9"/>
          <w:numId w:val="1"/>
        </w:numPr>
        <w:shd w:val="clear" w:color="auto" w:fill="auto"/>
        <w:tabs>
          <w:tab w:val="clear" w:pos="360"/>
          <w:tab w:val="num" w:pos="0"/>
          <w:tab w:val="left" w:pos="709"/>
        </w:tabs>
        <w:spacing w:before="0" w:after="0" w:line="320" w:lineRule="exact"/>
        <w:ind w:left="20" w:right="380" w:hanging="20"/>
        <w:jc w:val="both"/>
        <w:rPr>
          <w:rFonts w:ascii="Times New Roman" w:hAnsi="Times New Roman" w:cs="Times New Roman"/>
          <w:sz w:val="28"/>
          <w:szCs w:val="28"/>
        </w:rPr>
      </w:pPr>
      <w:r w:rsidRPr="009E5DE8">
        <w:rPr>
          <w:rFonts w:ascii="Times New Roman" w:hAnsi="Times New Roman" w:cs="Times New Roman"/>
          <w:sz w:val="28"/>
          <w:szCs w:val="28"/>
          <w:lang w:val="kk-KZ"/>
        </w:rPr>
        <w:tab/>
      </w:r>
      <w:r w:rsidRPr="009E5DE8">
        <w:rPr>
          <w:rFonts w:ascii="Times New Roman" w:hAnsi="Times New Roman" w:cs="Times New Roman"/>
          <w:sz w:val="28"/>
          <w:szCs w:val="28"/>
          <w:lang w:val="kk-KZ"/>
        </w:rPr>
        <w:tab/>
      </w:r>
    </w:p>
    <w:p w:rsidR="00DB31BA" w:rsidRPr="00DB31BA" w:rsidRDefault="00DB31BA" w:rsidP="001D52CC">
      <w:pPr>
        <w:pStyle w:val="12"/>
        <w:numPr>
          <w:ilvl w:val="9"/>
          <w:numId w:val="1"/>
        </w:numPr>
        <w:shd w:val="clear" w:color="auto" w:fill="auto"/>
        <w:tabs>
          <w:tab w:val="clear" w:pos="360"/>
          <w:tab w:val="num" w:pos="0"/>
          <w:tab w:val="left" w:pos="709"/>
        </w:tabs>
        <w:spacing w:before="0" w:after="0" w:line="320" w:lineRule="exact"/>
        <w:ind w:left="20" w:right="380" w:hanging="20"/>
        <w:jc w:val="both"/>
        <w:rPr>
          <w:rFonts w:ascii="Times New Roman" w:hAnsi="Times New Roman" w:cs="Times New Roman"/>
          <w:sz w:val="28"/>
          <w:szCs w:val="28"/>
        </w:rPr>
      </w:pPr>
      <w:r>
        <w:rPr>
          <w:rFonts w:ascii="Times New Roman" w:hAnsi="Times New Roman" w:cs="Times New Roman"/>
          <w:sz w:val="28"/>
          <w:szCs w:val="28"/>
          <w:lang w:val="kk-KZ"/>
        </w:rPr>
        <w:tab/>
      </w:r>
    </w:p>
    <w:p w:rsidR="00DB31BA" w:rsidRPr="00DB31BA" w:rsidRDefault="00DB31BA" w:rsidP="001D52CC">
      <w:pPr>
        <w:pStyle w:val="12"/>
        <w:numPr>
          <w:ilvl w:val="9"/>
          <w:numId w:val="1"/>
        </w:numPr>
        <w:shd w:val="clear" w:color="auto" w:fill="auto"/>
        <w:tabs>
          <w:tab w:val="clear" w:pos="360"/>
          <w:tab w:val="num" w:pos="0"/>
          <w:tab w:val="left" w:pos="709"/>
        </w:tabs>
        <w:spacing w:before="0" w:after="0" w:line="320" w:lineRule="exact"/>
        <w:ind w:left="20" w:right="380" w:hanging="20"/>
        <w:jc w:val="both"/>
        <w:rPr>
          <w:rFonts w:ascii="Times New Roman" w:hAnsi="Times New Roman" w:cs="Times New Roman"/>
          <w:sz w:val="28"/>
          <w:szCs w:val="28"/>
        </w:rPr>
      </w:pPr>
    </w:p>
    <w:p w:rsidR="001D52CC" w:rsidRPr="009E5DE8" w:rsidRDefault="00DB31BA" w:rsidP="001D52CC">
      <w:pPr>
        <w:pStyle w:val="12"/>
        <w:numPr>
          <w:ilvl w:val="9"/>
          <w:numId w:val="1"/>
        </w:numPr>
        <w:shd w:val="clear" w:color="auto" w:fill="auto"/>
        <w:tabs>
          <w:tab w:val="clear" w:pos="360"/>
          <w:tab w:val="num" w:pos="0"/>
          <w:tab w:val="left" w:pos="709"/>
        </w:tabs>
        <w:spacing w:before="0" w:after="0" w:line="320" w:lineRule="exact"/>
        <w:ind w:left="20" w:right="380" w:hanging="20"/>
        <w:jc w:val="both"/>
        <w:rPr>
          <w:rFonts w:ascii="Times New Roman" w:hAnsi="Times New Roman" w:cs="Times New Roman"/>
          <w:sz w:val="28"/>
          <w:szCs w:val="28"/>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D52CC" w:rsidRPr="009E5DE8">
        <w:rPr>
          <w:rFonts w:ascii="Times New Roman" w:hAnsi="Times New Roman" w:cs="Times New Roman"/>
          <w:sz w:val="28"/>
          <w:szCs w:val="28"/>
          <w:lang w:val="kk-KZ"/>
        </w:rPr>
        <w:t xml:space="preserve">2) </w:t>
      </w:r>
      <w:r w:rsidR="001D52CC" w:rsidRPr="009E5DE8">
        <w:rPr>
          <w:rFonts w:ascii="Times New Roman" w:hAnsi="Times New Roman" w:cs="Times New Roman"/>
          <w:sz w:val="28"/>
          <w:szCs w:val="28"/>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1D52CC" w:rsidRDefault="001F0557" w:rsidP="001F0557">
      <w:pPr>
        <w:pStyle w:val="12"/>
        <w:shd w:val="clear" w:color="auto" w:fill="auto"/>
        <w:tabs>
          <w:tab w:val="left" w:pos="0"/>
        </w:tabs>
        <w:spacing w:before="0" w:after="0" w:line="320" w:lineRule="exact"/>
        <w:ind w:right="38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3) </w:t>
      </w:r>
      <w:r w:rsidR="001D52CC" w:rsidRPr="001D52CC">
        <w:rPr>
          <w:rFonts w:ascii="Times New Roman" w:hAnsi="Times New Roman" w:cs="Times New Roman"/>
          <w:sz w:val="28"/>
          <w:szCs w:val="28"/>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rFonts w:ascii="Times New Roman" w:hAnsi="Times New Roman" w:cs="Times New Roman"/>
          <w:sz w:val="28"/>
          <w:szCs w:val="28"/>
        </w:rPr>
        <w:t>по подготовке кадров за рубежом</w:t>
      </w:r>
      <w:r>
        <w:rPr>
          <w:rFonts w:ascii="Times New Roman" w:hAnsi="Times New Roman" w:cs="Times New Roman"/>
          <w:sz w:val="28"/>
          <w:szCs w:val="28"/>
          <w:lang w:val="kk-KZ"/>
        </w:rPr>
        <w:t>.</w:t>
      </w:r>
    </w:p>
    <w:p w:rsidR="00DA1DBE" w:rsidRPr="00001EF0" w:rsidRDefault="00DA1DBE" w:rsidP="00DA1DBE">
      <w:pPr>
        <w:pStyle w:val="aa"/>
        <w:spacing w:before="0" w:beforeAutospacing="0" w:after="0" w:afterAutospacing="0"/>
        <w:ind w:left="-426" w:firstLine="710"/>
        <w:jc w:val="both"/>
        <w:rPr>
          <w:b/>
          <w:spacing w:val="2"/>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-3</w:t>
      </w:r>
      <w:r w:rsidRPr="00001EF0">
        <w:rPr>
          <w:b/>
          <w:sz w:val="28"/>
          <w:szCs w:val="28"/>
        </w:rPr>
        <w:t>:</w:t>
      </w:r>
      <w:r w:rsidRPr="00001EF0">
        <w:rPr>
          <w:b/>
          <w:spacing w:val="2"/>
          <w:sz w:val="28"/>
          <w:szCs w:val="28"/>
        </w:rPr>
        <w:t>     </w:t>
      </w:r>
    </w:p>
    <w:p w:rsidR="00DA1DBE" w:rsidRPr="00001EF0" w:rsidRDefault="00DA1DBE" w:rsidP="00DA1DBE">
      <w:pPr>
        <w:ind w:right="99" w:firstLine="709"/>
        <w:jc w:val="both"/>
        <w:rPr>
          <w:spacing w:val="2"/>
          <w:sz w:val="28"/>
          <w:szCs w:val="28"/>
        </w:rPr>
      </w:pPr>
      <w:r>
        <w:rPr>
          <w:spacing w:val="2"/>
          <w:sz w:val="28"/>
          <w:szCs w:val="28"/>
        </w:rPr>
        <w:t>в</w:t>
      </w:r>
      <w:r w:rsidRPr="00001EF0">
        <w:rPr>
          <w:spacing w:val="2"/>
          <w:sz w:val="28"/>
          <w:szCs w:val="28"/>
        </w:rPr>
        <w:t>ысшее образование;</w:t>
      </w:r>
    </w:p>
    <w:p w:rsidR="00DA1DBE" w:rsidRPr="00001EF0" w:rsidRDefault="00DA1DBE" w:rsidP="00DA1DBE">
      <w:pPr>
        <w:ind w:right="99" w:firstLine="709"/>
        <w:jc w:val="both"/>
        <w:rPr>
          <w:spacing w:val="2"/>
          <w:sz w:val="28"/>
          <w:szCs w:val="28"/>
        </w:rPr>
      </w:pPr>
      <w:r w:rsidRPr="00001EF0">
        <w:rPr>
          <w:spacing w:val="2"/>
          <w:sz w:val="28"/>
          <w:szCs w:val="28"/>
        </w:rPr>
        <w:t xml:space="preserve">наличие следующих компетенций: инициативность, </w:t>
      </w:r>
      <w:proofErr w:type="spellStart"/>
      <w:r w:rsidRPr="00001EF0">
        <w:rPr>
          <w:spacing w:val="2"/>
          <w:sz w:val="28"/>
          <w:szCs w:val="28"/>
        </w:rPr>
        <w:t>коммуникативность</w:t>
      </w:r>
      <w:proofErr w:type="spellEnd"/>
      <w:r w:rsidRPr="00001EF0">
        <w:rPr>
          <w:spacing w:val="2"/>
          <w:sz w:val="28"/>
          <w:szCs w:val="28"/>
        </w:rPr>
        <w:t xml:space="preserve">, </w:t>
      </w:r>
      <w:proofErr w:type="spellStart"/>
      <w:r w:rsidRPr="00001EF0">
        <w:rPr>
          <w:spacing w:val="2"/>
          <w:sz w:val="28"/>
          <w:szCs w:val="28"/>
        </w:rPr>
        <w:t>аналитичность</w:t>
      </w:r>
      <w:proofErr w:type="spellEnd"/>
      <w:r w:rsidRPr="00001EF0">
        <w:rPr>
          <w:spacing w:val="2"/>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A1DBE" w:rsidRPr="00001EF0" w:rsidRDefault="00DA1DBE" w:rsidP="00DA1DBE">
      <w:pPr>
        <w:ind w:right="99" w:firstLine="709"/>
        <w:jc w:val="both"/>
        <w:rPr>
          <w:spacing w:val="2"/>
          <w:sz w:val="28"/>
          <w:szCs w:val="28"/>
        </w:rPr>
      </w:pPr>
      <w:r w:rsidRPr="00001EF0">
        <w:rPr>
          <w:spacing w:val="2"/>
          <w:sz w:val="28"/>
          <w:szCs w:val="28"/>
        </w:rPr>
        <w:t>опыт работы должен соответствовать одному из следующих требований:</w:t>
      </w:r>
    </w:p>
    <w:p w:rsidR="00DA1DBE" w:rsidRPr="00001EF0" w:rsidRDefault="00DA1DBE" w:rsidP="00DA1DBE">
      <w:pPr>
        <w:ind w:right="99" w:firstLine="709"/>
        <w:jc w:val="both"/>
        <w:rPr>
          <w:spacing w:val="2"/>
          <w:sz w:val="28"/>
          <w:szCs w:val="28"/>
        </w:rPr>
      </w:pPr>
      <w:r w:rsidRPr="00001EF0">
        <w:rPr>
          <w:spacing w:val="2"/>
          <w:sz w:val="28"/>
          <w:szCs w:val="28"/>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DA1DBE" w:rsidRPr="00001EF0" w:rsidRDefault="00DA1DBE" w:rsidP="00DA1DBE">
      <w:pPr>
        <w:ind w:right="99" w:firstLine="709"/>
        <w:jc w:val="both"/>
        <w:rPr>
          <w:spacing w:val="2"/>
          <w:sz w:val="28"/>
          <w:szCs w:val="28"/>
        </w:rPr>
      </w:pPr>
      <w:r w:rsidRPr="00001EF0">
        <w:rPr>
          <w:spacing w:val="2"/>
          <w:sz w:val="28"/>
          <w:szCs w:val="28"/>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DA1DBE" w:rsidRPr="00001EF0" w:rsidRDefault="00DA1DBE" w:rsidP="00DA1DBE">
      <w:pPr>
        <w:ind w:right="99" w:firstLine="709"/>
        <w:jc w:val="both"/>
        <w:rPr>
          <w:rFonts w:ascii="Arial" w:hAnsi="Arial" w:cs="Arial"/>
          <w:color w:val="666666"/>
          <w:spacing w:val="2"/>
          <w:sz w:val="28"/>
          <w:szCs w:val="28"/>
        </w:rPr>
      </w:pPr>
      <w:r>
        <w:rPr>
          <w:spacing w:val="2"/>
          <w:sz w:val="28"/>
          <w:szCs w:val="28"/>
        </w:rPr>
        <w:t>3</w:t>
      </w:r>
      <w:r w:rsidRPr="00001EF0">
        <w:rPr>
          <w:spacing w:val="2"/>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spacing w:val="2"/>
          <w:sz w:val="28"/>
          <w:szCs w:val="28"/>
        </w:rPr>
        <w:t>.</w:t>
      </w:r>
    </w:p>
    <w:p w:rsidR="00C02D92" w:rsidRPr="001D52CC" w:rsidRDefault="00C02D92" w:rsidP="00C02D92">
      <w:pPr>
        <w:pStyle w:val="aa"/>
        <w:spacing w:before="0" w:beforeAutospacing="0" w:after="0" w:afterAutospacing="0"/>
        <w:ind w:left="-426" w:firstLine="1134"/>
        <w:jc w:val="both"/>
        <w:rPr>
          <w:b/>
          <w:spacing w:val="2"/>
          <w:sz w:val="28"/>
          <w:szCs w:val="28"/>
          <w:lang w:val="kk-KZ"/>
        </w:rPr>
      </w:pPr>
      <w:r w:rsidRPr="001D52CC">
        <w:rPr>
          <w:b/>
          <w:sz w:val="28"/>
          <w:szCs w:val="28"/>
        </w:rPr>
        <w:t xml:space="preserve">Для категории </w:t>
      </w:r>
      <w:r w:rsidRPr="001D52CC">
        <w:rPr>
          <w:b/>
          <w:sz w:val="28"/>
          <w:szCs w:val="28"/>
          <w:lang w:val="en-US"/>
        </w:rPr>
        <w:t>C</w:t>
      </w:r>
      <w:r w:rsidRPr="001D52CC">
        <w:rPr>
          <w:b/>
          <w:sz w:val="28"/>
          <w:szCs w:val="28"/>
        </w:rPr>
        <w:t>-</w:t>
      </w:r>
      <w:r w:rsidRPr="001D52CC">
        <w:rPr>
          <w:b/>
          <w:spacing w:val="2"/>
          <w:sz w:val="28"/>
          <w:szCs w:val="28"/>
          <w:lang w:val="en-US"/>
        </w:rPr>
        <w:t>R</w:t>
      </w:r>
      <w:r w:rsidRPr="001D52CC">
        <w:rPr>
          <w:b/>
          <w:sz w:val="28"/>
          <w:szCs w:val="28"/>
          <w:lang w:val="kk-KZ"/>
        </w:rPr>
        <w:t>-4</w:t>
      </w:r>
      <w:r w:rsidRPr="001D52CC">
        <w:rPr>
          <w:b/>
          <w:sz w:val="28"/>
          <w:szCs w:val="28"/>
        </w:rPr>
        <w:t>:</w:t>
      </w:r>
      <w:r w:rsidRPr="001D52CC">
        <w:rPr>
          <w:b/>
          <w:spacing w:val="2"/>
          <w:sz w:val="28"/>
          <w:szCs w:val="28"/>
        </w:rPr>
        <w:t>     </w:t>
      </w:r>
    </w:p>
    <w:p w:rsidR="00C02D92" w:rsidRPr="001D52CC" w:rsidRDefault="00C02D92" w:rsidP="00C02D92">
      <w:pPr>
        <w:ind w:right="99" w:firstLine="709"/>
        <w:jc w:val="both"/>
        <w:rPr>
          <w:spacing w:val="2"/>
          <w:sz w:val="28"/>
          <w:szCs w:val="28"/>
        </w:rPr>
      </w:pPr>
      <w:r w:rsidRPr="001D52CC">
        <w:rPr>
          <w:spacing w:val="2"/>
          <w:sz w:val="28"/>
          <w:szCs w:val="28"/>
        </w:rPr>
        <w:t>высшее образование;</w:t>
      </w:r>
    </w:p>
    <w:p w:rsidR="00C02D92" w:rsidRPr="001D52CC" w:rsidRDefault="00C02D92" w:rsidP="00C02D92">
      <w:pPr>
        <w:ind w:right="99" w:firstLine="709"/>
        <w:jc w:val="both"/>
        <w:rPr>
          <w:spacing w:val="2"/>
          <w:sz w:val="28"/>
          <w:szCs w:val="28"/>
        </w:rPr>
      </w:pPr>
      <w:r w:rsidRPr="001D52CC">
        <w:rPr>
          <w:spacing w:val="2"/>
          <w:sz w:val="28"/>
          <w:szCs w:val="28"/>
        </w:rPr>
        <w:t xml:space="preserve">наличие следующих компетенций: инициативность, </w:t>
      </w:r>
      <w:proofErr w:type="spellStart"/>
      <w:r w:rsidRPr="001D52CC">
        <w:rPr>
          <w:spacing w:val="2"/>
          <w:sz w:val="28"/>
          <w:szCs w:val="28"/>
        </w:rPr>
        <w:t>коммуникативность</w:t>
      </w:r>
      <w:proofErr w:type="spellEnd"/>
      <w:r w:rsidRPr="001D52CC">
        <w:rPr>
          <w:spacing w:val="2"/>
          <w:sz w:val="28"/>
          <w:szCs w:val="28"/>
        </w:rPr>
        <w:t xml:space="preserve">, </w:t>
      </w:r>
      <w:proofErr w:type="spellStart"/>
      <w:r w:rsidRPr="001D52CC">
        <w:rPr>
          <w:spacing w:val="2"/>
          <w:sz w:val="28"/>
          <w:szCs w:val="28"/>
        </w:rPr>
        <w:t>аналитичность</w:t>
      </w:r>
      <w:proofErr w:type="spellEnd"/>
      <w:r w:rsidRPr="001D52CC">
        <w:rPr>
          <w:spacing w:val="2"/>
          <w:sz w:val="28"/>
          <w:szCs w:val="28"/>
        </w:rPr>
        <w:t>, организованность, этичность, ориентация на качество, ориентация на потребителя, нетерпимость к коррупции;</w:t>
      </w:r>
    </w:p>
    <w:p w:rsidR="00C02D92" w:rsidRPr="001D52CC" w:rsidRDefault="00C02D92" w:rsidP="00C02D92">
      <w:pPr>
        <w:ind w:right="99" w:firstLine="709"/>
        <w:jc w:val="both"/>
        <w:rPr>
          <w:spacing w:val="2"/>
          <w:sz w:val="28"/>
          <w:szCs w:val="28"/>
        </w:rPr>
      </w:pPr>
      <w:r w:rsidRPr="001D52CC">
        <w:rPr>
          <w:spacing w:val="2"/>
          <w:sz w:val="28"/>
          <w:szCs w:val="28"/>
        </w:rPr>
        <w:t>опыт работы должен соответствовать одному из следующих требований:</w:t>
      </w:r>
    </w:p>
    <w:p w:rsidR="00C02D92" w:rsidRPr="001D52CC" w:rsidRDefault="00C02D92" w:rsidP="00C02D92">
      <w:pPr>
        <w:ind w:right="99" w:firstLine="709"/>
        <w:jc w:val="both"/>
        <w:rPr>
          <w:spacing w:val="2"/>
          <w:sz w:val="28"/>
          <w:szCs w:val="28"/>
        </w:rPr>
      </w:pPr>
      <w:r w:rsidRPr="001D52CC">
        <w:rPr>
          <w:spacing w:val="2"/>
          <w:sz w:val="28"/>
          <w:szCs w:val="28"/>
        </w:rPr>
        <w:t xml:space="preserve">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w:t>
      </w:r>
      <w:r w:rsidRPr="001D52CC">
        <w:rPr>
          <w:spacing w:val="2"/>
          <w:sz w:val="28"/>
          <w:szCs w:val="28"/>
        </w:rPr>
        <w:lastRenderedPageBreak/>
        <w:t>E-G-2 либо на административных государственных должностях корпуса «А» или политических государственных должностях;</w:t>
      </w:r>
    </w:p>
    <w:p w:rsidR="00C02D92" w:rsidRPr="001D52CC" w:rsidRDefault="00C02D92" w:rsidP="00C02D92">
      <w:pPr>
        <w:ind w:right="99" w:firstLine="709"/>
        <w:jc w:val="both"/>
        <w:rPr>
          <w:spacing w:val="2"/>
          <w:sz w:val="28"/>
          <w:szCs w:val="28"/>
        </w:rPr>
      </w:pPr>
      <w:r w:rsidRPr="001D52CC">
        <w:rPr>
          <w:spacing w:val="2"/>
          <w:sz w:val="28"/>
          <w:szCs w:val="28"/>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C02D92" w:rsidRDefault="00C02D92" w:rsidP="00C02D92">
      <w:pPr>
        <w:ind w:right="99" w:firstLine="709"/>
        <w:jc w:val="both"/>
        <w:rPr>
          <w:spacing w:val="2"/>
          <w:sz w:val="28"/>
          <w:szCs w:val="28"/>
          <w:lang w:val="kk-KZ"/>
        </w:rPr>
      </w:pPr>
      <w:r w:rsidRPr="001D52CC">
        <w:rPr>
          <w:spacing w:val="2"/>
          <w:sz w:val="28"/>
          <w:szCs w:val="28"/>
          <w:lang w:val="kk-KZ"/>
        </w:rPr>
        <w:t>3</w:t>
      </w:r>
      <w:r w:rsidRPr="001D52CC">
        <w:rPr>
          <w:spacing w:val="2"/>
          <w:sz w:val="28"/>
          <w:szCs w:val="28"/>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spacing w:val="2"/>
          <w:sz w:val="28"/>
          <w:szCs w:val="28"/>
        </w:rPr>
        <w:t>по подготовке кадров за рубежом</w:t>
      </w:r>
      <w:r>
        <w:rPr>
          <w:spacing w:val="2"/>
          <w:sz w:val="28"/>
          <w:szCs w:val="28"/>
          <w:lang w:val="kk-KZ"/>
        </w:rPr>
        <w:t>.</w:t>
      </w:r>
    </w:p>
    <w:p w:rsidR="00DB31BA" w:rsidRPr="00C02D92" w:rsidRDefault="00DB31BA" w:rsidP="00C02D92">
      <w:pPr>
        <w:ind w:right="99" w:firstLine="709"/>
        <w:jc w:val="both"/>
        <w:rPr>
          <w:spacing w:val="2"/>
          <w:sz w:val="28"/>
          <w:szCs w:val="28"/>
          <w:lang w:val="kk-KZ"/>
        </w:rPr>
      </w:pPr>
    </w:p>
    <w:p w:rsidR="001D52CC" w:rsidRDefault="001D52CC" w:rsidP="00D00259">
      <w:pPr>
        <w:pStyle w:val="aa"/>
        <w:spacing w:before="0" w:beforeAutospacing="0" w:after="0" w:afterAutospacing="0"/>
        <w:ind w:left="-426" w:firstLine="710"/>
        <w:jc w:val="both"/>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D00259"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00259" w:rsidRPr="00D00259" w:rsidRDefault="00D00259" w:rsidP="004310FA">
            <w:pPr>
              <w:keepNext/>
              <w:keepLines/>
              <w:tabs>
                <w:tab w:val="left" w:pos="132"/>
                <w:tab w:val="left" w:pos="6663"/>
              </w:tabs>
              <w:ind w:left="-1440" w:right="99" w:firstLine="1440"/>
              <w:jc w:val="center"/>
              <w:rPr>
                <w:sz w:val="28"/>
                <w:szCs w:val="28"/>
                <w:lang w:val="kk-KZ"/>
              </w:rPr>
            </w:pPr>
            <w:r w:rsidRPr="00D00259">
              <w:rPr>
                <w:sz w:val="28"/>
                <w:szCs w:val="28"/>
                <w:lang w:val="en-US"/>
              </w:rPr>
              <w:t>C-</w:t>
            </w:r>
            <w:r w:rsidRPr="00D00259">
              <w:rPr>
                <w:sz w:val="28"/>
                <w:szCs w:val="28"/>
                <w:lang w:val="kk-KZ"/>
              </w:rPr>
              <w:t>О-3</w:t>
            </w:r>
          </w:p>
        </w:tc>
        <w:tc>
          <w:tcPr>
            <w:tcW w:w="3806" w:type="dxa"/>
            <w:tcBorders>
              <w:top w:val="single" w:sz="4" w:space="0" w:color="auto"/>
              <w:left w:val="single" w:sz="4" w:space="0" w:color="auto"/>
              <w:bottom w:val="single" w:sz="4" w:space="0" w:color="auto"/>
              <w:right w:val="single" w:sz="4" w:space="0" w:color="auto"/>
            </w:tcBorders>
          </w:tcPr>
          <w:p w:rsidR="00D00259" w:rsidRPr="00D00259" w:rsidRDefault="00D00259" w:rsidP="004310FA">
            <w:pPr>
              <w:jc w:val="center"/>
              <w:rPr>
                <w:sz w:val="28"/>
                <w:szCs w:val="28"/>
                <w:lang w:val="kk-KZ"/>
              </w:rPr>
            </w:pPr>
            <w:r w:rsidRPr="00D00259">
              <w:rPr>
                <w:sz w:val="28"/>
                <w:szCs w:val="28"/>
                <w:lang w:val="kk-KZ"/>
              </w:rPr>
              <w:t>123 257</w:t>
            </w:r>
          </w:p>
        </w:tc>
        <w:tc>
          <w:tcPr>
            <w:tcW w:w="4111" w:type="dxa"/>
            <w:tcBorders>
              <w:top w:val="single" w:sz="4" w:space="0" w:color="auto"/>
              <w:left w:val="single" w:sz="4" w:space="0" w:color="auto"/>
              <w:bottom w:val="single" w:sz="4" w:space="0" w:color="auto"/>
              <w:right w:val="single" w:sz="4" w:space="0" w:color="auto"/>
            </w:tcBorders>
          </w:tcPr>
          <w:p w:rsidR="00D00259" w:rsidRPr="00D00259" w:rsidRDefault="00D00259" w:rsidP="004310FA">
            <w:pPr>
              <w:jc w:val="center"/>
              <w:rPr>
                <w:sz w:val="28"/>
                <w:szCs w:val="28"/>
                <w:lang w:val="kk-KZ"/>
              </w:rPr>
            </w:pPr>
            <w:r w:rsidRPr="00D00259">
              <w:rPr>
                <w:sz w:val="28"/>
                <w:szCs w:val="28"/>
                <w:lang w:val="kk-KZ"/>
              </w:rPr>
              <w:t>166 564</w:t>
            </w:r>
          </w:p>
        </w:tc>
      </w:tr>
      <w:tr w:rsidR="00D00259"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00259" w:rsidRPr="00F71FEC" w:rsidRDefault="00D00259" w:rsidP="00DA1FF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О-5</w:t>
            </w:r>
          </w:p>
        </w:tc>
        <w:tc>
          <w:tcPr>
            <w:tcW w:w="3806" w:type="dxa"/>
            <w:tcBorders>
              <w:top w:val="single" w:sz="4" w:space="0" w:color="auto"/>
              <w:left w:val="single" w:sz="4" w:space="0" w:color="auto"/>
              <w:bottom w:val="single" w:sz="4" w:space="0" w:color="auto"/>
              <w:right w:val="single" w:sz="4" w:space="0" w:color="auto"/>
            </w:tcBorders>
          </w:tcPr>
          <w:p w:rsidR="00D00259" w:rsidRPr="00F71FEC" w:rsidRDefault="00D00259" w:rsidP="00DA1FF8">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D00259" w:rsidRPr="00F71FEC" w:rsidRDefault="00D00259" w:rsidP="00DA1FF8">
            <w:pPr>
              <w:jc w:val="center"/>
              <w:rPr>
                <w:sz w:val="28"/>
                <w:szCs w:val="28"/>
                <w:lang w:val="kk-KZ"/>
              </w:rPr>
            </w:pPr>
            <w:r w:rsidRPr="00F71FEC">
              <w:rPr>
                <w:sz w:val="28"/>
                <w:szCs w:val="28"/>
                <w:lang w:val="kk-KZ"/>
              </w:rPr>
              <w:t>112 430</w:t>
            </w:r>
          </w:p>
        </w:tc>
      </w:tr>
      <w:tr w:rsidR="00DA1DBE"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A1DBE" w:rsidRPr="00F71FEC" w:rsidRDefault="00DA1DBE" w:rsidP="00C32F5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DA1DBE" w:rsidRPr="00F71FEC" w:rsidRDefault="00DA1DBE" w:rsidP="00C32F58">
            <w:pPr>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DA1DBE" w:rsidRPr="00F71FEC" w:rsidRDefault="00DA1DBE" w:rsidP="00C32F58">
            <w:pPr>
              <w:jc w:val="center"/>
              <w:rPr>
                <w:sz w:val="28"/>
                <w:szCs w:val="28"/>
                <w:lang w:val="kk-KZ"/>
              </w:rPr>
            </w:pPr>
            <w:r>
              <w:rPr>
                <w:sz w:val="28"/>
                <w:szCs w:val="28"/>
                <w:lang w:val="kk-KZ"/>
              </w:rPr>
              <w:t>129 920</w:t>
            </w:r>
          </w:p>
        </w:tc>
      </w:tr>
      <w:tr w:rsidR="00DA1DBE"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A1DBE" w:rsidRPr="00F71FEC" w:rsidRDefault="00DA1DBE" w:rsidP="00C36BE2">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DA1DBE" w:rsidRPr="00F71FEC" w:rsidRDefault="00DA1DBE" w:rsidP="00C36BE2">
            <w:pPr>
              <w:jc w:val="center"/>
              <w:rPr>
                <w:sz w:val="28"/>
                <w:szCs w:val="28"/>
                <w:lang w:val="kk-KZ"/>
              </w:rPr>
            </w:pPr>
            <w:r w:rsidRPr="00F71FEC">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DA1DBE" w:rsidRPr="00F71FEC" w:rsidRDefault="00DA1DBE" w:rsidP="00C36BE2">
            <w:pPr>
              <w:jc w:val="center"/>
              <w:rPr>
                <w:sz w:val="28"/>
                <w:szCs w:val="28"/>
                <w:lang w:val="kk-KZ"/>
              </w:rPr>
            </w:pPr>
            <w:r w:rsidRPr="00F71FEC">
              <w:rPr>
                <w:sz w:val="28"/>
                <w:szCs w:val="28"/>
                <w:lang w:val="kk-KZ"/>
              </w:rPr>
              <w:t>99 106</w:t>
            </w:r>
          </w:p>
        </w:tc>
      </w:tr>
    </w:tbl>
    <w:p w:rsidR="00DB31BA" w:rsidRDefault="00DB31BA" w:rsidP="001D52CC">
      <w:pPr>
        <w:pStyle w:val="3"/>
        <w:spacing w:before="0"/>
        <w:ind w:firstLine="474"/>
        <w:jc w:val="both"/>
        <w:rPr>
          <w:rFonts w:ascii="Times New Roman" w:hAnsi="Times New Roman"/>
          <w:color w:val="000000"/>
          <w:sz w:val="28"/>
          <w:szCs w:val="28"/>
          <w:lang w:val="kk-KZ"/>
        </w:rPr>
      </w:pPr>
    </w:p>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C106BF"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C106BF"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C106BF"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4161CA">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1D52CC" w:rsidRDefault="001D52CC" w:rsidP="001D52CC">
      <w:pPr>
        <w:pStyle w:val="3"/>
        <w:spacing w:before="0"/>
        <w:ind w:firstLine="474"/>
        <w:jc w:val="both"/>
        <w:rPr>
          <w:rFonts w:ascii="Times New Roman" w:hAnsi="Times New Roman"/>
          <w:bCs w:val="0"/>
          <w:color w:val="000000"/>
          <w:sz w:val="28"/>
          <w:szCs w:val="28"/>
        </w:rPr>
      </w:pPr>
      <w:r w:rsidRPr="00B66E63">
        <w:rPr>
          <w:rFonts w:ascii="Times New Roman" w:hAnsi="Times New Roman"/>
          <w:bCs w:val="0"/>
          <w:sz w:val="28"/>
          <w:szCs w:val="28"/>
        </w:rPr>
        <w:t xml:space="preserve">    </w:t>
      </w:r>
      <w:r w:rsidRPr="00635A8C">
        <w:rPr>
          <w:rFonts w:ascii="Times New Roman" w:hAnsi="Times New Roman"/>
          <w:bCs w:val="0"/>
          <w:sz w:val="28"/>
          <w:szCs w:val="28"/>
        </w:rPr>
        <w:t xml:space="preserve"> </w:t>
      </w:r>
      <w:r w:rsidRPr="00635A8C">
        <w:rPr>
          <w:rFonts w:ascii="Times New Roman" w:hAnsi="Times New Roman"/>
          <w:color w:val="000000"/>
          <w:sz w:val="28"/>
          <w:szCs w:val="28"/>
          <w:lang w:val="kk-KZ"/>
        </w:rPr>
        <w:t xml:space="preserve"> 1.</w:t>
      </w:r>
      <w:r w:rsidR="00D26294">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Руководителя </w:t>
      </w:r>
      <w:r w:rsidR="00B53F55">
        <w:rPr>
          <w:rFonts w:ascii="Times New Roman" w:hAnsi="Times New Roman"/>
          <w:color w:val="000000"/>
          <w:sz w:val="28"/>
          <w:szCs w:val="28"/>
          <w:lang w:val="kk-KZ"/>
        </w:rPr>
        <w:t>Организационно-финансового</w:t>
      </w:r>
      <w:r w:rsidR="00D26294">
        <w:rPr>
          <w:rFonts w:ascii="Times New Roman" w:hAnsi="Times New Roman"/>
          <w:color w:val="000000"/>
          <w:sz w:val="28"/>
          <w:szCs w:val="28"/>
          <w:lang w:val="kk-KZ"/>
        </w:rPr>
        <w:t xml:space="preserve"> </w:t>
      </w:r>
      <w:r w:rsidR="00B53F55">
        <w:rPr>
          <w:rFonts w:ascii="Times New Roman" w:hAnsi="Times New Roman"/>
          <w:color w:val="000000"/>
          <w:sz w:val="28"/>
          <w:szCs w:val="28"/>
          <w:lang w:val="kk-KZ"/>
        </w:rPr>
        <w:t>у</w:t>
      </w:r>
      <w:r>
        <w:rPr>
          <w:rFonts w:ascii="Times New Roman" w:hAnsi="Times New Roman"/>
          <w:color w:val="000000"/>
          <w:sz w:val="28"/>
          <w:szCs w:val="28"/>
          <w:lang w:val="kk-KZ"/>
        </w:rPr>
        <w:t xml:space="preserve">правления </w:t>
      </w:r>
      <w:r w:rsidRPr="00635A8C">
        <w:rPr>
          <w:rFonts w:ascii="Times New Roman" w:hAnsi="Times New Roman"/>
          <w:color w:val="000000"/>
          <w:sz w:val="28"/>
          <w:szCs w:val="28"/>
        </w:rPr>
        <w:t>(С-</w:t>
      </w:r>
      <w:r w:rsidRPr="00635A8C">
        <w:rPr>
          <w:rFonts w:ascii="Times New Roman" w:hAnsi="Times New Roman"/>
          <w:color w:val="000000"/>
          <w:sz w:val="28"/>
          <w:szCs w:val="28"/>
          <w:lang w:val="kk-KZ"/>
        </w:rPr>
        <w:t>О</w:t>
      </w:r>
      <w:r w:rsidRPr="00635A8C">
        <w:rPr>
          <w:rFonts w:ascii="Times New Roman" w:hAnsi="Times New Roman"/>
          <w:bCs w:val="0"/>
          <w:color w:val="000000"/>
          <w:sz w:val="28"/>
          <w:szCs w:val="28"/>
        </w:rPr>
        <w:t>-</w:t>
      </w:r>
      <w:r w:rsidR="00B53F55">
        <w:rPr>
          <w:rFonts w:ascii="Times New Roman" w:hAnsi="Times New Roman"/>
          <w:bCs w:val="0"/>
          <w:color w:val="000000"/>
          <w:sz w:val="28"/>
          <w:szCs w:val="28"/>
        </w:rPr>
        <w:t>3</w:t>
      </w:r>
      <w:r w:rsidRPr="00635A8C">
        <w:rPr>
          <w:rFonts w:ascii="Times New Roman" w:hAnsi="Times New Roman"/>
          <w:bCs w:val="0"/>
          <w:color w:val="000000"/>
          <w:sz w:val="28"/>
          <w:szCs w:val="28"/>
        </w:rPr>
        <w:t>,</w:t>
      </w:r>
      <w:r w:rsidR="00D26294">
        <w:rPr>
          <w:rFonts w:ascii="Times New Roman" w:hAnsi="Times New Roman"/>
          <w:bCs w:val="0"/>
          <w:color w:val="000000"/>
          <w:sz w:val="28"/>
          <w:szCs w:val="28"/>
        </w:rPr>
        <w:t xml:space="preserve"> </w:t>
      </w:r>
      <w:r w:rsidRPr="00635A8C">
        <w:rPr>
          <w:rFonts w:ascii="Times New Roman" w:hAnsi="Times New Roman"/>
          <w:bCs w:val="0"/>
          <w:color w:val="000000"/>
          <w:sz w:val="28"/>
          <w:szCs w:val="28"/>
          <w:lang w:val="kk-KZ"/>
        </w:rPr>
        <w:t>1</w:t>
      </w:r>
      <w:r w:rsidRPr="00635A8C">
        <w:rPr>
          <w:rFonts w:ascii="Times New Roman" w:hAnsi="Times New Roman"/>
          <w:bCs w:val="0"/>
          <w:color w:val="000000"/>
          <w:sz w:val="28"/>
          <w:szCs w:val="28"/>
        </w:rPr>
        <w:t xml:space="preserve"> единиц</w:t>
      </w:r>
      <w:r w:rsidRPr="00635A8C">
        <w:rPr>
          <w:rFonts w:ascii="Times New Roman" w:hAnsi="Times New Roman"/>
          <w:bCs w:val="0"/>
          <w:color w:val="000000"/>
          <w:sz w:val="28"/>
          <w:szCs w:val="28"/>
          <w:lang w:val="kk-KZ"/>
        </w:rPr>
        <w:t>а</w:t>
      </w:r>
      <w:r w:rsidRPr="00635A8C">
        <w:rPr>
          <w:rFonts w:ascii="Times New Roman" w:hAnsi="Times New Roman"/>
          <w:bCs w:val="0"/>
          <w:color w:val="000000"/>
          <w:sz w:val="28"/>
          <w:szCs w:val="28"/>
        </w:rPr>
        <w:t>).</w:t>
      </w:r>
    </w:p>
    <w:p w:rsidR="00D26294" w:rsidRPr="00A72F28" w:rsidRDefault="001D52CC" w:rsidP="001D52CC">
      <w:pPr>
        <w:ind w:firstLine="474"/>
        <w:jc w:val="both"/>
        <w:rPr>
          <w:color w:val="000000"/>
          <w:sz w:val="28"/>
          <w:szCs w:val="28"/>
        </w:rPr>
      </w:pPr>
      <w:r w:rsidRPr="00635A8C">
        <w:rPr>
          <w:b/>
          <w:color w:val="000000"/>
          <w:sz w:val="28"/>
          <w:szCs w:val="28"/>
        </w:rPr>
        <w:t>Функциональные обязанности:</w:t>
      </w:r>
      <w:r>
        <w:rPr>
          <w:b/>
          <w:color w:val="000000"/>
          <w:sz w:val="28"/>
          <w:szCs w:val="28"/>
        </w:rPr>
        <w:t xml:space="preserve"> </w:t>
      </w:r>
      <w:r w:rsidR="00A72F28" w:rsidRPr="00A72F28">
        <w:rPr>
          <w:color w:val="000000"/>
          <w:sz w:val="28"/>
          <w:szCs w:val="28"/>
        </w:rPr>
        <w:t>Общее руководство деятельностью управления, контроль за своевременным и качественным выполнением задач, возложенных на управление, контроль за эффективным и целесообразным использованием выделенных денежных средств, контроль за законностью и правильностью оформления финансовых операций, контроль за правильностью применения законодательства о государственных закупках Республики Казахстан, контроль за организацией работы по государственным закупкам, контроль за хранением основных средств, состоянием малоценных быстроизнашивающихся предметов, инженерно-техническим состоянием административного здания, контроль за подготовкой бюджетной заявки на текущие года, подготовка плана комплексных проверок территориальных управлений</w:t>
      </w:r>
      <w:r w:rsidR="00132112">
        <w:rPr>
          <w:color w:val="000000"/>
          <w:sz w:val="28"/>
          <w:szCs w:val="28"/>
        </w:rPr>
        <w:t xml:space="preserve"> государственных доходов</w:t>
      </w:r>
      <w:r w:rsidR="00A72F28" w:rsidRPr="00A72F28">
        <w:rPr>
          <w:color w:val="000000"/>
          <w:sz w:val="28"/>
          <w:szCs w:val="28"/>
        </w:rPr>
        <w:t>, подготовка материалов к коллегий.</w:t>
      </w:r>
    </w:p>
    <w:p w:rsidR="00DA1DBE" w:rsidRDefault="00DA1DBE" w:rsidP="001D52CC">
      <w:pPr>
        <w:pStyle w:val="2"/>
        <w:ind w:left="0" w:firstLine="474"/>
        <w:jc w:val="both"/>
        <w:rPr>
          <w:rFonts w:ascii="Times New Roman" w:hAnsi="Times New Roman"/>
          <w:bCs w:val="0"/>
          <w:lang w:val="kk-KZ"/>
        </w:rPr>
      </w:pPr>
    </w:p>
    <w:p w:rsidR="00DA1DBE" w:rsidRDefault="00DA1DBE" w:rsidP="001D52CC">
      <w:pPr>
        <w:pStyle w:val="2"/>
        <w:ind w:left="0" w:firstLine="474"/>
        <w:jc w:val="both"/>
        <w:rPr>
          <w:rFonts w:ascii="Times New Roman" w:hAnsi="Times New Roman"/>
          <w:bCs w:val="0"/>
          <w:lang w:val="kk-KZ"/>
        </w:rPr>
      </w:pPr>
    </w:p>
    <w:p w:rsidR="00DA1DBE" w:rsidRDefault="00DA1DBE" w:rsidP="001D52CC">
      <w:pPr>
        <w:pStyle w:val="2"/>
        <w:ind w:left="0" w:firstLine="474"/>
        <w:jc w:val="both"/>
        <w:rPr>
          <w:rFonts w:ascii="Times New Roman" w:hAnsi="Times New Roman"/>
          <w:bCs w:val="0"/>
          <w:lang w:val="kk-KZ"/>
        </w:rPr>
      </w:pPr>
    </w:p>
    <w:p w:rsidR="00DA1DBE" w:rsidRDefault="00DA1DBE" w:rsidP="001D52CC">
      <w:pPr>
        <w:pStyle w:val="2"/>
        <w:ind w:left="0" w:firstLine="474"/>
        <w:jc w:val="both"/>
        <w:rPr>
          <w:rFonts w:ascii="Times New Roman" w:hAnsi="Times New Roman"/>
          <w:bCs w:val="0"/>
          <w:lang w:val="kk-KZ"/>
        </w:rPr>
      </w:pPr>
    </w:p>
    <w:p w:rsidR="001D52CC" w:rsidRDefault="001D52CC" w:rsidP="001D52CC">
      <w:pPr>
        <w:pStyle w:val="2"/>
        <w:ind w:left="0" w:firstLine="474"/>
        <w:jc w:val="both"/>
        <w:rPr>
          <w:rFonts w:ascii="Times New Roman" w:hAnsi="Times New Roman"/>
          <w:b w:val="0"/>
          <w:color w:val="000000"/>
          <w:szCs w:val="28"/>
          <w:lang w:val="kk-KZ"/>
        </w:rPr>
      </w:pPr>
      <w:r w:rsidRPr="00371DBB">
        <w:rPr>
          <w:rFonts w:ascii="Times New Roman" w:hAnsi="Times New Roman"/>
          <w:bCs w:val="0"/>
        </w:rPr>
        <w:t>Требования к участникам конкурса</w:t>
      </w:r>
      <w:r w:rsidRPr="00371DBB">
        <w:rPr>
          <w:rFonts w:ascii="Times New Roman" w:hAnsi="Times New Roman"/>
        </w:rPr>
        <w:t>:</w:t>
      </w:r>
      <w:r w:rsidRPr="00371DBB">
        <w:rPr>
          <w:rFonts w:ascii="Times New Roman" w:hAnsi="Times New Roman"/>
          <w:lang w:val="kk-KZ"/>
        </w:rPr>
        <w:t xml:space="preserve"> </w:t>
      </w:r>
      <w:r>
        <w:rPr>
          <w:rFonts w:ascii="Times New Roman" w:hAnsi="Times New Roman"/>
          <w:b w:val="0"/>
          <w:szCs w:val="28"/>
          <w:lang w:val="kk-KZ"/>
        </w:rPr>
        <w:t>в</w:t>
      </w:r>
      <w:proofErr w:type="spellStart"/>
      <w:r w:rsidRPr="004049B3">
        <w:rPr>
          <w:rFonts w:ascii="Times New Roman" w:hAnsi="Times New Roman"/>
          <w:b w:val="0"/>
          <w:szCs w:val="28"/>
        </w:rPr>
        <w:t>ысшее</w:t>
      </w:r>
      <w:proofErr w:type="spellEnd"/>
      <w:r>
        <w:rPr>
          <w:rFonts w:ascii="Times New Roman" w:hAnsi="Times New Roman"/>
          <w:b w:val="0"/>
          <w:szCs w:val="28"/>
          <w:lang w:val="kk-KZ"/>
        </w:rPr>
        <w:t xml:space="preserve"> образование</w:t>
      </w:r>
      <w:r w:rsidRPr="004049B3">
        <w:rPr>
          <w:rFonts w:ascii="Times New Roman" w:hAnsi="Times New Roman"/>
          <w:b w:val="0"/>
          <w:szCs w:val="28"/>
          <w:lang w:val="kk-KZ"/>
        </w:rPr>
        <w:t xml:space="preserve"> –</w:t>
      </w:r>
      <w:r>
        <w:rPr>
          <w:rFonts w:ascii="Times New Roman" w:hAnsi="Times New Roman"/>
          <w:b w:val="0"/>
          <w:szCs w:val="28"/>
          <w:lang w:val="kk-KZ"/>
        </w:rPr>
        <w:t xml:space="preserve"> </w:t>
      </w:r>
      <w:r w:rsidRPr="004049B3">
        <w:rPr>
          <w:rFonts w:ascii="Times New Roman" w:hAnsi="Times New Roman"/>
          <w:b w:val="0"/>
          <w:szCs w:val="28"/>
          <w:lang w:val="kk-KZ"/>
        </w:rPr>
        <w:t>социальные науки, экономика и бизнес: экономика, учет и аудит, финансы</w:t>
      </w:r>
      <w:r>
        <w:rPr>
          <w:rFonts w:ascii="Times New Roman" w:hAnsi="Times New Roman"/>
          <w:b w:val="0"/>
          <w:szCs w:val="28"/>
          <w:lang w:val="kk-KZ"/>
        </w:rPr>
        <w:t xml:space="preserve">, менеджмент, государственное и местное управление или </w:t>
      </w:r>
      <w:r w:rsidRPr="004049B3">
        <w:rPr>
          <w:rFonts w:ascii="Times New Roman" w:hAnsi="Times New Roman"/>
          <w:b w:val="0"/>
          <w:szCs w:val="28"/>
          <w:lang w:val="kk-KZ"/>
        </w:rPr>
        <w:t>право:</w:t>
      </w:r>
      <w:r w:rsidR="00784A31">
        <w:rPr>
          <w:rFonts w:ascii="Times New Roman" w:hAnsi="Times New Roman"/>
          <w:b w:val="0"/>
          <w:szCs w:val="28"/>
          <w:lang w:val="kk-KZ"/>
        </w:rPr>
        <w:t xml:space="preserve"> </w:t>
      </w:r>
      <w:proofErr w:type="spellStart"/>
      <w:r w:rsidRPr="004049B3">
        <w:rPr>
          <w:rFonts w:ascii="Times New Roman" w:hAnsi="Times New Roman"/>
          <w:b w:val="0"/>
          <w:szCs w:val="28"/>
        </w:rPr>
        <w:t>юри</w:t>
      </w:r>
      <w:proofErr w:type="spellEnd"/>
      <w:r w:rsidRPr="004049B3">
        <w:rPr>
          <w:rFonts w:ascii="Times New Roman" w:hAnsi="Times New Roman"/>
          <w:b w:val="0"/>
          <w:szCs w:val="28"/>
          <w:lang w:val="kk-KZ"/>
        </w:rPr>
        <w:t>спруденция</w:t>
      </w:r>
      <w:r w:rsidRPr="004049B3">
        <w:rPr>
          <w:rFonts w:ascii="Times New Roman" w:hAnsi="Times New Roman"/>
          <w:b w:val="0"/>
          <w:szCs w:val="28"/>
        </w:rPr>
        <w:t xml:space="preserve">, </w:t>
      </w:r>
      <w:r w:rsidR="003407C9">
        <w:rPr>
          <w:rFonts w:ascii="Times New Roman" w:hAnsi="Times New Roman"/>
          <w:b w:val="0"/>
          <w:szCs w:val="28"/>
          <w:lang w:val="ru-RU"/>
        </w:rPr>
        <w:t>международное право, правоохранительная деятельность,</w:t>
      </w:r>
      <w:r>
        <w:rPr>
          <w:rFonts w:ascii="Times New Roman" w:hAnsi="Times New Roman"/>
          <w:b w:val="0"/>
          <w:szCs w:val="28"/>
          <w:lang w:val="ru-RU"/>
        </w:rPr>
        <w:t xml:space="preserve"> </w:t>
      </w:r>
      <w:r w:rsidRPr="004049B3">
        <w:rPr>
          <w:rFonts w:ascii="Times New Roman" w:hAnsi="Times New Roman"/>
          <w:b w:val="0"/>
          <w:szCs w:val="28"/>
        </w:rPr>
        <w:t>таможенное</w:t>
      </w:r>
      <w:r>
        <w:rPr>
          <w:rFonts w:ascii="Times New Roman" w:hAnsi="Times New Roman"/>
          <w:b w:val="0"/>
          <w:szCs w:val="28"/>
          <w:lang w:val="kk-KZ"/>
        </w:rPr>
        <w:t xml:space="preserve"> дело</w:t>
      </w:r>
      <w:r w:rsidRPr="004049B3">
        <w:rPr>
          <w:rFonts w:ascii="Times New Roman" w:hAnsi="Times New Roman"/>
          <w:b w:val="0"/>
          <w:szCs w:val="28"/>
        </w:rPr>
        <w:t>.</w:t>
      </w:r>
      <w:r w:rsidRPr="00371DBB">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371DBB">
        <w:rPr>
          <w:rFonts w:ascii="Times New Roman" w:hAnsi="Times New Roman"/>
          <w:b w:val="0"/>
          <w:color w:val="000000"/>
          <w:szCs w:val="28"/>
        </w:rPr>
        <w:t xml:space="preserve">Знание законодательств </w:t>
      </w:r>
      <w:r w:rsidRPr="00371DBB">
        <w:rPr>
          <w:rFonts w:ascii="Times New Roman" w:hAnsi="Times New Roman"/>
          <w:b w:val="0"/>
          <w:lang w:val="kk-KZ"/>
        </w:rPr>
        <w:t xml:space="preserve">и нормативно-правовых актов Республики Казахстан, </w:t>
      </w:r>
      <w:r w:rsidRPr="00371DBB">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1D52CC" w:rsidRPr="00B637DF" w:rsidRDefault="001D52CC" w:rsidP="001D52CC">
      <w:pPr>
        <w:jc w:val="both"/>
        <w:rPr>
          <w:b/>
          <w:sz w:val="28"/>
          <w:szCs w:val="28"/>
          <w:lang w:val="kk-KZ"/>
        </w:rPr>
      </w:pPr>
      <w:r w:rsidRPr="00B66E63">
        <w:rPr>
          <w:bCs/>
          <w:sz w:val="28"/>
          <w:szCs w:val="28"/>
        </w:rPr>
        <w:t xml:space="preserve">  </w:t>
      </w:r>
      <w:r w:rsidRPr="00635A8C">
        <w:rPr>
          <w:bCs/>
          <w:sz w:val="28"/>
          <w:szCs w:val="28"/>
        </w:rPr>
        <w:t xml:space="preserve"> </w:t>
      </w:r>
      <w:r>
        <w:rPr>
          <w:bCs/>
          <w:sz w:val="28"/>
          <w:szCs w:val="28"/>
        </w:rPr>
        <w:tab/>
      </w:r>
      <w:r w:rsidR="002D406D" w:rsidRPr="002D406D">
        <w:rPr>
          <w:b/>
          <w:bCs/>
          <w:sz w:val="28"/>
          <w:szCs w:val="28"/>
        </w:rPr>
        <w:t>2</w:t>
      </w:r>
      <w:r w:rsidRPr="002D406D">
        <w:rPr>
          <w:b/>
          <w:color w:val="000000"/>
          <w:sz w:val="28"/>
          <w:szCs w:val="28"/>
          <w:lang w:val="kk-KZ"/>
        </w:rPr>
        <w:t>.</w:t>
      </w:r>
      <w:r w:rsidRPr="00B637DF">
        <w:rPr>
          <w:b/>
          <w:color w:val="000000"/>
          <w:sz w:val="28"/>
          <w:szCs w:val="28"/>
          <w:lang w:val="kk-KZ"/>
        </w:rPr>
        <w:t xml:space="preserve"> </w:t>
      </w:r>
      <w:r>
        <w:rPr>
          <w:b/>
          <w:color w:val="000000"/>
          <w:sz w:val="28"/>
          <w:szCs w:val="28"/>
          <w:lang w:val="kk-KZ"/>
        </w:rPr>
        <w:t xml:space="preserve">Главного специалиста </w:t>
      </w:r>
      <w:r w:rsidR="00A70E81">
        <w:rPr>
          <w:b/>
          <w:color w:val="000000"/>
          <w:sz w:val="28"/>
          <w:szCs w:val="28"/>
          <w:lang w:val="kk-KZ"/>
        </w:rPr>
        <w:t>У</w:t>
      </w:r>
      <w:r>
        <w:rPr>
          <w:b/>
          <w:color w:val="000000"/>
          <w:sz w:val="28"/>
          <w:szCs w:val="28"/>
          <w:lang w:val="kk-KZ"/>
        </w:rPr>
        <w:t>правления</w:t>
      </w:r>
      <w:r w:rsidR="00A70E81">
        <w:rPr>
          <w:b/>
          <w:color w:val="000000"/>
          <w:sz w:val="28"/>
          <w:szCs w:val="28"/>
          <w:lang w:val="kk-KZ"/>
        </w:rPr>
        <w:t xml:space="preserve"> разъяснительной работы</w:t>
      </w:r>
      <w:r>
        <w:rPr>
          <w:b/>
          <w:color w:val="000000"/>
          <w:sz w:val="28"/>
          <w:szCs w:val="28"/>
          <w:lang w:val="kk-KZ"/>
        </w:rPr>
        <w:t xml:space="preserve"> </w:t>
      </w:r>
      <w:r w:rsidR="00934D57">
        <w:rPr>
          <w:b/>
          <w:color w:val="000000"/>
          <w:sz w:val="28"/>
          <w:szCs w:val="28"/>
          <w:lang w:val="kk-KZ"/>
        </w:rPr>
        <w:t xml:space="preserve">          </w:t>
      </w:r>
      <w:r w:rsidRPr="00B637DF">
        <w:rPr>
          <w:b/>
          <w:color w:val="000000"/>
          <w:sz w:val="28"/>
          <w:szCs w:val="28"/>
        </w:rPr>
        <w:t>(С-</w:t>
      </w:r>
      <w:r w:rsidRPr="00B637DF">
        <w:rPr>
          <w:b/>
          <w:color w:val="000000"/>
          <w:sz w:val="28"/>
          <w:szCs w:val="28"/>
          <w:lang w:val="kk-KZ"/>
        </w:rPr>
        <w:t>О</w:t>
      </w:r>
      <w:r w:rsidRPr="00B637DF">
        <w:rPr>
          <w:b/>
          <w:bCs/>
          <w:color w:val="000000"/>
          <w:sz w:val="28"/>
          <w:szCs w:val="28"/>
        </w:rPr>
        <w:t>-</w:t>
      </w:r>
      <w:r>
        <w:rPr>
          <w:b/>
          <w:bCs/>
          <w:color w:val="000000"/>
          <w:sz w:val="28"/>
          <w:szCs w:val="28"/>
        </w:rPr>
        <w:t>5</w:t>
      </w:r>
      <w:r w:rsidRPr="00B637DF">
        <w:rPr>
          <w:b/>
          <w:bCs/>
          <w:color w:val="000000"/>
          <w:sz w:val="28"/>
          <w:szCs w:val="28"/>
        </w:rPr>
        <w:t>,</w:t>
      </w:r>
      <w:r>
        <w:rPr>
          <w:b/>
          <w:bCs/>
          <w:color w:val="000000"/>
          <w:sz w:val="28"/>
          <w:szCs w:val="28"/>
          <w:lang w:val="kk-KZ"/>
        </w:rPr>
        <w:t xml:space="preserve"> </w:t>
      </w:r>
      <w:r w:rsidRPr="00B637DF">
        <w:rPr>
          <w:b/>
          <w:bCs/>
          <w:color w:val="000000"/>
          <w:sz w:val="28"/>
          <w:szCs w:val="28"/>
          <w:lang w:val="kk-KZ"/>
        </w:rPr>
        <w:t>1</w:t>
      </w:r>
      <w:r w:rsidRPr="00B637DF">
        <w:rPr>
          <w:b/>
          <w:bCs/>
          <w:color w:val="000000"/>
          <w:sz w:val="28"/>
          <w:szCs w:val="28"/>
        </w:rPr>
        <w:t xml:space="preserve"> единиц</w:t>
      </w:r>
      <w:r w:rsidRPr="00B637DF">
        <w:rPr>
          <w:b/>
          <w:bCs/>
          <w:color w:val="000000"/>
          <w:sz w:val="28"/>
          <w:szCs w:val="28"/>
          <w:lang w:val="kk-KZ"/>
        </w:rPr>
        <w:t>а</w:t>
      </w:r>
      <w:r w:rsidRPr="00B637DF">
        <w:rPr>
          <w:b/>
          <w:bCs/>
          <w:color w:val="000000"/>
          <w:sz w:val="28"/>
          <w:szCs w:val="28"/>
        </w:rPr>
        <w:t>).</w:t>
      </w:r>
    </w:p>
    <w:p w:rsidR="00F61539" w:rsidRPr="00F61539" w:rsidRDefault="001D52CC" w:rsidP="00F61539">
      <w:pPr>
        <w:ind w:firstLine="474"/>
        <w:jc w:val="both"/>
        <w:rPr>
          <w:sz w:val="28"/>
          <w:szCs w:val="28"/>
        </w:rPr>
      </w:pPr>
      <w:r w:rsidRPr="00F61539">
        <w:rPr>
          <w:color w:val="000000"/>
          <w:sz w:val="28"/>
          <w:szCs w:val="28"/>
          <w:lang w:val="kk-KZ"/>
        </w:rPr>
        <w:tab/>
      </w:r>
      <w:r w:rsidRPr="00F61539">
        <w:rPr>
          <w:b/>
          <w:color w:val="000000"/>
          <w:sz w:val="28"/>
          <w:szCs w:val="28"/>
        </w:rPr>
        <w:t>Функциональные обязанности:</w:t>
      </w:r>
      <w:r w:rsidR="00F61539" w:rsidRPr="00F61539">
        <w:rPr>
          <w:color w:val="000000"/>
          <w:sz w:val="28"/>
          <w:szCs w:val="28"/>
        </w:rPr>
        <w:t xml:space="preserve"> проведение разъяснительной работы по применению законодательств, подготовка материалов для публикаций в СМИ по разъяснению норм налогового  и таможенного законодательства, проведение семинаров, круглых столов по вопросам разъяснения законодательства Республики Казахстан,</w:t>
      </w:r>
      <w:r w:rsidR="00F61539" w:rsidRPr="00F61539">
        <w:rPr>
          <w:b/>
          <w:color w:val="000000"/>
          <w:sz w:val="28"/>
          <w:szCs w:val="28"/>
        </w:rPr>
        <w:t xml:space="preserve"> </w:t>
      </w:r>
      <w:r w:rsidR="00F61539" w:rsidRPr="00F61539">
        <w:rPr>
          <w:color w:val="000000"/>
          <w:sz w:val="28"/>
          <w:szCs w:val="28"/>
        </w:rPr>
        <w:t xml:space="preserve">осуществление информационно-разъяснительной работы в региональных средствах массовой информации об изменениях и дополнениях, внесенных в налоговое и таможенное законодательство, рассмотрение письменных и устных обращений плательщиков по разъяснению основных положений Налогового и Таможенного кодекса, организация работы со средствами массовой информации по вопросам разъяснения и агитаций основ налогового и таможенного законодательства Республики Казахстан. </w:t>
      </w:r>
    </w:p>
    <w:p w:rsidR="001D52CC" w:rsidRDefault="001D52CC" w:rsidP="001D52CC">
      <w:pPr>
        <w:pStyle w:val="2"/>
        <w:ind w:left="0"/>
        <w:jc w:val="both"/>
        <w:rPr>
          <w:rFonts w:ascii="Times New Roman" w:hAnsi="Times New Roman"/>
          <w:b w:val="0"/>
          <w:color w:val="000000"/>
          <w:szCs w:val="28"/>
          <w:lang w:val="kk-KZ"/>
        </w:rPr>
      </w:pPr>
      <w:r w:rsidRPr="00371DBB">
        <w:rPr>
          <w:rFonts w:ascii="Times New Roman" w:hAnsi="Times New Roman"/>
          <w:b w:val="0"/>
          <w:bCs w:val="0"/>
          <w:lang w:val="kk-KZ"/>
        </w:rPr>
        <w:tab/>
      </w:r>
      <w:r w:rsidRPr="00371DBB">
        <w:rPr>
          <w:rFonts w:ascii="Times New Roman" w:hAnsi="Times New Roman"/>
          <w:bCs w:val="0"/>
        </w:rPr>
        <w:t>Требования к участникам конкурса</w:t>
      </w:r>
      <w:r w:rsidRPr="00371DBB">
        <w:rPr>
          <w:rFonts w:ascii="Times New Roman" w:hAnsi="Times New Roman"/>
        </w:rPr>
        <w:t>:</w:t>
      </w:r>
      <w:r w:rsidRPr="00371DBB">
        <w:rPr>
          <w:rFonts w:ascii="Times New Roman" w:hAnsi="Times New Roman"/>
          <w:lang w:val="kk-KZ"/>
        </w:rPr>
        <w:t xml:space="preserve"> </w:t>
      </w:r>
      <w:r>
        <w:rPr>
          <w:rFonts w:ascii="Times New Roman" w:hAnsi="Times New Roman"/>
          <w:b w:val="0"/>
          <w:szCs w:val="28"/>
          <w:lang w:val="kk-KZ"/>
        </w:rPr>
        <w:t>в</w:t>
      </w:r>
      <w:proofErr w:type="spellStart"/>
      <w:r w:rsidRPr="004049B3">
        <w:rPr>
          <w:rFonts w:ascii="Times New Roman" w:hAnsi="Times New Roman"/>
          <w:b w:val="0"/>
          <w:szCs w:val="28"/>
        </w:rPr>
        <w:t>ысшее</w:t>
      </w:r>
      <w:proofErr w:type="spellEnd"/>
      <w:r>
        <w:rPr>
          <w:rFonts w:ascii="Times New Roman" w:hAnsi="Times New Roman"/>
          <w:b w:val="0"/>
          <w:szCs w:val="28"/>
          <w:lang w:val="kk-KZ"/>
        </w:rPr>
        <w:t xml:space="preserve"> образование</w:t>
      </w:r>
      <w:r w:rsidRPr="004049B3">
        <w:rPr>
          <w:rFonts w:ascii="Times New Roman" w:hAnsi="Times New Roman"/>
          <w:b w:val="0"/>
          <w:szCs w:val="28"/>
          <w:lang w:val="kk-KZ"/>
        </w:rPr>
        <w:t xml:space="preserve"> –</w:t>
      </w:r>
      <w:r>
        <w:rPr>
          <w:rFonts w:ascii="Times New Roman" w:hAnsi="Times New Roman"/>
          <w:b w:val="0"/>
          <w:szCs w:val="28"/>
          <w:lang w:val="kk-KZ"/>
        </w:rPr>
        <w:t xml:space="preserve"> </w:t>
      </w:r>
      <w:r w:rsidR="00B46CF2" w:rsidRPr="004049B3">
        <w:rPr>
          <w:rFonts w:ascii="Times New Roman" w:hAnsi="Times New Roman"/>
          <w:b w:val="0"/>
          <w:szCs w:val="28"/>
          <w:lang w:val="kk-KZ"/>
        </w:rPr>
        <w:t>право:</w:t>
      </w:r>
      <w:r w:rsidR="00B46CF2">
        <w:rPr>
          <w:rFonts w:ascii="Times New Roman" w:hAnsi="Times New Roman"/>
          <w:b w:val="0"/>
          <w:szCs w:val="28"/>
          <w:lang w:val="kk-KZ"/>
        </w:rPr>
        <w:t xml:space="preserve"> </w:t>
      </w:r>
      <w:proofErr w:type="spellStart"/>
      <w:r w:rsidR="00B46CF2" w:rsidRPr="004049B3">
        <w:rPr>
          <w:rFonts w:ascii="Times New Roman" w:hAnsi="Times New Roman"/>
          <w:b w:val="0"/>
          <w:szCs w:val="28"/>
        </w:rPr>
        <w:t>юри</w:t>
      </w:r>
      <w:proofErr w:type="spellEnd"/>
      <w:r w:rsidR="00B46CF2" w:rsidRPr="004049B3">
        <w:rPr>
          <w:rFonts w:ascii="Times New Roman" w:hAnsi="Times New Roman"/>
          <w:b w:val="0"/>
          <w:szCs w:val="28"/>
          <w:lang w:val="kk-KZ"/>
        </w:rPr>
        <w:t>спруденция</w:t>
      </w:r>
      <w:r w:rsidR="00B46CF2">
        <w:rPr>
          <w:rFonts w:ascii="Times New Roman" w:hAnsi="Times New Roman"/>
          <w:b w:val="0"/>
          <w:szCs w:val="28"/>
          <w:lang w:val="kk-KZ"/>
        </w:rPr>
        <w:t xml:space="preserve">, </w:t>
      </w:r>
      <w:r w:rsidR="00B46CF2" w:rsidRPr="004049B3">
        <w:rPr>
          <w:rFonts w:ascii="Times New Roman" w:hAnsi="Times New Roman"/>
          <w:b w:val="0"/>
          <w:szCs w:val="28"/>
        </w:rPr>
        <w:t>таможенное</w:t>
      </w:r>
      <w:r w:rsidR="00B46CF2">
        <w:rPr>
          <w:rFonts w:ascii="Times New Roman" w:hAnsi="Times New Roman"/>
          <w:b w:val="0"/>
          <w:szCs w:val="28"/>
          <w:lang w:val="kk-KZ"/>
        </w:rPr>
        <w:t xml:space="preserve"> дело</w:t>
      </w:r>
      <w:r w:rsidR="00C0721A">
        <w:rPr>
          <w:rFonts w:ascii="Times New Roman" w:hAnsi="Times New Roman"/>
          <w:b w:val="0"/>
          <w:szCs w:val="28"/>
          <w:lang w:val="kk-KZ"/>
        </w:rPr>
        <w:t xml:space="preserve"> </w:t>
      </w:r>
      <w:r w:rsidR="00C04E6A">
        <w:rPr>
          <w:rFonts w:ascii="Times New Roman" w:hAnsi="Times New Roman"/>
          <w:b w:val="0"/>
          <w:szCs w:val="28"/>
          <w:lang w:val="kk-KZ"/>
        </w:rPr>
        <w:t xml:space="preserve">или </w:t>
      </w:r>
      <w:r w:rsidR="00EE1280" w:rsidRPr="004049B3">
        <w:rPr>
          <w:rFonts w:ascii="Times New Roman" w:hAnsi="Times New Roman"/>
          <w:b w:val="0"/>
          <w:szCs w:val="28"/>
          <w:lang w:val="kk-KZ"/>
        </w:rPr>
        <w:t xml:space="preserve">социальные науки, экономика и </w:t>
      </w:r>
      <w:r w:rsidR="00C04E6A">
        <w:rPr>
          <w:rFonts w:ascii="Times New Roman" w:hAnsi="Times New Roman"/>
          <w:b w:val="0"/>
          <w:szCs w:val="28"/>
          <w:lang w:val="kk-KZ"/>
        </w:rPr>
        <w:t>бизнес: экономика, учет и аудит</w:t>
      </w:r>
      <w:r w:rsidR="00BB19A2">
        <w:rPr>
          <w:rFonts w:ascii="Times New Roman" w:hAnsi="Times New Roman"/>
          <w:b w:val="0"/>
          <w:szCs w:val="28"/>
          <w:lang w:val="kk-KZ"/>
        </w:rPr>
        <w:t>, финансы</w:t>
      </w:r>
      <w:r w:rsidRPr="004049B3">
        <w:rPr>
          <w:rFonts w:ascii="Times New Roman" w:hAnsi="Times New Roman"/>
          <w:b w:val="0"/>
          <w:szCs w:val="28"/>
        </w:rPr>
        <w:t>.</w:t>
      </w:r>
      <w:r w:rsidRPr="00371DBB">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371DBB">
        <w:rPr>
          <w:rFonts w:ascii="Times New Roman" w:hAnsi="Times New Roman"/>
          <w:b w:val="0"/>
          <w:color w:val="000000"/>
          <w:szCs w:val="28"/>
        </w:rPr>
        <w:t xml:space="preserve">Знание законодательств </w:t>
      </w:r>
      <w:r w:rsidRPr="00371DBB">
        <w:rPr>
          <w:rFonts w:ascii="Times New Roman" w:hAnsi="Times New Roman"/>
          <w:b w:val="0"/>
          <w:lang w:val="kk-KZ"/>
        </w:rPr>
        <w:t xml:space="preserve">и нормативно-правовых актов Республики Казахстан, </w:t>
      </w:r>
      <w:r w:rsidRPr="00371DBB">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1D52CC" w:rsidRPr="00FB6224" w:rsidRDefault="001D52CC" w:rsidP="008B5669">
      <w:pPr>
        <w:pStyle w:val="a3"/>
        <w:jc w:val="both"/>
        <w:rPr>
          <w:b/>
          <w:sz w:val="28"/>
          <w:szCs w:val="28"/>
          <w:highlight w:val="cyan"/>
        </w:rPr>
      </w:pPr>
      <w:r>
        <w:rPr>
          <w:b/>
          <w:color w:val="000000"/>
          <w:sz w:val="28"/>
          <w:szCs w:val="28"/>
          <w:lang w:val="kk-KZ"/>
        </w:rPr>
        <w:tab/>
      </w:r>
      <w:r w:rsidRPr="00DF4DCF">
        <w:rPr>
          <w:sz w:val="28"/>
          <w:szCs w:val="28"/>
          <w:lang w:val="kk-KZ"/>
        </w:rPr>
        <w:t>Прием документов</w:t>
      </w:r>
      <w:r w:rsidR="00756197">
        <w:rPr>
          <w:sz w:val="28"/>
          <w:szCs w:val="28"/>
          <w:lang w:val="kk-KZ"/>
        </w:rPr>
        <w:t xml:space="preserve"> </w:t>
      </w:r>
      <w:r w:rsidR="00756197" w:rsidRPr="00756197">
        <w:rPr>
          <w:b/>
          <w:sz w:val="28"/>
          <w:szCs w:val="28"/>
          <w:lang w:val="kk-KZ"/>
        </w:rPr>
        <w:t>с 08 июля 2016 года по 12 июля 2016 года включительно в течение трех рабочих дней</w:t>
      </w:r>
      <w:r w:rsidRPr="006E2ED8">
        <w:rPr>
          <w:b/>
          <w:sz w:val="28"/>
          <w:szCs w:val="28"/>
          <w:lang w:val="kk-KZ"/>
        </w:rPr>
        <w:t xml:space="preserve">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lang w:val="ru-RU"/>
        </w:rPr>
        <w:t xml:space="preserve">, электронный адрес </w:t>
      </w:r>
      <w:hyperlink r:id="rId6" w:history="1">
        <w:r w:rsidRPr="00FB6224">
          <w:rPr>
            <w:rStyle w:val="a7"/>
            <w:b/>
            <w:color w:val="auto"/>
            <w:sz w:val="28"/>
            <w:szCs w:val="28"/>
            <w:lang w:val="kk-KZ"/>
          </w:rPr>
          <w:t>taxwest@mgd.kz</w:t>
        </w:r>
      </w:hyperlink>
      <w:r w:rsidRPr="00FB6224">
        <w:rPr>
          <w:b/>
          <w:sz w:val="28"/>
          <w:szCs w:val="28"/>
          <w:lang w:val="kk-KZ"/>
        </w:rPr>
        <w:t xml:space="preserve">, </w:t>
      </w:r>
      <w:r w:rsidRPr="00FB6224">
        <w:rPr>
          <w:b/>
          <w:sz w:val="28"/>
          <w:szCs w:val="28"/>
          <w:u w:val="single"/>
          <w:lang w:val="kk-KZ"/>
        </w:rPr>
        <w:t>kadri@taxwest.mgd.kz,</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7" w:history="1">
        <w:r w:rsidRPr="00FB6224">
          <w:rPr>
            <w:rStyle w:val="a7"/>
            <w:b/>
            <w:color w:val="auto"/>
            <w:sz w:val="28"/>
            <w:szCs w:val="28"/>
            <w:lang w:val="kk-KZ"/>
          </w:rPr>
          <w:t>t.bisalieva@kgd.gov.kz</w:t>
        </w:r>
      </w:hyperlink>
      <w:r>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756197" w:rsidRDefault="00C53163" w:rsidP="002C3146">
      <w:pPr>
        <w:pStyle w:val="3"/>
        <w:spacing w:before="0"/>
        <w:ind w:firstLine="474"/>
        <w:jc w:val="both"/>
        <w:rPr>
          <w:color w:val="000000"/>
          <w:sz w:val="28"/>
          <w:szCs w:val="28"/>
          <w:lang w:val="kk-KZ"/>
        </w:rPr>
      </w:pPr>
      <w:r>
        <w:rPr>
          <w:color w:val="000000"/>
          <w:sz w:val="28"/>
          <w:szCs w:val="28"/>
          <w:lang w:val="kk-KZ"/>
        </w:rPr>
        <w:tab/>
      </w:r>
    </w:p>
    <w:p w:rsidR="002C3146" w:rsidRDefault="002C3146" w:rsidP="002C3146">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І</w:t>
      </w:r>
      <w:r>
        <w:rPr>
          <w:rFonts w:ascii="Times New Roman" w:hAnsi="Times New Roman"/>
          <w:color w:val="000000"/>
          <w:sz w:val="28"/>
          <w:szCs w:val="28"/>
          <w:lang w:val="en-US"/>
        </w:rPr>
        <w:t>I</w:t>
      </w:r>
      <w:r w:rsidRPr="00C13D44">
        <w:rPr>
          <w:rFonts w:ascii="Times New Roman" w:hAnsi="Times New Roman"/>
          <w:color w:val="000000"/>
          <w:sz w:val="28"/>
          <w:szCs w:val="28"/>
          <w:lang w:val="kk-KZ"/>
        </w:rPr>
        <w:t xml:space="preserve">. Управление государственных доходов по </w:t>
      </w:r>
      <w:r>
        <w:rPr>
          <w:rFonts w:ascii="Times New Roman" w:hAnsi="Times New Roman"/>
          <w:color w:val="000000"/>
          <w:sz w:val="28"/>
          <w:szCs w:val="28"/>
          <w:lang w:val="kk-KZ"/>
        </w:rPr>
        <w:t xml:space="preserve">городу Уральск </w:t>
      </w:r>
      <w:r w:rsidRPr="00C13D44">
        <w:rPr>
          <w:rFonts w:ascii="Times New Roman" w:hAnsi="Times New Roman"/>
          <w:color w:val="000000"/>
          <w:sz w:val="28"/>
          <w:szCs w:val="28"/>
          <w:lang w:val="kk-KZ"/>
        </w:rPr>
        <w:t>Д</w:t>
      </w:r>
      <w:proofErr w:type="spellStart"/>
      <w:r w:rsidRPr="00C13D44">
        <w:rPr>
          <w:rFonts w:ascii="Times New Roman" w:hAnsi="Times New Roman"/>
          <w:color w:val="000000"/>
          <w:sz w:val="28"/>
          <w:szCs w:val="28"/>
        </w:rPr>
        <w:t>епартамента</w:t>
      </w:r>
      <w:proofErr w:type="spellEnd"/>
      <w:r w:rsidRPr="00C13D44">
        <w:rPr>
          <w:rFonts w:ascii="Times New Roman" w:hAnsi="Times New Roman"/>
          <w:color w:val="000000"/>
          <w:sz w:val="28"/>
          <w:szCs w:val="28"/>
          <w:lang w:val="kk-KZ"/>
        </w:rPr>
        <w:t xml:space="preserve"> государственных доходов</w:t>
      </w:r>
      <w:r w:rsidRPr="00C13D44">
        <w:rPr>
          <w:rFonts w:ascii="Times New Roman" w:hAnsi="Times New Roman"/>
          <w:color w:val="000000"/>
          <w:sz w:val="28"/>
          <w:szCs w:val="28"/>
        </w:rPr>
        <w:t xml:space="preserve"> по </w:t>
      </w:r>
      <w:proofErr w:type="spellStart"/>
      <w:r w:rsidRPr="00C13D44">
        <w:rPr>
          <w:rFonts w:ascii="Times New Roman" w:hAnsi="Times New Roman"/>
          <w:color w:val="000000"/>
          <w:sz w:val="28"/>
          <w:szCs w:val="28"/>
        </w:rPr>
        <w:t>Западно-Казахстанской</w:t>
      </w:r>
      <w:proofErr w:type="spellEnd"/>
      <w:r w:rsidRPr="00C13D44">
        <w:rPr>
          <w:rFonts w:ascii="Times New Roman" w:hAnsi="Times New Roman"/>
          <w:color w:val="000000"/>
          <w:sz w:val="28"/>
          <w:szCs w:val="28"/>
        </w:rPr>
        <w:t xml:space="preserve"> области </w:t>
      </w:r>
      <w:r w:rsidRPr="00C13D44">
        <w:rPr>
          <w:rFonts w:ascii="Times New Roman" w:hAnsi="Times New Roman"/>
          <w:color w:val="000000"/>
          <w:sz w:val="28"/>
          <w:szCs w:val="28"/>
          <w:lang w:val="kk-KZ"/>
        </w:rPr>
        <w:t>Комитета государственных доходов</w:t>
      </w:r>
      <w:r w:rsidRPr="00C13D44">
        <w:rPr>
          <w:rFonts w:ascii="Times New Roman" w:hAnsi="Times New Roman"/>
          <w:color w:val="000000"/>
          <w:sz w:val="28"/>
          <w:szCs w:val="28"/>
        </w:rPr>
        <w:t xml:space="preserve"> Министерства финансов Республики Казахстан, 090</w:t>
      </w:r>
      <w:r>
        <w:rPr>
          <w:rFonts w:ascii="Times New Roman" w:hAnsi="Times New Roman"/>
          <w:color w:val="000000"/>
          <w:sz w:val="28"/>
          <w:szCs w:val="28"/>
          <w:lang w:val="kk-KZ"/>
        </w:rPr>
        <w:t>0</w:t>
      </w:r>
      <w:r w:rsidRPr="00C13D44">
        <w:rPr>
          <w:rFonts w:ascii="Times New Roman" w:hAnsi="Times New Roman"/>
          <w:color w:val="000000"/>
          <w:sz w:val="28"/>
          <w:szCs w:val="28"/>
        </w:rPr>
        <w:t xml:space="preserve">00, </w:t>
      </w:r>
      <w:r w:rsidRPr="00C13D44">
        <w:rPr>
          <w:rFonts w:ascii="Times New Roman" w:hAnsi="Times New Roman"/>
          <w:color w:val="000000"/>
          <w:sz w:val="28"/>
          <w:szCs w:val="28"/>
          <w:lang w:val="kk-KZ"/>
        </w:rPr>
        <w:t>Западно-Казахстанская область,</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город Уральск,</w:t>
      </w:r>
      <w:r w:rsidRPr="00C13D44">
        <w:rPr>
          <w:rFonts w:ascii="Times New Roman" w:hAnsi="Times New Roman"/>
          <w:color w:val="000000"/>
          <w:sz w:val="28"/>
          <w:szCs w:val="28"/>
        </w:rPr>
        <w:t xml:space="preserve"> ул. </w:t>
      </w:r>
      <w:r>
        <w:rPr>
          <w:rFonts w:ascii="Times New Roman" w:hAnsi="Times New Roman"/>
          <w:color w:val="000000"/>
          <w:sz w:val="28"/>
          <w:szCs w:val="28"/>
          <w:lang w:val="kk-KZ"/>
        </w:rPr>
        <w:t>Некрасова</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д.30/1</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97013">
        <w:rPr>
          <w:rFonts w:ascii="Times New Roman" w:hAnsi="Times New Roman"/>
          <w:sz w:val="28"/>
          <w:szCs w:val="28"/>
          <w:lang w:val="kk-KZ"/>
        </w:rPr>
        <w:t>(87112) 24-28-35, 24-28-85,</w:t>
      </w:r>
      <w:r w:rsidRPr="00C13D44">
        <w:rPr>
          <w:rFonts w:ascii="Times New Roman" w:hAnsi="Times New Roman"/>
          <w:sz w:val="28"/>
          <w:szCs w:val="28"/>
          <w:lang w:val="kk-KZ"/>
        </w:rPr>
        <w:t xml:space="preserve"> факс </w:t>
      </w:r>
      <w:r w:rsidRPr="0018635B">
        <w:rPr>
          <w:rFonts w:ascii="Times New Roman" w:hAnsi="Times New Roman"/>
          <w:sz w:val="28"/>
          <w:szCs w:val="28"/>
          <w:lang w:val="kk-KZ"/>
        </w:rPr>
        <w:t>51-24-34</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Pr>
          <w:rFonts w:ascii="Times New Roman" w:hAnsi="Times New Roman"/>
          <w:sz w:val="28"/>
          <w:szCs w:val="28"/>
          <w:lang w:val="kk-KZ"/>
        </w:rPr>
        <w:t xml:space="preserve"> </w:t>
      </w:r>
      <w:r w:rsidRPr="0018635B">
        <w:rPr>
          <w:rFonts w:ascii="Times New Roman" w:hAnsi="Times New Roman"/>
          <w:sz w:val="28"/>
          <w:szCs w:val="28"/>
          <w:u w:val="single"/>
          <w:lang w:val="kk-KZ"/>
        </w:rPr>
        <w:t>uralsk@taxwest.mgd.kz,</w:t>
      </w:r>
      <w:r w:rsidRPr="0018635B">
        <w:rPr>
          <w:rStyle w:val="a7"/>
          <w:color w:val="auto"/>
          <w:sz w:val="28"/>
          <w:szCs w:val="28"/>
          <w:lang w:val="kk-KZ"/>
        </w:rPr>
        <w:t xml:space="preserve"> </w:t>
      </w:r>
      <w:hyperlink r:id="rId9" w:history="1">
        <w:r w:rsidRPr="002037DB">
          <w:rPr>
            <w:rStyle w:val="a7"/>
            <w:rFonts w:ascii="Times New Roman" w:hAnsi="Times New Roman"/>
            <w:color w:val="auto"/>
            <w:sz w:val="28"/>
            <w:szCs w:val="28"/>
            <w:lang w:val="kk-KZ"/>
          </w:rPr>
          <w:t>gihsanova@taxwest.mgd.kz</w:t>
        </w:r>
      </w:hyperlink>
      <w:r w:rsidRPr="002037DB">
        <w:rPr>
          <w:rFonts w:ascii="Times New Roman" w:hAnsi="Times New Roman"/>
          <w:sz w:val="28"/>
          <w:szCs w:val="28"/>
          <w:u w:val="single"/>
          <w:lang w:val="kk-KZ"/>
        </w:rPr>
        <w:t>,</w:t>
      </w:r>
      <w:r w:rsidRPr="0018635B">
        <w:rPr>
          <w:rFonts w:ascii="Times New Roman" w:hAnsi="Times New Roman"/>
          <w:sz w:val="28"/>
          <w:szCs w:val="28"/>
          <w:u w:val="single"/>
          <w:lang w:val="kk-KZ"/>
        </w:rPr>
        <w:t xml:space="preserve"> </w:t>
      </w:r>
      <w:hyperlink r:id="rId10" w:history="1">
        <w:r w:rsidRPr="00E270C2">
          <w:rPr>
            <w:rStyle w:val="a7"/>
            <w:rFonts w:ascii="Times New Roman" w:hAnsi="Times New Roman"/>
            <w:sz w:val="28"/>
            <w:szCs w:val="28"/>
            <w:lang w:val="kk-KZ"/>
          </w:rPr>
          <w:t>sbuketova@taxwest.mgd.kz</w:t>
        </w:r>
      </w:hyperlink>
      <w:r>
        <w:rPr>
          <w:rFonts w:ascii="Times New Roman" w:hAnsi="Times New Roman"/>
          <w:sz w:val="28"/>
          <w:szCs w:val="28"/>
          <w:u w:val="single"/>
          <w:lang w:val="kk-KZ"/>
        </w:rPr>
        <w:t xml:space="preserve">, </w:t>
      </w:r>
      <w:hyperlink r:id="rId11" w:history="1">
        <w:r w:rsidRPr="00FD595D">
          <w:rPr>
            <w:rStyle w:val="a7"/>
            <w:rFonts w:ascii="Times New Roman" w:hAnsi="Times New Roman"/>
            <w:color w:val="auto"/>
            <w:sz w:val="28"/>
            <w:szCs w:val="28"/>
            <w:lang w:val="kk-KZ"/>
          </w:rPr>
          <w:t>s.buketova@kgd.gov.kz</w:t>
        </w:r>
      </w:hyperlink>
      <w:r w:rsidRPr="003E4E29">
        <w:rPr>
          <w:szCs w:val="28"/>
          <w:lang w:val="kk-KZ"/>
        </w:rPr>
        <w:t xml:space="preserve"> </w:t>
      </w:r>
      <w:r w:rsidRPr="00B66E63">
        <w:rPr>
          <w:rFonts w:ascii="Times New Roman" w:hAnsi="Times New Roman"/>
          <w:bCs w:val="0"/>
          <w:sz w:val="28"/>
          <w:szCs w:val="28"/>
        </w:rPr>
        <w:t xml:space="preserve">объявляет </w:t>
      </w:r>
      <w:r w:rsidRPr="00B66E63">
        <w:rPr>
          <w:rFonts w:ascii="Times New Roman" w:hAnsi="Times New Roman"/>
          <w:bCs w:val="0"/>
          <w:sz w:val="28"/>
          <w:szCs w:val="28"/>
          <w:lang w:val="kk-KZ"/>
        </w:rPr>
        <w:t>в</w:t>
      </w:r>
      <w:proofErr w:type="spellStart"/>
      <w:r w:rsidRPr="00B66E63">
        <w:rPr>
          <w:rFonts w:ascii="Times New Roman" w:hAnsi="Times New Roman"/>
          <w:bCs w:val="0"/>
          <w:iCs/>
          <w:sz w:val="28"/>
          <w:szCs w:val="28"/>
        </w:rPr>
        <w:t>нутренний</w:t>
      </w:r>
      <w:proofErr w:type="spellEnd"/>
      <w:r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Pr="00B66E63">
        <w:rPr>
          <w:rFonts w:ascii="Times New Roman" w:hAnsi="Times New Roman"/>
          <w:bCs w:val="0"/>
          <w:iCs/>
          <w:sz w:val="28"/>
          <w:szCs w:val="28"/>
          <w:lang w:val="kk-KZ"/>
        </w:rPr>
        <w:lastRenderedPageBreak/>
        <w:t xml:space="preserve">Казахстан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2C3146" w:rsidRPr="00E56433" w:rsidRDefault="002C3146" w:rsidP="002C3146">
      <w:pPr>
        <w:ind w:firstLine="474"/>
        <w:jc w:val="both"/>
        <w:rPr>
          <w:b/>
          <w:sz w:val="28"/>
          <w:szCs w:val="28"/>
          <w:lang w:val="kk-KZ"/>
        </w:rPr>
      </w:pPr>
      <w:r>
        <w:rPr>
          <w:b/>
          <w:sz w:val="28"/>
          <w:szCs w:val="28"/>
          <w:lang w:val="kk-KZ"/>
        </w:rPr>
        <w:tab/>
        <w:t xml:space="preserve">1. Главного специалиста отдела камерального контроля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rPr>
        <w:t>4</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r w:rsidRPr="00E56433">
        <w:rPr>
          <w:b/>
          <w:sz w:val="28"/>
          <w:szCs w:val="28"/>
          <w:lang w:val="kk-KZ"/>
        </w:rPr>
        <w:t xml:space="preserve">. </w:t>
      </w:r>
    </w:p>
    <w:p w:rsidR="002C3146" w:rsidRDefault="002C3146" w:rsidP="002C3146">
      <w:pPr>
        <w:tabs>
          <w:tab w:val="left" w:pos="0"/>
        </w:tabs>
        <w:jc w:val="both"/>
        <w:rPr>
          <w:lang w:val="kk-KZ"/>
        </w:rPr>
      </w:pPr>
      <w:r>
        <w:rPr>
          <w:szCs w:val="28"/>
          <w:lang w:val="kk-KZ"/>
        </w:rPr>
        <w:t xml:space="preserve">       </w:t>
      </w:r>
      <w:r>
        <w:rPr>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Pr="00EB2014">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EB2014">
        <w:rPr>
          <w:sz w:val="28"/>
          <w:szCs w:val="28"/>
        </w:rPr>
        <w:t xml:space="preserve"> применение административных мер.</w:t>
      </w:r>
      <w:r w:rsidRPr="00EB2014">
        <w:rPr>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2C3146" w:rsidRPr="002C3146" w:rsidRDefault="002C3146" w:rsidP="002C3146">
      <w:pPr>
        <w:pStyle w:val="2"/>
        <w:ind w:left="0"/>
        <w:jc w:val="both"/>
        <w:rPr>
          <w:rFonts w:ascii="Times New Roman" w:hAnsi="Times New Roman"/>
          <w:b w:val="0"/>
          <w:color w:val="000000"/>
          <w:szCs w:val="28"/>
          <w:lang w:val="kk-KZ"/>
        </w:rPr>
      </w:pPr>
      <w:r>
        <w:rPr>
          <w:b w:val="0"/>
          <w:bCs w:val="0"/>
          <w:lang w:val="kk-KZ"/>
        </w:rPr>
        <w:tab/>
      </w:r>
      <w:r w:rsidRPr="002C3146">
        <w:rPr>
          <w:rFonts w:ascii="Times New Roman" w:hAnsi="Times New Roman"/>
          <w:bCs w:val="0"/>
        </w:rPr>
        <w:t>Требования к участникам конкурса</w:t>
      </w:r>
      <w:r w:rsidRPr="002C3146">
        <w:rPr>
          <w:rFonts w:ascii="Times New Roman" w:hAnsi="Times New Roman"/>
        </w:rPr>
        <w:t>:</w:t>
      </w:r>
      <w:r w:rsidRPr="002C3146">
        <w:rPr>
          <w:rFonts w:ascii="Times New Roman" w:hAnsi="Times New Roman"/>
          <w:lang w:val="kk-KZ"/>
        </w:rPr>
        <w:t xml:space="preserve"> </w:t>
      </w:r>
      <w:r w:rsidRPr="002C3146">
        <w:rPr>
          <w:rFonts w:ascii="Times New Roman" w:hAnsi="Times New Roman"/>
          <w:b w:val="0"/>
          <w:szCs w:val="28"/>
          <w:lang w:val="kk-KZ"/>
        </w:rPr>
        <w:t xml:space="preserve"> высшее образование - социальные науки, экономика и бизнес: экономика, </w:t>
      </w:r>
      <w:r w:rsidRPr="002C3146">
        <w:rPr>
          <w:rFonts w:ascii="Times New Roman" w:hAnsi="Times New Roman"/>
          <w:b w:val="0"/>
          <w:szCs w:val="28"/>
        </w:rPr>
        <w:t xml:space="preserve">учет и аудит, </w:t>
      </w:r>
      <w:proofErr w:type="spellStart"/>
      <w:r w:rsidRPr="002C3146">
        <w:rPr>
          <w:rFonts w:ascii="Times New Roman" w:hAnsi="Times New Roman"/>
          <w:b w:val="0"/>
          <w:szCs w:val="28"/>
        </w:rPr>
        <w:t>финанс</w:t>
      </w:r>
      <w:proofErr w:type="spellEnd"/>
      <w:r w:rsidRPr="002C3146">
        <w:rPr>
          <w:rFonts w:ascii="Times New Roman" w:hAnsi="Times New Roman"/>
          <w:b w:val="0"/>
          <w:szCs w:val="28"/>
          <w:lang w:val="kk-KZ"/>
        </w:rPr>
        <w:t>ы</w:t>
      </w:r>
      <w:r w:rsidRPr="002C3146">
        <w:rPr>
          <w:rFonts w:ascii="Times New Roman" w:hAnsi="Times New Roman"/>
          <w:b w:val="0"/>
          <w:szCs w:val="28"/>
        </w:rPr>
        <w:t>, менеджмент, государственно</w:t>
      </w:r>
      <w:r w:rsidRPr="002C3146">
        <w:rPr>
          <w:rFonts w:ascii="Times New Roman" w:hAnsi="Times New Roman"/>
          <w:b w:val="0"/>
          <w:szCs w:val="28"/>
          <w:lang w:val="kk-KZ"/>
        </w:rPr>
        <w:t>е</w:t>
      </w:r>
      <w:r w:rsidRPr="002C3146">
        <w:rPr>
          <w:rFonts w:ascii="Times New Roman" w:hAnsi="Times New Roman"/>
          <w:b w:val="0"/>
          <w:szCs w:val="28"/>
        </w:rPr>
        <w:t xml:space="preserve"> и местно</w:t>
      </w:r>
      <w:r w:rsidRPr="002C3146">
        <w:rPr>
          <w:rFonts w:ascii="Times New Roman" w:hAnsi="Times New Roman"/>
          <w:b w:val="0"/>
          <w:szCs w:val="28"/>
          <w:lang w:val="kk-KZ"/>
        </w:rPr>
        <w:t>е</w:t>
      </w:r>
      <w:r w:rsidRPr="002C3146">
        <w:rPr>
          <w:rFonts w:ascii="Times New Roman" w:hAnsi="Times New Roman"/>
          <w:b w:val="0"/>
          <w:szCs w:val="28"/>
        </w:rPr>
        <w:t xml:space="preserve"> </w:t>
      </w:r>
      <w:proofErr w:type="spellStart"/>
      <w:r w:rsidRPr="002C3146">
        <w:rPr>
          <w:rFonts w:ascii="Times New Roman" w:hAnsi="Times New Roman"/>
          <w:b w:val="0"/>
          <w:szCs w:val="28"/>
        </w:rPr>
        <w:t>управлени</w:t>
      </w:r>
      <w:proofErr w:type="spellEnd"/>
      <w:r w:rsidRPr="002C3146">
        <w:rPr>
          <w:rFonts w:ascii="Times New Roman" w:hAnsi="Times New Roman"/>
          <w:b w:val="0"/>
          <w:szCs w:val="28"/>
          <w:lang w:val="kk-KZ"/>
        </w:rPr>
        <w:t>е.</w:t>
      </w:r>
      <w:r w:rsidRPr="002C3146">
        <w:rPr>
          <w:rFonts w:ascii="Times New Roman" w:hAnsi="Times New Roman"/>
          <w:b w:val="0"/>
          <w:i/>
        </w:rPr>
        <w:t xml:space="preserve"> </w:t>
      </w:r>
      <w:r w:rsidRPr="002C3146">
        <w:rPr>
          <w:rFonts w:ascii="Times New Roman" w:hAnsi="Times New Roman"/>
          <w:b w:val="0"/>
          <w:szCs w:val="28"/>
        </w:rPr>
        <w:t xml:space="preserve">Желательно наличие сертификатов о периодической переподготовке на курсах по профилю основной деятельности. </w:t>
      </w:r>
      <w:r w:rsidRPr="002C3146">
        <w:rPr>
          <w:rFonts w:ascii="Times New Roman" w:hAnsi="Times New Roman"/>
          <w:b w:val="0"/>
          <w:color w:val="000000"/>
          <w:szCs w:val="28"/>
        </w:rPr>
        <w:t xml:space="preserve">Знание законодательств </w:t>
      </w:r>
      <w:r w:rsidRPr="002C3146">
        <w:rPr>
          <w:rFonts w:ascii="Times New Roman" w:hAnsi="Times New Roman"/>
          <w:b w:val="0"/>
          <w:lang w:val="kk-KZ"/>
        </w:rPr>
        <w:t xml:space="preserve">и нормативно-правовых актов Республики Казахстан, </w:t>
      </w:r>
      <w:r w:rsidRPr="002C3146">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2C3146" w:rsidRPr="00E56433" w:rsidRDefault="008E732E" w:rsidP="002C3146">
      <w:pPr>
        <w:ind w:firstLine="474"/>
        <w:jc w:val="both"/>
        <w:rPr>
          <w:b/>
          <w:sz w:val="28"/>
          <w:szCs w:val="28"/>
          <w:lang w:val="kk-KZ"/>
        </w:rPr>
      </w:pPr>
      <w:r>
        <w:rPr>
          <w:b/>
          <w:sz w:val="28"/>
          <w:szCs w:val="28"/>
          <w:lang w:val="kk-KZ"/>
        </w:rPr>
        <w:tab/>
      </w:r>
      <w:r w:rsidR="00B831A8">
        <w:rPr>
          <w:b/>
          <w:sz w:val="28"/>
          <w:szCs w:val="28"/>
          <w:lang w:val="kk-KZ"/>
        </w:rPr>
        <w:t>2. Главного</w:t>
      </w:r>
      <w:r w:rsidR="002C3146">
        <w:rPr>
          <w:b/>
          <w:sz w:val="28"/>
          <w:szCs w:val="28"/>
          <w:lang w:val="kk-KZ"/>
        </w:rPr>
        <w:t xml:space="preserve"> специалист</w:t>
      </w:r>
      <w:r w:rsidR="00B831A8">
        <w:rPr>
          <w:b/>
          <w:sz w:val="28"/>
          <w:szCs w:val="28"/>
          <w:lang w:val="kk-KZ"/>
        </w:rPr>
        <w:t>а</w:t>
      </w:r>
      <w:r w:rsidR="002C3146">
        <w:rPr>
          <w:b/>
          <w:sz w:val="28"/>
          <w:szCs w:val="28"/>
          <w:lang w:val="kk-KZ"/>
        </w:rPr>
        <w:t xml:space="preserve"> отдела по </w:t>
      </w:r>
      <w:r w:rsidR="002C3146">
        <w:rPr>
          <w:b/>
          <w:sz w:val="28"/>
          <w:szCs w:val="28"/>
        </w:rPr>
        <w:t>работе с налогоплательщиками</w:t>
      </w:r>
      <w:r w:rsidR="00B831A8">
        <w:rPr>
          <w:b/>
          <w:sz w:val="28"/>
          <w:szCs w:val="28"/>
          <w:lang w:val="kk-KZ"/>
        </w:rPr>
        <w:t xml:space="preserve">              </w:t>
      </w:r>
      <w:r w:rsidR="002C3146">
        <w:rPr>
          <w:b/>
          <w:sz w:val="28"/>
          <w:szCs w:val="28"/>
          <w:lang w:val="kk-KZ"/>
        </w:rPr>
        <w:t xml:space="preserve"> </w:t>
      </w:r>
      <w:r w:rsidR="002C3146" w:rsidRPr="00C13D44">
        <w:rPr>
          <w:b/>
          <w:color w:val="000000"/>
          <w:sz w:val="28"/>
          <w:szCs w:val="28"/>
        </w:rPr>
        <w:t>(С-</w:t>
      </w:r>
      <w:r w:rsidR="002C3146">
        <w:rPr>
          <w:b/>
          <w:color w:val="000000"/>
          <w:sz w:val="28"/>
          <w:szCs w:val="28"/>
          <w:lang w:val="en-US"/>
        </w:rPr>
        <w:t>R</w:t>
      </w:r>
      <w:r w:rsidR="002C3146" w:rsidRPr="00C13D44">
        <w:rPr>
          <w:b/>
          <w:bCs/>
          <w:color w:val="000000"/>
          <w:sz w:val="28"/>
          <w:szCs w:val="28"/>
        </w:rPr>
        <w:t>-</w:t>
      </w:r>
      <w:r w:rsidR="002C3146">
        <w:rPr>
          <w:b/>
          <w:bCs/>
          <w:color w:val="000000"/>
          <w:sz w:val="28"/>
          <w:szCs w:val="28"/>
        </w:rPr>
        <w:t>4</w:t>
      </w:r>
      <w:r w:rsidR="002C3146" w:rsidRPr="00C13D44">
        <w:rPr>
          <w:b/>
          <w:bCs/>
          <w:color w:val="000000"/>
          <w:sz w:val="28"/>
          <w:szCs w:val="28"/>
        </w:rPr>
        <w:t>,</w:t>
      </w:r>
      <w:r w:rsidR="002C3146">
        <w:rPr>
          <w:b/>
          <w:bCs/>
          <w:color w:val="000000"/>
          <w:sz w:val="28"/>
          <w:szCs w:val="28"/>
          <w:lang w:val="kk-KZ"/>
        </w:rPr>
        <w:t xml:space="preserve"> </w:t>
      </w:r>
      <w:r w:rsidR="002C3146" w:rsidRPr="00C13D44">
        <w:rPr>
          <w:b/>
          <w:bCs/>
          <w:color w:val="000000"/>
          <w:sz w:val="28"/>
          <w:szCs w:val="28"/>
          <w:lang w:val="kk-KZ"/>
        </w:rPr>
        <w:t>1</w:t>
      </w:r>
      <w:r w:rsidR="002C3146" w:rsidRPr="00C13D44">
        <w:rPr>
          <w:b/>
          <w:bCs/>
          <w:color w:val="000000"/>
          <w:sz w:val="28"/>
          <w:szCs w:val="28"/>
        </w:rPr>
        <w:t xml:space="preserve"> единиц</w:t>
      </w:r>
      <w:r w:rsidR="002C3146" w:rsidRPr="00C13D44">
        <w:rPr>
          <w:b/>
          <w:bCs/>
          <w:color w:val="000000"/>
          <w:sz w:val="28"/>
          <w:szCs w:val="28"/>
          <w:lang w:val="kk-KZ"/>
        </w:rPr>
        <w:t>а</w:t>
      </w:r>
      <w:r w:rsidR="002C3146" w:rsidRPr="00C13D44">
        <w:rPr>
          <w:b/>
          <w:bCs/>
          <w:color w:val="000000"/>
          <w:sz w:val="28"/>
          <w:szCs w:val="28"/>
        </w:rPr>
        <w:t>)</w:t>
      </w:r>
      <w:r w:rsidR="002C3146" w:rsidRPr="00E56433">
        <w:rPr>
          <w:b/>
          <w:sz w:val="28"/>
          <w:szCs w:val="28"/>
          <w:lang w:val="kk-KZ"/>
        </w:rPr>
        <w:t xml:space="preserve">. </w:t>
      </w:r>
    </w:p>
    <w:p w:rsidR="002C3146" w:rsidRDefault="002C3146" w:rsidP="002C3146">
      <w:pPr>
        <w:tabs>
          <w:tab w:val="left" w:pos="0"/>
        </w:tabs>
        <w:jc w:val="both"/>
        <w:rPr>
          <w:lang w:val="kk-KZ"/>
        </w:rPr>
      </w:pPr>
      <w:r>
        <w:rPr>
          <w:szCs w:val="28"/>
          <w:lang w:val="kk-KZ"/>
        </w:rPr>
        <w:t xml:space="preserve">       </w:t>
      </w:r>
      <w:r>
        <w:rPr>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Pr="00C536CF">
        <w:rPr>
          <w:sz w:val="28"/>
          <w:szCs w:val="28"/>
        </w:rPr>
        <w:t xml:space="preserve">Обеспечение полноты и своевременности поступления налогов и других </w:t>
      </w:r>
      <w:r w:rsidR="00217D21">
        <w:rPr>
          <w:sz w:val="28"/>
          <w:szCs w:val="28"/>
          <w:lang w:val="kk-KZ"/>
        </w:rPr>
        <w:t xml:space="preserve">объязательных </w:t>
      </w:r>
      <w:r w:rsidRPr="00C536CF">
        <w:rPr>
          <w:sz w:val="28"/>
          <w:szCs w:val="28"/>
        </w:rPr>
        <w:t xml:space="preserve">платежей в бюджет. Проведение камерального контроля и вручение уведомлений, выполнение прогнозных показателей, осуществление налогового контроля за исполнением налогоплательщиком налоговых обязательств, формирования списка бездействующих налогоплательщиков,  контроль за переплатой. Администрирование регистрационных данных налогоплательщиков применяющих специальный налоговый режим на основе патента и упрощенной декларации на предмет соответствия условиям применения. Применение административных мер налогоплательщикам согласно </w:t>
      </w:r>
      <w:proofErr w:type="spellStart"/>
      <w:r w:rsidRPr="00C536CF">
        <w:rPr>
          <w:sz w:val="28"/>
          <w:szCs w:val="28"/>
        </w:rPr>
        <w:t>КоАП</w:t>
      </w:r>
      <w:proofErr w:type="spellEnd"/>
      <w:r w:rsidRPr="00C536CF">
        <w:rPr>
          <w:sz w:val="28"/>
          <w:szCs w:val="28"/>
        </w:rPr>
        <w:t xml:space="preserve"> РК.</w:t>
      </w:r>
      <w:r w:rsidRPr="00046B43">
        <w:t xml:space="preserve">   </w:t>
      </w:r>
    </w:p>
    <w:p w:rsidR="00217D21" w:rsidRPr="00217D21" w:rsidRDefault="00217D21" w:rsidP="00217D21">
      <w:pPr>
        <w:pStyle w:val="2"/>
        <w:ind w:left="0"/>
        <w:jc w:val="both"/>
        <w:rPr>
          <w:rFonts w:ascii="Times New Roman" w:hAnsi="Times New Roman"/>
          <w:b w:val="0"/>
          <w:color w:val="000000"/>
          <w:szCs w:val="28"/>
          <w:lang w:val="kk-KZ"/>
        </w:rPr>
      </w:pPr>
      <w:r>
        <w:rPr>
          <w:rFonts w:ascii="Times New Roman" w:hAnsi="Times New Roman"/>
          <w:b w:val="0"/>
          <w:bCs w:val="0"/>
          <w:lang w:val="kk-KZ"/>
        </w:rPr>
        <w:tab/>
      </w:r>
      <w:r w:rsidR="002C3146" w:rsidRPr="00217D21">
        <w:rPr>
          <w:rFonts w:ascii="Times New Roman" w:hAnsi="Times New Roman"/>
          <w:bCs w:val="0"/>
        </w:rPr>
        <w:t>Требования к участникам конкурса</w:t>
      </w:r>
      <w:r w:rsidR="002C3146" w:rsidRPr="00217D21">
        <w:rPr>
          <w:rFonts w:ascii="Times New Roman" w:hAnsi="Times New Roman"/>
        </w:rPr>
        <w:t>:</w:t>
      </w:r>
      <w:r w:rsidR="002C3146" w:rsidRPr="00217D21">
        <w:rPr>
          <w:rFonts w:ascii="Times New Roman" w:hAnsi="Times New Roman"/>
          <w:lang w:val="kk-KZ"/>
        </w:rPr>
        <w:t xml:space="preserve"> </w:t>
      </w:r>
      <w:r w:rsidR="002C3146" w:rsidRPr="00217D21">
        <w:rPr>
          <w:rFonts w:ascii="Times New Roman" w:hAnsi="Times New Roman"/>
          <w:szCs w:val="28"/>
          <w:lang w:val="kk-KZ"/>
        </w:rPr>
        <w:t xml:space="preserve"> </w:t>
      </w:r>
      <w:r w:rsidRPr="00217D21">
        <w:rPr>
          <w:rFonts w:ascii="Times New Roman" w:hAnsi="Times New Roman"/>
          <w:b w:val="0"/>
          <w:szCs w:val="28"/>
          <w:lang w:val="kk-KZ"/>
        </w:rPr>
        <w:t>в</w:t>
      </w:r>
      <w:r w:rsidR="002C3146" w:rsidRPr="00217D21">
        <w:rPr>
          <w:rFonts w:ascii="Times New Roman" w:hAnsi="Times New Roman"/>
          <w:b w:val="0"/>
          <w:szCs w:val="28"/>
          <w:lang w:val="kk-KZ"/>
        </w:rPr>
        <w:t xml:space="preserve">ысшее </w:t>
      </w:r>
      <w:r w:rsidRPr="00217D21">
        <w:rPr>
          <w:rFonts w:ascii="Times New Roman" w:hAnsi="Times New Roman"/>
          <w:b w:val="0"/>
          <w:szCs w:val="28"/>
          <w:lang w:val="kk-KZ"/>
        </w:rPr>
        <w:t xml:space="preserve">образование </w:t>
      </w:r>
      <w:r w:rsidR="002C3146" w:rsidRPr="00217D21">
        <w:rPr>
          <w:rFonts w:ascii="Times New Roman" w:hAnsi="Times New Roman"/>
          <w:b w:val="0"/>
          <w:szCs w:val="28"/>
          <w:lang w:val="kk-KZ"/>
        </w:rPr>
        <w:t xml:space="preserve">- социальные науки, экономика и бизнес: экономика, </w:t>
      </w:r>
      <w:r w:rsidR="002C3146" w:rsidRPr="00217D21">
        <w:rPr>
          <w:rFonts w:ascii="Times New Roman" w:hAnsi="Times New Roman"/>
          <w:b w:val="0"/>
          <w:szCs w:val="28"/>
        </w:rPr>
        <w:t xml:space="preserve">учет и аудит, </w:t>
      </w:r>
      <w:proofErr w:type="spellStart"/>
      <w:r w:rsidR="002C3146" w:rsidRPr="00217D21">
        <w:rPr>
          <w:rFonts w:ascii="Times New Roman" w:hAnsi="Times New Roman"/>
          <w:b w:val="0"/>
          <w:szCs w:val="28"/>
        </w:rPr>
        <w:t>финанс</w:t>
      </w:r>
      <w:proofErr w:type="spellEnd"/>
      <w:r w:rsidRPr="00217D21">
        <w:rPr>
          <w:rFonts w:ascii="Times New Roman" w:hAnsi="Times New Roman"/>
          <w:b w:val="0"/>
          <w:szCs w:val="28"/>
          <w:lang w:val="kk-KZ"/>
        </w:rPr>
        <w:t>ы</w:t>
      </w:r>
      <w:r w:rsidR="002C3146" w:rsidRPr="00217D21">
        <w:rPr>
          <w:rFonts w:ascii="Times New Roman" w:hAnsi="Times New Roman"/>
          <w:b w:val="0"/>
          <w:szCs w:val="28"/>
        </w:rPr>
        <w:t>, менеджмент, государственно</w:t>
      </w:r>
      <w:r w:rsidRPr="00217D21">
        <w:rPr>
          <w:rFonts w:ascii="Times New Roman" w:hAnsi="Times New Roman"/>
          <w:b w:val="0"/>
          <w:szCs w:val="28"/>
          <w:lang w:val="kk-KZ"/>
        </w:rPr>
        <w:t>е</w:t>
      </w:r>
      <w:r w:rsidR="002C3146" w:rsidRPr="00217D21">
        <w:rPr>
          <w:rFonts w:ascii="Times New Roman" w:hAnsi="Times New Roman"/>
          <w:b w:val="0"/>
          <w:szCs w:val="28"/>
        </w:rPr>
        <w:t xml:space="preserve"> и местно</w:t>
      </w:r>
      <w:r w:rsidRPr="00217D21">
        <w:rPr>
          <w:rFonts w:ascii="Times New Roman" w:hAnsi="Times New Roman"/>
          <w:b w:val="0"/>
          <w:szCs w:val="28"/>
          <w:lang w:val="kk-KZ"/>
        </w:rPr>
        <w:t>е</w:t>
      </w:r>
      <w:r w:rsidR="002C3146" w:rsidRPr="00217D21">
        <w:rPr>
          <w:rFonts w:ascii="Times New Roman" w:hAnsi="Times New Roman"/>
          <w:b w:val="0"/>
          <w:szCs w:val="28"/>
        </w:rPr>
        <w:t xml:space="preserve"> </w:t>
      </w:r>
      <w:proofErr w:type="spellStart"/>
      <w:r w:rsidR="002C3146" w:rsidRPr="00217D21">
        <w:rPr>
          <w:rFonts w:ascii="Times New Roman" w:hAnsi="Times New Roman"/>
          <w:b w:val="0"/>
          <w:szCs w:val="28"/>
        </w:rPr>
        <w:t>управлени</w:t>
      </w:r>
      <w:proofErr w:type="spellEnd"/>
      <w:r w:rsidRPr="00217D21">
        <w:rPr>
          <w:rFonts w:ascii="Times New Roman" w:hAnsi="Times New Roman"/>
          <w:b w:val="0"/>
          <w:szCs w:val="28"/>
          <w:lang w:val="kk-KZ"/>
        </w:rPr>
        <w:t>е или</w:t>
      </w:r>
      <w:r w:rsidR="002C3146" w:rsidRPr="00217D21">
        <w:rPr>
          <w:rFonts w:ascii="Times New Roman" w:hAnsi="Times New Roman"/>
          <w:b w:val="0"/>
          <w:szCs w:val="28"/>
          <w:lang w:val="kk-KZ"/>
        </w:rPr>
        <w:t xml:space="preserve"> </w:t>
      </w:r>
      <w:r w:rsidR="002C3146" w:rsidRPr="00217D21">
        <w:rPr>
          <w:rFonts w:ascii="Times New Roman" w:hAnsi="Times New Roman"/>
          <w:b w:val="0"/>
          <w:i/>
        </w:rPr>
        <w:t xml:space="preserve"> </w:t>
      </w:r>
      <w:r w:rsidR="002C3146" w:rsidRPr="00217D21">
        <w:rPr>
          <w:rFonts w:ascii="Times New Roman" w:hAnsi="Times New Roman"/>
          <w:b w:val="0"/>
          <w:szCs w:val="28"/>
        </w:rPr>
        <w:t>технические науки и технологий</w:t>
      </w:r>
      <w:r w:rsidR="002C3146" w:rsidRPr="00217D21">
        <w:rPr>
          <w:rFonts w:ascii="Times New Roman" w:hAnsi="Times New Roman"/>
          <w:b w:val="0"/>
          <w:szCs w:val="28"/>
          <w:lang w:val="kk-KZ"/>
        </w:rPr>
        <w:t xml:space="preserve">: </w:t>
      </w:r>
      <w:r w:rsidR="002C3146" w:rsidRPr="00217D21">
        <w:rPr>
          <w:rFonts w:ascii="Times New Roman" w:hAnsi="Times New Roman"/>
          <w:b w:val="0"/>
          <w:szCs w:val="28"/>
        </w:rPr>
        <w:t>автоматизация и управление</w:t>
      </w:r>
      <w:r w:rsidRPr="00217D21">
        <w:rPr>
          <w:rFonts w:ascii="Times New Roman" w:hAnsi="Times New Roman"/>
          <w:b w:val="0"/>
          <w:szCs w:val="28"/>
          <w:lang w:val="kk-KZ"/>
        </w:rPr>
        <w:t>,</w:t>
      </w:r>
      <w:r w:rsidR="002C3146" w:rsidRPr="00217D21">
        <w:rPr>
          <w:rFonts w:ascii="Times New Roman" w:hAnsi="Times New Roman"/>
          <w:b w:val="0"/>
          <w:szCs w:val="28"/>
        </w:rPr>
        <w:t xml:space="preserve"> информационные системы</w:t>
      </w:r>
      <w:r w:rsidR="002C3146" w:rsidRPr="00217D21">
        <w:rPr>
          <w:rFonts w:ascii="Times New Roman" w:hAnsi="Times New Roman"/>
          <w:b w:val="0"/>
          <w:szCs w:val="28"/>
          <w:lang w:val="kk-KZ"/>
        </w:rPr>
        <w:t xml:space="preserve">, </w:t>
      </w:r>
      <w:r w:rsidR="002C3146" w:rsidRPr="00217D21">
        <w:rPr>
          <w:rFonts w:ascii="Times New Roman" w:hAnsi="Times New Roman"/>
          <w:b w:val="0"/>
          <w:szCs w:val="28"/>
        </w:rPr>
        <w:t xml:space="preserve">вычислительная техника и программное обеспечение. </w:t>
      </w:r>
      <w:r w:rsidRPr="00217D21">
        <w:rPr>
          <w:rFonts w:ascii="Times New Roman" w:hAnsi="Times New Roman"/>
          <w:b w:val="0"/>
          <w:szCs w:val="28"/>
        </w:rPr>
        <w:t xml:space="preserve">Желательно наличие сертификатов о периодической переподготовке на курсах по профилю основной деятельности. </w:t>
      </w:r>
      <w:r w:rsidRPr="00217D21">
        <w:rPr>
          <w:rFonts w:ascii="Times New Roman" w:hAnsi="Times New Roman"/>
          <w:b w:val="0"/>
          <w:color w:val="000000"/>
          <w:szCs w:val="28"/>
        </w:rPr>
        <w:t xml:space="preserve">Знание законодательств </w:t>
      </w:r>
      <w:r w:rsidRPr="00217D21">
        <w:rPr>
          <w:rFonts w:ascii="Times New Roman" w:hAnsi="Times New Roman"/>
          <w:b w:val="0"/>
          <w:lang w:val="kk-KZ"/>
        </w:rPr>
        <w:t xml:space="preserve">и нормативно-правовых актов Республики Казахстан, </w:t>
      </w:r>
      <w:r w:rsidRPr="00217D21">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DA1DBE" w:rsidRDefault="008E732E" w:rsidP="002C3146">
      <w:pPr>
        <w:ind w:firstLine="474"/>
        <w:jc w:val="both"/>
        <w:rPr>
          <w:b/>
          <w:sz w:val="28"/>
          <w:szCs w:val="28"/>
          <w:lang w:val="kk-KZ"/>
        </w:rPr>
      </w:pPr>
      <w:r>
        <w:rPr>
          <w:b/>
          <w:sz w:val="28"/>
          <w:szCs w:val="28"/>
          <w:lang w:val="kk-KZ"/>
        </w:rPr>
        <w:tab/>
      </w:r>
    </w:p>
    <w:p w:rsidR="00DA1DBE" w:rsidRDefault="00DA1DBE" w:rsidP="002C3146">
      <w:pPr>
        <w:ind w:firstLine="474"/>
        <w:jc w:val="both"/>
        <w:rPr>
          <w:b/>
          <w:sz w:val="28"/>
          <w:szCs w:val="28"/>
          <w:lang w:val="kk-KZ"/>
        </w:rPr>
      </w:pPr>
    </w:p>
    <w:p w:rsidR="00DA1DBE" w:rsidRDefault="00DA1DBE" w:rsidP="002C3146">
      <w:pPr>
        <w:ind w:firstLine="474"/>
        <w:jc w:val="both"/>
        <w:rPr>
          <w:b/>
          <w:sz w:val="28"/>
          <w:szCs w:val="28"/>
          <w:lang w:val="kk-KZ"/>
        </w:rPr>
      </w:pPr>
    </w:p>
    <w:p w:rsidR="00DA1DBE" w:rsidRDefault="00DA1DBE" w:rsidP="002C3146">
      <w:pPr>
        <w:ind w:firstLine="474"/>
        <w:jc w:val="both"/>
        <w:rPr>
          <w:b/>
          <w:sz w:val="28"/>
          <w:szCs w:val="28"/>
          <w:lang w:val="kk-KZ"/>
        </w:rPr>
      </w:pPr>
    </w:p>
    <w:p w:rsidR="00DA1DBE" w:rsidRDefault="00DA1DBE" w:rsidP="002C3146">
      <w:pPr>
        <w:ind w:firstLine="474"/>
        <w:jc w:val="both"/>
        <w:rPr>
          <w:b/>
          <w:sz w:val="28"/>
          <w:szCs w:val="28"/>
          <w:lang w:val="kk-KZ"/>
        </w:rPr>
      </w:pPr>
    </w:p>
    <w:p w:rsidR="00DA1DBE" w:rsidRDefault="00DA1DBE" w:rsidP="002C3146">
      <w:pPr>
        <w:ind w:firstLine="474"/>
        <w:jc w:val="both"/>
        <w:rPr>
          <w:b/>
          <w:sz w:val="28"/>
          <w:szCs w:val="28"/>
          <w:lang w:val="kk-KZ"/>
        </w:rPr>
      </w:pPr>
    </w:p>
    <w:p w:rsidR="002C3146" w:rsidRPr="00E56433" w:rsidRDefault="002C3146" w:rsidP="002C3146">
      <w:pPr>
        <w:ind w:firstLine="474"/>
        <w:jc w:val="both"/>
        <w:rPr>
          <w:b/>
          <w:sz w:val="28"/>
          <w:szCs w:val="28"/>
          <w:lang w:val="kk-KZ"/>
        </w:rPr>
      </w:pPr>
      <w:r>
        <w:rPr>
          <w:b/>
          <w:sz w:val="28"/>
          <w:szCs w:val="28"/>
          <w:lang w:val="kk-KZ"/>
        </w:rPr>
        <w:t>3. Главн</w:t>
      </w:r>
      <w:r w:rsidR="008506F9">
        <w:rPr>
          <w:b/>
          <w:sz w:val="28"/>
          <w:szCs w:val="28"/>
          <w:lang w:val="kk-KZ"/>
        </w:rPr>
        <w:t>ого</w:t>
      </w:r>
      <w:r>
        <w:rPr>
          <w:b/>
          <w:sz w:val="28"/>
          <w:szCs w:val="28"/>
          <w:lang w:val="kk-KZ"/>
        </w:rPr>
        <w:t xml:space="preserve"> специалист</w:t>
      </w:r>
      <w:r w:rsidR="008506F9">
        <w:rPr>
          <w:b/>
          <w:sz w:val="28"/>
          <w:szCs w:val="28"/>
          <w:lang w:val="kk-KZ"/>
        </w:rPr>
        <w:t>а</w:t>
      </w:r>
      <w:r>
        <w:rPr>
          <w:b/>
          <w:sz w:val="28"/>
          <w:szCs w:val="28"/>
          <w:lang w:val="kk-KZ"/>
        </w:rPr>
        <w:t xml:space="preserve"> отдела по работе с персоналом и внут</w:t>
      </w:r>
      <w:r w:rsidR="008506F9">
        <w:rPr>
          <w:b/>
          <w:sz w:val="28"/>
          <w:szCs w:val="28"/>
          <w:lang w:val="kk-KZ"/>
        </w:rPr>
        <w:t>ренней работы (</w:t>
      </w:r>
      <w:r>
        <w:rPr>
          <w:b/>
          <w:sz w:val="28"/>
          <w:szCs w:val="28"/>
          <w:lang w:val="kk-KZ"/>
        </w:rPr>
        <w:t>временно, на период отпуска по уходу за ребенком основного работника</w:t>
      </w:r>
      <w:r w:rsidR="008506F9">
        <w:rPr>
          <w:b/>
          <w:sz w:val="28"/>
          <w:szCs w:val="28"/>
          <w:lang w:val="kk-KZ"/>
        </w:rPr>
        <w:t>, до 08 мая 2018 года),</w:t>
      </w:r>
      <w:r>
        <w:rPr>
          <w:b/>
          <w:sz w:val="28"/>
          <w:szCs w:val="28"/>
          <w:lang w:val="kk-KZ"/>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rPr>
        <w:t>4</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r w:rsidRPr="00E56433">
        <w:rPr>
          <w:b/>
          <w:sz w:val="28"/>
          <w:szCs w:val="28"/>
          <w:lang w:val="kk-KZ"/>
        </w:rPr>
        <w:t xml:space="preserve">. </w:t>
      </w:r>
    </w:p>
    <w:p w:rsidR="002C3146" w:rsidRDefault="008506F9" w:rsidP="002C3146">
      <w:pPr>
        <w:ind w:firstLine="439"/>
        <w:jc w:val="both"/>
      </w:pPr>
      <w:r>
        <w:rPr>
          <w:b/>
          <w:color w:val="000000"/>
          <w:sz w:val="28"/>
          <w:szCs w:val="28"/>
          <w:lang w:val="kk-KZ"/>
        </w:rPr>
        <w:tab/>
      </w:r>
      <w:r w:rsidR="002C3146" w:rsidRPr="00A74FF8">
        <w:rPr>
          <w:b/>
          <w:color w:val="000000"/>
          <w:sz w:val="28"/>
          <w:szCs w:val="28"/>
          <w:lang w:val="kk-KZ"/>
        </w:rPr>
        <w:t>Функциональные обязанности:</w:t>
      </w:r>
      <w:r w:rsidR="002C3146" w:rsidRPr="00C04E8D">
        <w:rPr>
          <w:sz w:val="28"/>
          <w:szCs w:val="28"/>
          <w:lang w:val="kk-KZ"/>
        </w:rPr>
        <w:t xml:space="preserve"> </w:t>
      </w:r>
      <w:r w:rsidR="002C3146" w:rsidRPr="00C536CF">
        <w:rPr>
          <w:sz w:val="28"/>
          <w:szCs w:val="28"/>
        </w:rPr>
        <w:t xml:space="preserve">Владение методами информационно-аналитической работы, контроль за порядком рассмотрения обращений физических и юридических лиц. Проведение служебных расследований, представление отчетов по бланкам строгой отчетности. </w:t>
      </w:r>
      <w:r w:rsidR="002C3146" w:rsidRPr="00C536CF">
        <w:rPr>
          <w:sz w:val="28"/>
          <w:szCs w:val="28"/>
          <w:lang w:val="kk-KZ"/>
        </w:rPr>
        <w:t>О</w:t>
      </w:r>
      <w:proofErr w:type="spellStart"/>
      <w:r w:rsidR="002C3146" w:rsidRPr="00C536CF">
        <w:rPr>
          <w:sz w:val="28"/>
          <w:szCs w:val="28"/>
        </w:rPr>
        <w:t>рганизация</w:t>
      </w:r>
      <w:proofErr w:type="spellEnd"/>
      <w:r w:rsidR="002C3146" w:rsidRPr="00C536CF">
        <w:rPr>
          <w:sz w:val="28"/>
          <w:szCs w:val="28"/>
        </w:rPr>
        <w:t xml:space="preserve"> подготовки, переподготовки и повышения профессионального уровня работников, проведение конкурсов на занятие вакантных должностей, организация работы по аттестации. </w:t>
      </w:r>
      <w:r w:rsidR="002C3146" w:rsidRPr="00C536CF">
        <w:rPr>
          <w:color w:val="000000"/>
          <w:sz w:val="28"/>
          <w:szCs w:val="28"/>
        </w:rPr>
        <w:t>Подготовка приказов по личному составу, по отпускам, производственные приказы.</w:t>
      </w:r>
      <w:r w:rsidR="002C3146" w:rsidRPr="00C536CF">
        <w:rPr>
          <w:color w:val="000000"/>
          <w:sz w:val="28"/>
          <w:szCs w:val="28"/>
          <w:lang w:val="kk-KZ"/>
        </w:rPr>
        <w:t xml:space="preserve"> </w:t>
      </w:r>
      <w:r w:rsidR="002C3146" w:rsidRPr="00C536CF">
        <w:rPr>
          <w:sz w:val="28"/>
          <w:szCs w:val="28"/>
          <w:lang w:val="kk-KZ"/>
        </w:rPr>
        <w:t xml:space="preserve">Обеспечение работы в информационной системе </w:t>
      </w:r>
      <w:r w:rsidR="002C3146" w:rsidRPr="00C536CF">
        <w:rPr>
          <w:sz w:val="28"/>
          <w:szCs w:val="28"/>
        </w:rPr>
        <w:t>Е-Минфин</w:t>
      </w:r>
      <w:r w:rsidR="002C3146" w:rsidRPr="00C536CF">
        <w:rPr>
          <w:sz w:val="28"/>
          <w:szCs w:val="28"/>
          <w:lang w:val="kk-KZ"/>
        </w:rPr>
        <w:t xml:space="preserve"> «Кадры», </w:t>
      </w:r>
      <w:r w:rsidR="002C3146" w:rsidRPr="00C536CF">
        <w:rPr>
          <w:sz w:val="28"/>
          <w:szCs w:val="28"/>
        </w:rPr>
        <w:t xml:space="preserve"> ИС</w:t>
      </w:r>
      <w:r w:rsidR="002C3146" w:rsidRPr="00C536CF">
        <w:rPr>
          <w:sz w:val="28"/>
          <w:szCs w:val="28"/>
          <w:lang w:val="kk-KZ"/>
        </w:rPr>
        <w:t xml:space="preserve"> </w:t>
      </w:r>
      <w:r w:rsidR="002C3146" w:rsidRPr="00C536CF">
        <w:rPr>
          <w:sz w:val="28"/>
          <w:szCs w:val="28"/>
        </w:rPr>
        <w:t xml:space="preserve">«Ведомственные кадры». Контроль за соблюдением работниками Управления </w:t>
      </w:r>
      <w:r>
        <w:rPr>
          <w:sz w:val="28"/>
          <w:szCs w:val="28"/>
          <w:lang w:val="kk-KZ"/>
        </w:rPr>
        <w:t>Этического кодекса</w:t>
      </w:r>
      <w:r w:rsidR="002C3146" w:rsidRPr="00C536CF">
        <w:rPr>
          <w:sz w:val="28"/>
          <w:szCs w:val="28"/>
        </w:rPr>
        <w:t xml:space="preserve"> государственных служащих РК, по соблюдению служебной этики. Контроль за соблюдением работниками </w:t>
      </w:r>
      <w:r>
        <w:rPr>
          <w:sz w:val="28"/>
          <w:szCs w:val="28"/>
          <w:lang w:val="kk-KZ"/>
        </w:rPr>
        <w:t>У</w:t>
      </w:r>
      <w:r w:rsidR="002C3146" w:rsidRPr="00C536CF">
        <w:rPr>
          <w:sz w:val="28"/>
          <w:szCs w:val="28"/>
        </w:rPr>
        <w:t>правления правил внутреннего распорядка и ведение табеля учета рабочего времени.</w:t>
      </w:r>
    </w:p>
    <w:p w:rsidR="00DE1E76" w:rsidRPr="00217D21" w:rsidRDefault="00DE1E76" w:rsidP="00DE1E76">
      <w:pPr>
        <w:pStyle w:val="2"/>
        <w:ind w:left="0"/>
        <w:jc w:val="both"/>
        <w:rPr>
          <w:rFonts w:ascii="Times New Roman" w:hAnsi="Times New Roman"/>
          <w:b w:val="0"/>
          <w:color w:val="000000"/>
          <w:szCs w:val="28"/>
          <w:lang w:val="kk-KZ"/>
        </w:rPr>
      </w:pPr>
      <w:r>
        <w:rPr>
          <w:b w:val="0"/>
          <w:bCs w:val="0"/>
          <w:lang w:val="kk-KZ"/>
        </w:rPr>
        <w:tab/>
      </w:r>
      <w:r w:rsidR="002C3146" w:rsidRPr="00DE1E76">
        <w:rPr>
          <w:rFonts w:ascii="Times New Roman" w:hAnsi="Times New Roman"/>
          <w:bCs w:val="0"/>
          <w:lang w:val="kk-KZ"/>
        </w:rPr>
        <w:t>Требования к участникам конкурса</w:t>
      </w:r>
      <w:r w:rsidR="002C3146" w:rsidRPr="00DE1E76">
        <w:rPr>
          <w:rFonts w:ascii="Times New Roman" w:hAnsi="Times New Roman"/>
          <w:lang w:val="kk-KZ"/>
        </w:rPr>
        <w:t xml:space="preserve">: </w:t>
      </w:r>
      <w:r w:rsidRPr="00DE1E76">
        <w:rPr>
          <w:rFonts w:ascii="Times New Roman" w:hAnsi="Times New Roman"/>
          <w:b w:val="0"/>
          <w:lang w:val="kk-KZ"/>
        </w:rPr>
        <w:t>в</w:t>
      </w:r>
      <w:r w:rsidR="002C3146" w:rsidRPr="00DE1E76">
        <w:rPr>
          <w:rFonts w:ascii="Times New Roman" w:hAnsi="Times New Roman"/>
          <w:b w:val="0"/>
          <w:szCs w:val="28"/>
          <w:lang w:val="kk-KZ"/>
        </w:rPr>
        <w:t xml:space="preserve">ысшее </w:t>
      </w:r>
      <w:r w:rsidRPr="00DE1E76">
        <w:rPr>
          <w:rFonts w:ascii="Times New Roman" w:hAnsi="Times New Roman"/>
          <w:b w:val="0"/>
          <w:szCs w:val="28"/>
          <w:lang w:val="kk-KZ"/>
        </w:rPr>
        <w:t xml:space="preserve">образование </w:t>
      </w:r>
      <w:r w:rsidR="002C3146" w:rsidRPr="00DE1E76">
        <w:rPr>
          <w:rFonts w:ascii="Times New Roman" w:hAnsi="Times New Roman"/>
          <w:b w:val="0"/>
          <w:szCs w:val="28"/>
          <w:lang w:val="kk-KZ"/>
        </w:rPr>
        <w:t xml:space="preserve">- социальные науки, экономика и бизнес: экономика, </w:t>
      </w:r>
      <w:r w:rsidR="002C3146" w:rsidRPr="00DE1E76">
        <w:rPr>
          <w:rFonts w:ascii="Times New Roman" w:hAnsi="Times New Roman"/>
          <w:b w:val="0"/>
          <w:szCs w:val="28"/>
        </w:rPr>
        <w:t xml:space="preserve">учет и аудит, </w:t>
      </w:r>
      <w:proofErr w:type="spellStart"/>
      <w:r w:rsidR="002C3146" w:rsidRPr="00DE1E76">
        <w:rPr>
          <w:rFonts w:ascii="Times New Roman" w:hAnsi="Times New Roman"/>
          <w:b w:val="0"/>
          <w:szCs w:val="28"/>
        </w:rPr>
        <w:t>финанс</w:t>
      </w:r>
      <w:proofErr w:type="spellEnd"/>
      <w:r w:rsidRPr="00DE1E76">
        <w:rPr>
          <w:rFonts w:ascii="Times New Roman" w:hAnsi="Times New Roman"/>
          <w:b w:val="0"/>
          <w:szCs w:val="28"/>
          <w:lang w:val="kk-KZ"/>
        </w:rPr>
        <w:t>ы</w:t>
      </w:r>
      <w:r w:rsidR="002C3146" w:rsidRPr="00DE1E76">
        <w:rPr>
          <w:rFonts w:ascii="Times New Roman" w:hAnsi="Times New Roman"/>
          <w:b w:val="0"/>
          <w:szCs w:val="28"/>
        </w:rPr>
        <w:t>, менеджмент</w:t>
      </w:r>
      <w:r w:rsidRPr="00DE1E76">
        <w:rPr>
          <w:rFonts w:ascii="Times New Roman" w:hAnsi="Times New Roman"/>
          <w:b w:val="0"/>
          <w:szCs w:val="28"/>
        </w:rPr>
        <w:t>, государственно</w:t>
      </w:r>
      <w:r w:rsidRPr="00DE1E76">
        <w:rPr>
          <w:rFonts w:ascii="Times New Roman" w:hAnsi="Times New Roman"/>
          <w:b w:val="0"/>
          <w:szCs w:val="28"/>
          <w:lang w:val="kk-KZ"/>
        </w:rPr>
        <w:t>е</w:t>
      </w:r>
      <w:r w:rsidR="002C3146" w:rsidRPr="00DE1E76">
        <w:rPr>
          <w:rFonts w:ascii="Times New Roman" w:hAnsi="Times New Roman"/>
          <w:b w:val="0"/>
          <w:szCs w:val="28"/>
        </w:rPr>
        <w:t xml:space="preserve"> и местно</w:t>
      </w:r>
      <w:r w:rsidRPr="00DE1E76">
        <w:rPr>
          <w:rFonts w:ascii="Times New Roman" w:hAnsi="Times New Roman"/>
          <w:b w:val="0"/>
          <w:szCs w:val="28"/>
          <w:lang w:val="kk-KZ"/>
        </w:rPr>
        <w:t>е</w:t>
      </w:r>
      <w:r w:rsidR="002C3146" w:rsidRPr="00DE1E76">
        <w:rPr>
          <w:rFonts w:ascii="Times New Roman" w:hAnsi="Times New Roman"/>
          <w:b w:val="0"/>
          <w:szCs w:val="28"/>
        </w:rPr>
        <w:t xml:space="preserve"> </w:t>
      </w:r>
      <w:proofErr w:type="spellStart"/>
      <w:r w:rsidR="002C3146" w:rsidRPr="00DE1E76">
        <w:rPr>
          <w:rFonts w:ascii="Times New Roman" w:hAnsi="Times New Roman"/>
          <w:b w:val="0"/>
          <w:szCs w:val="28"/>
        </w:rPr>
        <w:t>управлени</w:t>
      </w:r>
      <w:proofErr w:type="spellEnd"/>
      <w:r w:rsidRPr="00DE1E76">
        <w:rPr>
          <w:rFonts w:ascii="Times New Roman" w:hAnsi="Times New Roman"/>
          <w:b w:val="0"/>
          <w:szCs w:val="28"/>
          <w:lang w:val="kk-KZ"/>
        </w:rPr>
        <w:t>е или</w:t>
      </w:r>
      <w:r w:rsidR="002C3146" w:rsidRPr="00DE1E76">
        <w:rPr>
          <w:rFonts w:ascii="Times New Roman" w:hAnsi="Times New Roman"/>
          <w:b w:val="0"/>
          <w:szCs w:val="28"/>
          <w:lang w:val="kk-KZ"/>
        </w:rPr>
        <w:t xml:space="preserve"> право:</w:t>
      </w:r>
      <w:r w:rsidRPr="00DE1E76">
        <w:rPr>
          <w:rFonts w:ascii="Times New Roman" w:hAnsi="Times New Roman"/>
          <w:b w:val="0"/>
          <w:szCs w:val="28"/>
          <w:lang w:val="kk-KZ"/>
        </w:rPr>
        <w:t xml:space="preserve"> </w:t>
      </w:r>
      <w:r w:rsidR="002C3146" w:rsidRPr="00DE1E76">
        <w:rPr>
          <w:rFonts w:ascii="Times New Roman" w:hAnsi="Times New Roman"/>
          <w:b w:val="0"/>
          <w:szCs w:val="28"/>
          <w:lang w:val="kk-KZ"/>
        </w:rPr>
        <w:t>прововедение</w:t>
      </w:r>
      <w:r w:rsidRPr="00DE1E76">
        <w:rPr>
          <w:rFonts w:ascii="Times New Roman" w:hAnsi="Times New Roman"/>
          <w:b w:val="0"/>
          <w:szCs w:val="28"/>
          <w:lang w:val="kk-KZ"/>
        </w:rPr>
        <w:t>,</w:t>
      </w:r>
      <w:r w:rsidR="002C3146" w:rsidRPr="00DE1E76">
        <w:rPr>
          <w:rFonts w:ascii="Times New Roman" w:hAnsi="Times New Roman"/>
          <w:b w:val="0"/>
          <w:szCs w:val="28"/>
          <w:lang w:val="kk-KZ"/>
        </w:rPr>
        <w:t xml:space="preserve"> провохранительная деятельность.</w:t>
      </w:r>
      <w:r w:rsidR="002C3146" w:rsidRPr="00DE1E76">
        <w:rPr>
          <w:b w:val="0"/>
          <w:szCs w:val="28"/>
          <w:lang w:val="kk-KZ"/>
        </w:rPr>
        <w:t xml:space="preserve">  </w:t>
      </w:r>
      <w:r w:rsidRPr="00DE1E76">
        <w:rPr>
          <w:rFonts w:ascii="Times New Roman" w:hAnsi="Times New Roman"/>
          <w:b w:val="0"/>
          <w:szCs w:val="28"/>
        </w:rPr>
        <w:t>Желательно наличие сертификатов о периодической переподготовке на курсах</w:t>
      </w:r>
      <w:r w:rsidRPr="00217D21">
        <w:rPr>
          <w:rFonts w:ascii="Times New Roman" w:hAnsi="Times New Roman"/>
          <w:b w:val="0"/>
          <w:szCs w:val="28"/>
        </w:rPr>
        <w:t xml:space="preserve"> по профилю основной деятельности. </w:t>
      </w:r>
      <w:r w:rsidRPr="00217D21">
        <w:rPr>
          <w:rFonts w:ascii="Times New Roman" w:hAnsi="Times New Roman"/>
          <w:b w:val="0"/>
          <w:color w:val="000000"/>
          <w:szCs w:val="28"/>
        </w:rPr>
        <w:t xml:space="preserve">Знание законодательств </w:t>
      </w:r>
      <w:r w:rsidRPr="00217D21">
        <w:rPr>
          <w:rFonts w:ascii="Times New Roman" w:hAnsi="Times New Roman"/>
          <w:b w:val="0"/>
          <w:lang w:val="kk-KZ"/>
        </w:rPr>
        <w:t xml:space="preserve">и нормативно-правовых актов Республики Казахстан, </w:t>
      </w:r>
      <w:r w:rsidRPr="00217D21">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2C3146" w:rsidRPr="00E56433" w:rsidRDefault="002C3146" w:rsidP="002C3146">
      <w:pPr>
        <w:ind w:firstLine="708"/>
        <w:jc w:val="both"/>
        <w:rPr>
          <w:b/>
          <w:sz w:val="28"/>
          <w:szCs w:val="28"/>
          <w:lang w:val="kk-KZ"/>
        </w:rPr>
      </w:pPr>
      <w:r>
        <w:rPr>
          <w:b/>
          <w:sz w:val="28"/>
          <w:szCs w:val="28"/>
          <w:lang w:val="kk-KZ"/>
        </w:rPr>
        <w:t xml:space="preserve">4. </w:t>
      </w:r>
      <w:r w:rsidR="00C96555">
        <w:rPr>
          <w:b/>
          <w:sz w:val="28"/>
          <w:szCs w:val="28"/>
          <w:lang w:val="kk-KZ"/>
        </w:rPr>
        <w:t>Главного</w:t>
      </w:r>
      <w:r>
        <w:rPr>
          <w:b/>
          <w:sz w:val="28"/>
          <w:szCs w:val="28"/>
          <w:lang w:val="kk-KZ"/>
        </w:rPr>
        <w:t xml:space="preserve"> специалист</w:t>
      </w:r>
      <w:r w:rsidR="00C96555">
        <w:rPr>
          <w:b/>
          <w:sz w:val="28"/>
          <w:szCs w:val="28"/>
          <w:lang w:val="kk-KZ"/>
        </w:rPr>
        <w:t>а</w:t>
      </w:r>
      <w:r>
        <w:rPr>
          <w:b/>
          <w:sz w:val="28"/>
          <w:szCs w:val="28"/>
          <w:lang w:val="kk-KZ"/>
        </w:rPr>
        <w:t xml:space="preserve"> отдела администрирования косвенных налогов в рамках таможенного союза </w:t>
      </w:r>
      <w:r w:rsidR="00C96555">
        <w:rPr>
          <w:b/>
          <w:sz w:val="28"/>
          <w:szCs w:val="28"/>
          <w:lang w:val="kk-KZ"/>
        </w:rPr>
        <w:t>(</w:t>
      </w:r>
      <w:r>
        <w:rPr>
          <w:b/>
          <w:sz w:val="28"/>
          <w:szCs w:val="28"/>
          <w:lang w:val="kk-KZ"/>
        </w:rPr>
        <w:t>временно, на период отпуска по уходу за ребенком основного работника</w:t>
      </w:r>
      <w:r w:rsidR="00C96555">
        <w:rPr>
          <w:b/>
          <w:sz w:val="28"/>
          <w:szCs w:val="28"/>
          <w:lang w:val="kk-KZ"/>
        </w:rPr>
        <w:t>, до 23 марта 2019 года),</w:t>
      </w:r>
      <w:r>
        <w:rPr>
          <w:b/>
          <w:sz w:val="28"/>
          <w:szCs w:val="28"/>
          <w:lang w:val="kk-KZ"/>
        </w:rPr>
        <w:t xml:space="preserve"> </w:t>
      </w:r>
      <w:r w:rsidR="00C96555">
        <w:rPr>
          <w:b/>
          <w:sz w:val="28"/>
          <w:szCs w:val="28"/>
          <w:lang w:val="kk-KZ"/>
        </w:rPr>
        <w:t>(</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rPr>
        <w:t>4</w:t>
      </w:r>
      <w:r w:rsidRPr="00C13D44">
        <w:rPr>
          <w:b/>
          <w:bCs/>
          <w:color w:val="000000"/>
          <w:sz w:val="28"/>
          <w:szCs w:val="28"/>
        </w:rPr>
        <w:t>,</w:t>
      </w:r>
      <w:r>
        <w:rPr>
          <w:b/>
          <w:bCs/>
          <w:color w:val="000000"/>
          <w:sz w:val="28"/>
          <w:szCs w:val="28"/>
          <w:lang w:val="kk-KZ"/>
        </w:rPr>
        <w:t xml:space="preserve"> </w:t>
      </w:r>
      <w:r w:rsidR="00C96555">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r w:rsidRPr="00E56433">
        <w:rPr>
          <w:b/>
          <w:sz w:val="28"/>
          <w:szCs w:val="28"/>
          <w:lang w:val="kk-KZ"/>
        </w:rPr>
        <w:t>.</w:t>
      </w:r>
    </w:p>
    <w:p w:rsidR="002C3146" w:rsidRPr="001A4D1F" w:rsidRDefault="002C3146" w:rsidP="002C3146">
      <w:pPr>
        <w:ind w:firstLine="439"/>
        <w:jc w:val="both"/>
        <w:rPr>
          <w:rFonts w:ascii="KZ Times New Roman" w:hAnsi="KZ Times New Roman"/>
          <w:lang w:val="kk-KZ"/>
        </w:rPr>
      </w:pPr>
      <w:r>
        <w:rPr>
          <w:szCs w:val="28"/>
          <w:lang w:val="kk-KZ"/>
        </w:rPr>
        <w:t xml:space="preserve">      </w:t>
      </w:r>
      <w:r w:rsidRPr="00A74FF8">
        <w:rPr>
          <w:b/>
          <w:color w:val="000000"/>
          <w:sz w:val="28"/>
          <w:szCs w:val="28"/>
          <w:lang w:val="kk-KZ"/>
        </w:rPr>
        <w:t>Функциональные обязанности:</w:t>
      </w:r>
      <w:r w:rsidRPr="00C04E8D">
        <w:rPr>
          <w:sz w:val="28"/>
          <w:szCs w:val="28"/>
          <w:lang w:val="kk-KZ"/>
        </w:rPr>
        <w:t xml:space="preserve"> </w:t>
      </w:r>
      <w:r w:rsidRPr="001A4D1F">
        <w:rPr>
          <w:bCs/>
          <w:sz w:val="28"/>
          <w:szCs w:val="28"/>
        </w:rPr>
        <w:t xml:space="preserve">Осуществление приема и </w:t>
      </w:r>
      <w:proofErr w:type="spellStart"/>
      <w:r w:rsidRPr="001A4D1F">
        <w:rPr>
          <w:bCs/>
          <w:sz w:val="28"/>
          <w:szCs w:val="28"/>
        </w:rPr>
        <w:t>обработк</w:t>
      </w:r>
      <w:proofErr w:type="spellEnd"/>
      <w:r w:rsidR="00540C73">
        <w:rPr>
          <w:bCs/>
          <w:sz w:val="28"/>
          <w:szCs w:val="28"/>
          <w:lang w:val="kk-KZ"/>
        </w:rPr>
        <w:t>и</w:t>
      </w:r>
      <w:r w:rsidRPr="001A4D1F">
        <w:rPr>
          <w:bCs/>
          <w:sz w:val="28"/>
          <w:szCs w:val="28"/>
        </w:rPr>
        <w:t xml:space="preserve"> ФНО 320.00 и 328.00 по ввезенным товарам</w:t>
      </w:r>
      <w:r w:rsidRPr="001A4D1F">
        <w:rPr>
          <w:b/>
          <w:bCs/>
          <w:sz w:val="28"/>
          <w:szCs w:val="28"/>
        </w:rPr>
        <w:t xml:space="preserve"> </w:t>
      </w:r>
      <w:r w:rsidR="00540C73">
        <w:rPr>
          <w:bCs/>
          <w:sz w:val="28"/>
          <w:szCs w:val="28"/>
        </w:rPr>
        <w:t xml:space="preserve">из </w:t>
      </w:r>
      <w:proofErr w:type="spellStart"/>
      <w:r w:rsidR="00540C73">
        <w:rPr>
          <w:bCs/>
          <w:sz w:val="28"/>
          <w:szCs w:val="28"/>
        </w:rPr>
        <w:t>стран-участни</w:t>
      </w:r>
      <w:proofErr w:type="spellEnd"/>
      <w:r w:rsidR="00540C73">
        <w:rPr>
          <w:bCs/>
          <w:sz w:val="28"/>
          <w:szCs w:val="28"/>
          <w:lang w:val="kk-KZ"/>
        </w:rPr>
        <w:t>ков</w:t>
      </w:r>
      <w:r w:rsidRPr="001A4D1F">
        <w:rPr>
          <w:bCs/>
          <w:sz w:val="28"/>
          <w:szCs w:val="28"/>
        </w:rPr>
        <w:t xml:space="preserve"> Таможенного союза, о</w:t>
      </w:r>
      <w:r w:rsidRPr="001A4D1F">
        <w:rPr>
          <w:rStyle w:val="s0"/>
          <w:sz w:val="28"/>
          <w:szCs w:val="28"/>
        </w:rPr>
        <w:t xml:space="preserve">существление контроля за полнотой исчисления и своевременностью уплаты налогов, </w:t>
      </w:r>
      <w:r w:rsidR="00540C73">
        <w:rPr>
          <w:rStyle w:val="s0"/>
          <w:sz w:val="28"/>
          <w:szCs w:val="28"/>
          <w:lang w:val="kk-KZ"/>
        </w:rPr>
        <w:t>о</w:t>
      </w:r>
      <w:proofErr w:type="spellStart"/>
      <w:r w:rsidRPr="001A4D1F">
        <w:rPr>
          <w:bCs/>
          <w:iCs/>
          <w:sz w:val="28"/>
          <w:szCs w:val="28"/>
        </w:rPr>
        <w:t>существление</w:t>
      </w:r>
      <w:proofErr w:type="spellEnd"/>
      <w:r w:rsidRPr="001A4D1F">
        <w:rPr>
          <w:bCs/>
          <w:iCs/>
          <w:sz w:val="28"/>
          <w:szCs w:val="28"/>
        </w:rPr>
        <w:t xml:space="preserve"> проверки качества составления представленных заявлений о ввозе товаров и уплаты косвенных налогов, проведение ка</w:t>
      </w:r>
      <w:r w:rsidRPr="001A4D1F">
        <w:rPr>
          <w:sz w:val="28"/>
          <w:szCs w:val="28"/>
        </w:rPr>
        <w:t>мерального контроля подтвержденных заявлений о ввозе товаров и уплате косвенных налогов, деклараций по косвенным налогам и импортируемым товарам, своевременное применение способов обеспечения исполнения не выполненного в срок налогового обязательства</w:t>
      </w:r>
      <w:r w:rsidRPr="001A4D1F">
        <w:rPr>
          <w:sz w:val="28"/>
          <w:szCs w:val="28"/>
          <w:lang w:val="kk-KZ"/>
        </w:rPr>
        <w:t>. Применение административных мер согласно КоАП РК.</w:t>
      </w:r>
    </w:p>
    <w:p w:rsidR="00540C73" w:rsidRPr="00217D21" w:rsidRDefault="00540C73" w:rsidP="00540C73">
      <w:pPr>
        <w:pStyle w:val="2"/>
        <w:ind w:left="0"/>
        <w:jc w:val="both"/>
        <w:rPr>
          <w:rFonts w:ascii="Times New Roman" w:hAnsi="Times New Roman"/>
          <w:b w:val="0"/>
          <w:color w:val="000000"/>
          <w:szCs w:val="28"/>
          <w:lang w:val="kk-KZ"/>
        </w:rPr>
      </w:pPr>
      <w:r>
        <w:rPr>
          <w:rFonts w:ascii="Times New Roman" w:hAnsi="Times New Roman"/>
          <w:b w:val="0"/>
          <w:bCs w:val="0"/>
          <w:lang w:val="kk-KZ"/>
        </w:rPr>
        <w:tab/>
      </w:r>
      <w:r w:rsidR="002C3146" w:rsidRPr="00540C73">
        <w:rPr>
          <w:rFonts w:ascii="Times New Roman" w:hAnsi="Times New Roman"/>
          <w:bCs w:val="0"/>
          <w:lang w:val="kk-KZ"/>
        </w:rPr>
        <w:t>Требования к участникам конкурса</w:t>
      </w:r>
      <w:r w:rsidR="002C3146" w:rsidRPr="00540C73">
        <w:rPr>
          <w:rFonts w:ascii="Times New Roman" w:hAnsi="Times New Roman"/>
          <w:lang w:val="kk-KZ"/>
        </w:rPr>
        <w:t xml:space="preserve">: </w:t>
      </w:r>
      <w:r w:rsidRPr="00540C73">
        <w:rPr>
          <w:rFonts w:ascii="Times New Roman" w:hAnsi="Times New Roman"/>
          <w:b w:val="0"/>
          <w:szCs w:val="28"/>
          <w:lang w:val="kk-KZ"/>
        </w:rPr>
        <w:t>в</w:t>
      </w:r>
      <w:r w:rsidR="002C3146" w:rsidRPr="00540C73">
        <w:rPr>
          <w:rFonts w:ascii="Times New Roman" w:hAnsi="Times New Roman"/>
          <w:b w:val="0"/>
          <w:szCs w:val="28"/>
          <w:lang w:val="kk-KZ"/>
        </w:rPr>
        <w:t>ысшее</w:t>
      </w:r>
      <w:r w:rsidRPr="00540C73">
        <w:rPr>
          <w:rFonts w:ascii="Times New Roman" w:hAnsi="Times New Roman"/>
          <w:b w:val="0"/>
          <w:szCs w:val="28"/>
          <w:lang w:val="kk-KZ"/>
        </w:rPr>
        <w:t xml:space="preserve"> образование</w:t>
      </w:r>
      <w:r w:rsidR="002C3146" w:rsidRPr="00540C73">
        <w:rPr>
          <w:rFonts w:ascii="Times New Roman" w:hAnsi="Times New Roman"/>
          <w:b w:val="0"/>
          <w:szCs w:val="28"/>
          <w:lang w:val="kk-KZ"/>
        </w:rPr>
        <w:t xml:space="preserve"> - социальные науки, экономика и бизнес: экономика, </w:t>
      </w:r>
      <w:r w:rsidR="002C3146" w:rsidRPr="00540C73">
        <w:rPr>
          <w:rFonts w:ascii="Times New Roman" w:hAnsi="Times New Roman"/>
          <w:b w:val="0"/>
          <w:szCs w:val="28"/>
        </w:rPr>
        <w:t xml:space="preserve">учет и аудит, </w:t>
      </w:r>
      <w:proofErr w:type="spellStart"/>
      <w:r w:rsidR="002C3146" w:rsidRPr="00540C73">
        <w:rPr>
          <w:rFonts w:ascii="Times New Roman" w:hAnsi="Times New Roman"/>
          <w:b w:val="0"/>
          <w:szCs w:val="28"/>
        </w:rPr>
        <w:t>финанс</w:t>
      </w:r>
      <w:proofErr w:type="spellEnd"/>
      <w:r w:rsidRPr="00540C73">
        <w:rPr>
          <w:rFonts w:ascii="Times New Roman" w:hAnsi="Times New Roman"/>
          <w:b w:val="0"/>
          <w:szCs w:val="28"/>
          <w:lang w:val="kk-KZ"/>
        </w:rPr>
        <w:t>ы</w:t>
      </w:r>
      <w:r w:rsidR="002C3146" w:rsidRPr="00540C73">
        <w:rPr>
          <w:rFonts w:ascii="Times New Roman" w:hAnsi="Times New Roman"/>
          <w:b w:val="0"/>
          <w:szCs w:val="28"/>
        </w:rPr>
        <w:t>, менеджмент</w:t>
      </w:r>
      <w:r w:rsidRPr="00540C73">
        <w:rPr>
          <w:rFonts w:ascii="Times New Roman" w:hAnsi="Times New Roman"/>
          <w:b w:val="0"/>
          <w:szCs w:val="28"/>
        </w:rPr>
        <w:t>, государственно</w:t>
      </w:r>
      <w:r w:rsidRPr="00540C73">
        <w:rPr>
          <w:rFonts w:ascii="Times New Roman" w:hAnsi="Times New Roman"/>
          <w:b w:val="0"/>
          <w:szCs w:val="28"/>
          <w:lang w:val="kk-KZ"/>
        </w:rPr>
        <w:t>е</w:t>
      </w:r>
      <w:r w:rsidR="002C3146" w:rsidRPr="00540C73">
        <w:rPr>
          <w:rFonts w:ascii="Times New Roman" w:hAnsi="Times New Roman"/>
          <w:b w:val="0"/>
          <w:szCs w:val="28"/>
        </w:rPr>
        <w:t xml:space="preserve"> и местно</w:t>
      </w:r>
      <w:r w:rsidRPr="00540C73">
        <w:rPr>
          <w:rFonts w:ascii="Times New Roman" w:hAnsi="Times New Roman"/>
          <w:b w:val="0"/>
          <w:szCs w:val="28"/>
          <w:lang w:val="kk-KZ"/>
        </w:rPr>
        <w:t>е</w:t>
      </w:r>
      <w:r w:rsidRPr="00540C73">
        <w:rPr>
          <w:rFonts w:ascii="Times New Roman" w:hAnsi="Times New Roman"/>
          <w:b w:val="0"/>
          <w:szCs w:val="28"/>
        </w:rPr>
        <w:t xml:space="preserve"> </w:t>
      </w:r>
      <w:proofErr w:type="spellStart"/>
      <w:r w:rsidRPr="00540C73">
        <w:rPr>
          <w:rFonts w:ascii="Times New Roman" w:hAnsi="Times New Roman"/>
          <w:b w:val="0"/>
          <w:szCs w:val="28"/>
        </w:rPr>
        <w:t>управлени</w:t>
      </w:r>
      <w:proofErr w:type="spellEnd"/>
      <w:r w:rsidRPr="00540C73">
        <w:rPr>
          <w:rFonts w:ascii="Times New Roman" w:hAnsi="Times New Roman"/>
          <w:b w:val="0"/>
          <w:szCs w:val="28"/>
          <w:lang w:val="kk-KZ"/>
        </w:rPr>
        <w:t>е или</w:t>
      </w:r>
      <w:r w:rsidR="002C3146" w:rsidRPr="00540C73">
        <w:rPr>
          <w:rFonts w:ascii="Times New Roman" w:hAnsi="Times New Roman"/>
          <w:b w:val="0"/>
          <w:szCs w:val="28"/>
          <w:lang w:val="kk-KZ"/>
        </w:rPr>
        <w:t xml:space="preserve"> </w:t>
      </w:r>
      <w:r w:rsidR="002C3146" w:rsidRPr="00540C73">
        <w:rPr>
          <w:rFonts w:ascii="Times New Roman" w:hAnsi="Times New Roman"/>
          <w:b w:val="0"/>
          <w:szCs w:val="28"/>
        </w:rPr>
        <w:t>технические науки и технологий</w:t>
      </w:r>
      <w:r w:rsidR="002C3146" w:rsidRPr="00540C73">
        <w:rPr>
          <w:rFonts w:ascii="Times New Roman" w:hAnsi="Times New Roman"/>
          <w:b w:val="0"/>
          <w:szCs w:val="28"/>
          <w:lang w:val="kk-KZ"/>
        </w:rPr>
        <w:t xml:space="preserve">: </w:t>
      </w:r>
      <w:r w:rsidR="002C3146" w:rsidRPr="00540C73">
        <w:rPr>
          <w:rFonts w:ascii="Times New Roman" w:hAnsi="Times New Roman"/>
          <w:b w:val="0"/>
          <w:szCs w:val="28"/>
        </w:rPr>
        <w:t>автоматизация и управление</w:t>
      </w:r>
      <w:r w:rsidRPr="00540C73">
        <w:rPr>
          <w:rFonts w:ascii="Times New Roman" w:hAnsi="Times New Roman"/>
          <w:b w:val="0"/>
          <w:szCs w:val="28"/>
          <w:lang w:val="kk-KZ"/>
        </w:rPr>
        <w:t>,</w:t>
      </w:r>
      <w:r w:rsidR="002C3146" w:rsidRPr="00540C73">
        <w:rPr>
          <w:rFonts w:ascii="Times New Roman" w:hAnsi="Times New Roman"/>
          <w:b w:val="0"/>
          <w:szCs w:val="28"/>
        </w:rPr>
        <w:t xml:space="preserve"> информационные системы</w:t>
      </w:r>
      <w:r w:rsidR="002C3146" w:rsidRPr="00540C73">
        <w:rPr>
          <w:rFonts w:ascii="Times New Roman" w:hAnsi="Times New Roman"/>
          <w:b w:val="0"/>
          <w:szCs w:val="28"/>
          <w:lang w:val="kk-KZ"/>
        </w:rPr>
        <w:t xml:space="preserve">, </w:t>
      </w:r>
      <w:r w:rsidR="002C3146" w:rsidRPr="00540C73">
        <w:rPr>
          <w:rFonts w:ascii="Times New Roman" w:hAnsi="Times New Roman"/>
          <w:b w:val="0"/>
          <w:szCs w:val="28"/>
        </w:rPr>
        <w:t>вычислительная техника и программное обеспечение</w:t>
      </w:r>
      <w:r w:rsidRPr="00540C73">
        <w:rPr>
          <w:rFonts w:ascii="Times New Roman" w:hAnsi="Times New Roman"/>
          <w:b w:val="0"/>
          <w:szCs w:val="28"/>
          <w:lang w:val="kk-KZ"/>
        </w:rPr>
        <w:t xml:space="preserve"> или право: </w:t>
      </w:r>
      <w:r w:rsidR="002C3146" w:rsidRPr="00540C73">
        <w:rPr>
          <w:rFonts w:ascii="Times New Roman" w:hAnsi="Times New Roman"/>
          <w:b w:val="0"/>
          <w:szCs w:val="28"/>
        </w:rPr>
        <w:t>таможенное дело.</w:t>
      </w:r>
      <w:r w:rsidR="002C3146" w:rsidRPr="00540C73">
        <w:rPr>
          <w:rFonts w:ascii="Times New Roman" w:hAnsi="Times New Roman"/>
          <w:szCs w:val="28"/>
        </w:rPr>
        <w:t xml:space="preserve"> </w:t>
      </w:r>
      <w:r w:rsidRPr="00540C73">
        <w:rPr>
          <w:rFonts w:ascii="Times New Roman" w:hAnsi="Times New Roman"/>
          <w:b w:val="0"/>
          <w:szCs w:val="28"/>
        </w:rPr>
        <w:t>Желательно</w:t>
      </w:r>
      <w:r w:rsidRPr="00DE1E76">
        <w:rPr>
          <w:rFonts w:ascii="Times New Roman" w:hAnsi="Times New Roman"/>
          <w:b w:val="0"/>
          <w:szCs w:val="28"/>
        </w:rPr>
        <w:t xml:space="preserve"> наличие сертификатов о периодической переподготовке на курсах</w:t>
      </w:r>
      <w:r w:rsidRPr="00217D21">
        <w:rPr>
          <w:rFonts w:ascii="Times New Roman" w:hAnsi="Times New Roman"/>
          <w:b w:val="0"/>
          <w:szCs w:val="28"/>
        </w:rPr>
        <w:t xml:space="preserve"> по профилю основной деятельности. </w:t>
      </w:r>
      <w:r w:rsidRPr="00217D21">
        <w:rPr>
          <w:rFonts w:ascii="Times New Roman" w:hAnsi="Times New Roman"/>
          <w:b w:val="0"/>
          <w:color w:val="000000"/>
          <w:szCs w:val="28"/>
        </w:rPr>
        <w:t xml:space="preserve">Знание законодательств </w:t>
      </w:r>
      <w:r w:rsidRPr="00217D21">
        <w:rPr>
          <w:rFonts w:ascii="Times New Roman" w:hAnsi="Times New Roman"/>
          <w:b w:val="0"/>
          <w:lang w:val="kk-KZ"/>
        </w:rPr>
        <w:t xml:space="preserve">и нормативно-правовых актов </w:t>
      </w:r>
      <w:r w:rsidRPr="00217D21">
        <w:rPr>
          <w:rFonts w:ascii="Times New Roman" w:hAnsi="Times New Roman"/>
          <w:b w:val="0"/>
          <w:lang w:val="kk-KZ"/>
        </w:rPr>
        <w:lastRenderedPageBreak/>
        <w:t xml:space="preserve">Республики Казахстан, </w:t>
      </w:r>
      <w:r w:rsidRPr="00217D21">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EB2538" w:rsidRPr="00FD595D" w:rsidRDefault="00EB2538" w:rsidP="00EB2538">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756197" w:rsidRPr="00756197">
        <w:rPr>
          <w:b/>
          <w:sz w:val="28"/>
          <w:szCs w:val="28"/>
          <w:lang w:val="kk-KZ"/>
        </w:rPr>
        <w:t>с 08 июля 2016 года по 12 июля 2016 года включительно в течение трех рабочих дней</w:t>
      </w:r>
      <w:r w:rsidR="00756197" w:rsidRPr="006E2ED8">
        <w:rPr>
          <w:b/>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2" w:history="1">
        <w:r w:rsidRPr="006D0A4D">
          <w:rPr>
            <w:rStyle w:val="a7"/>
            <w:b/>
            <w:sz w:val="28"/>
            <w:szCs w:val="28"/>
            <w:lang w:val="kk-KZ"/>
          </w:rPr>
          <w:t>gihsanova@taxwest.mgd.kz</w:t>
        </w:r>
      </w:hyperlink>
      <w:r w:rsidRPr="006D0A4D">
        <w:rPr>
          <w:b/>
          <w:sz w:val="28"/>
          <w:szCs w:val="28"/>
          <w:u w:val="single"/>
          <w:lang w:val="kk-KZ"/>
        </w:rPr>
        <w:t xml:space="preserve">, </w:t>
      </w:r>
      <w:hyperlink r:id="rId13" w:history="1">
        <w:r w:rsidRPr="00E270C2">
          <w:rPr>
            <w:rStyle w:val="a7"/>
            <w:b/>
            <w:sz w:val="28"/>
            <w:szCs w:val="28"/>
            <w:lang w:val="kk-KZ"/>
          </w:rPr>
          <w:t>sbuketova@taxwest.mgd.kz</w:t>
        </w:r>
      </w:hyperlink>
      <w:r>
        <w:rPr>
          <w:b/>
          <w:sz w:val="28"/>
          <w:szCs w:val="28"/>
          <w:u w:val="single"/>
          <w:lang w:val="kk-KZ"/>
        </w:rPr>
        <w:t xml:space="preserve">, </w:t>
      </w:r>
      <w:hyperlink r:id="rId14" w:history="1">
        <w:r w:rsidRPr="00C75E6B">
          <w:rPr>
            <w:rStyle w:val="a7"/>
            <w:b/>
            <w:color w:val="auto"/>
            <w:sz w:val="28"/>
            <w:szCs w:val="28"/>
            <w:lang w:val="kk-KZ"/>
          </w:rPr>
          <w:t>s.buketova@kgd.gov.kz</w:t>
        </w:r>
      </w:hyperlink>
      <w:r>
        <w:rPr>
          <w:b/>
          <w:sz w:val="28"/>
          <w:szCs w:val="28"/>
          <w:lang w:val="kk-KZ"/>
        </w:rPr>
        <w:t>.</w:t>
      </w:r>
    </w:p>
    <w:p w:rsidR="00EB2538" w:rsidRDefault="00EB2538" w:rsidP="00EB2538">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5" w:history="1">
        <w:r w:rsidRPr="006D0A4D">
          <w:rPr>
            <w:rStyle w:val="a7"/>
            <w:b/>
            <w:sz w:val="28"/>
            <w:szCs w:val="28"/>
            <w:lang w:val="kk-KZ"/>
          </w:rPr>
          <w:t>gihsanova@taxwest.mgd.kz</w:t>
        </w:r>
      </w:hyperlink>
      <w:r w:rsidRPr="006D0A4D">
        <w:rPr>
          <w:b/>
          <w:sz w:val="28"/>
          <w:szCs w:val="28"/>
          <w:u w:val="single"/>
          <w:lang w:val="kk-KZ"/>
        </w:rPr>
        <w:t xml:space="preserve">, </w:t>
      </w:r>
      <w:hyperlink r:id="rId16" w:history="1">
        <w:r w:rsidRPr="00E270C2">
          <w:rPr>
            <w:rStyle w:val="a7"/>
            <w:b/>
            <w:sz w:val="28"/>
            <w:szCs w:val="28"/>
            <w:lang w:val="kk-KZ"/>
          </w:rPr>
          <w:t>sbuketova@taxwest.mgd.kz</w:t>
        </w:r>
      </w:hyperlink>
      <w:r>
        <w:rPr>
          <w:b/>
          <w:sz w:val="28"/>
          <w:szCs w:val="28"/>
          <w:u w:val="single"/>
          <w:lang w:val="kk-KZ"/>
        </w:rPr>
        <w:t xml:space="preserve">, </w:t>
      </w:r>
      <w:hyperlink r:id="rId17" w:history="1">
        <w:r w:rsidRPr="00C75E6B">
          <w:rPr>
            <w:rStyle w:val="a7"/>
            <w:b/>
            <w:color w:val="auto"/>
            <w:sz w:val="28"/>
            <w:szCs w:val="28"/>
            <w:lang w:val="kk-KZ"/>
          </w:rPr>
          <w:t>s.buketova@kgd.gov.kz</w:t>
        </w:r>
      </w:hyperlink>
      <w:r>
        <w:rPr>
          <w:b/>
          <w:sz w:val="28"/>
          <w:szCs w:val="28"/>
          <w:lang w:val="kk-KZ"/>
        </w:rPr>
        <w:t xml:space="preserve">. </w:t>
      </w:r>
    </w:p>
    <w:p w:rsidR="00DA1DBE" w:rsidRDefault="00DA1DBE" w:rsidP="00EB2538">
      <w:pPr>
        <w:pStyle w:val="aa"/>
        <w:spacing w:before="0" w:beforeAutospacing="0" w:after="0" w:afterAutospacing="0"/>
        <w:jc w:val="both"/>
        <w:rPr>
          <w:b/>
          <w:sz w:val="28"/>
          <w:szCs w:val="28"/>
          <w:lang w:val="kk-KZ"/>
        </w:rPr>
      </w:pPr>
    </w:p>
    <w:p w:rsidR="00DA1DBE" w:rsidRPr="005477DA" w:rsidRDefault="00DA1DBE" w:rsidP="00DA1DBE">
      <w:pPr>
        <w:jc w:val="both"/>
        <w:rPr>
          <w:b/>
          <w:bCs/>
          <w:sz w:val="28"/>
          <w:szCs w:val="28"/>
          <w:lang w:val="kk-KZ"/>
        </w:rPr>
      </w:pPr>
      <w:r>
        <w:rPr>
          <w:b/>
          <w:color w:val="000000"/>
          <w:sz w:val="28"/>
          <w:szCs w:val="28"/>
          <w:lang w:val="kk-KZ"/>
        </w:rPr>
        <w:tab/>
        <w:t>І</w:t>
      </w:r>
      <w:r>
        <w:rPr>
          <w:b/>
          <w:color w:val="000000"/>
          <w:sz w:val="28"/>
          <w:szCs w:val="28"/>
          <w:lang w:val="en-US"/>
        </w:rPr>
        <w:t>II</w:t>
      </w:r>
      <w:r>
        <w:rPr>
          <w:b/>
          <w:color w:val="000000"/>
          <w:sz w:val="28"/>
          <w:szCs w:val="28"/>
        </w:rPr>
        <w:t xml:space="preserve">. </w:t>
      </w:r>
      <w:r w:rsidRPr="005477DA">
        <w:rPr>
          <w:b/>
          <w:color w:val="000000"/>
          <w:sz w:val="28"/>
          <w:szCs w:val="28"/>
          <w:lang w:val="kk-KZ"/>
        </w:rPr>
        <w:t>Управление государственных доходов по Чингирлаускому району Д</w:t>
      </w:r>
      <w:proofErr w:type="spellStart"/>
      <w:r w:rsidRPr="005477DA">
        <w:rPr>
          <w:b/>
          <w:color w:val="000000"/>
          <w:sz w:val="28"/>
          <w:szCs w:val="28"/>
        </w:rPr>
        <w:t>епартамента</w:t>
      </w:r>
      <w:proofErr w:type="spellEnd"/>
      <w:r w:rsidRPr="005477DA">
        <w:rPr>
          <w:b/>
          <w:color w:val="000000"/>
          <w:sz w:val="28"/>
          <w:szCs w:val="28"/>
          <w:lang w:val="kk-KZ"/>
        </w:rPr>
        <w:t xml:space="preserve"> государственных доходов</w:t>
      </w:r>
      <w:r w:rsidRPr="005477DA">
        <w:rPr>
          <w:b/>
          <w:color w:val="000000"/>
          <w:sz w:val="28"/>
          <w:szCs w:val="28"/>
        </w:rPr>
        <w:t xml:space="preserve"> по </w:t>
      </w:r>
      <w:proofErr w:type="spellStart"/>
      <w:r w:rsidRPr="005477DA">
        <w:rPr>
          <w:b/>
          <w:color w:val="000000"/>
          <w:sz w:val="28"/>
          <w:szCs w:val="28"/>
        </w:rPr>
        <w:t>Западно-Казахстанской</w:t>
      </w:r>
      <w:proofErr w:type="spellEnd"/>
      <w:r w:rsidRPr="005477DA">
        <w:rPr>
          <w:b/>
          <w:color w:val="000000"/>
          <w:sz w:val="28"/>
          <w:szCs w:val="28"/>
        </w:rPr>
        <w:t xml:space="preserve"> области </w:t>
      </w:r>
      <w:r w:rsidRPr="005477DA">
        <w:rPr>
          <w:b/>
          <w:color w:val="000000"/>
          <w:sz w:val="28"/>
          <w:szCs w:val="28"/>
          <w:lang w:val="kk-KZ"/>
        </w:rPr>
        <w:t>Комитета государственных доходов</w:t>
      </w:r>
      <w:r w:rsidRPr="005477DA">
        <w:rPr>
          <w:b/>
          <w:color w:val="000000"/>
          <w:sz w:val="28"/>
          <w:szCs w:val="28"/>
        </w:rPr>
        <w:t xml:space="preserve"> Министерства финансов Республики Казахстан, </w:t>
      </w:r>
      <w:r w:rsidRPr="005477DA">
        <w:rPr>
          <w:b/>
          <w:sz w:val="28"/>
          <w:szCs w:val="28"/>
          <w:lang w:val="kk-KZ"/>
        </w:rPr>
        <w:t>091200</w:t>
      </w:r>
      <w:r w:rsidRPr="005477DA">
        <w:rPr>
          <w:b/>
          <w:color w:val="000000"/>
          <w:sz w:val="28"/>
          <w:szCs w:val="28"/>
        </w:rPr>
        <w:t xml:space="preserve">, </w:t>
      </w:r>
      <w:r w:rsidRPr="005477DA">
        <w:rPr>
          <w:b/>
          <w:color w:val="000000"/>
          <w:sz w:val="28"/>
          <w:szCs w:val="28"/>
          <w:lang w:val="kk-KZ"/>
        </w:rPr>
        <w:t>Западно-Казахстанская область,</w:t>
      </w:r>
      <w:r w:rsidRPr="005477DA">
        <w:rPr>
          <w:b/>
          <w:color w:val="000000"/>
          <w:sz w:val="28"/>
          <w:szCs w:val="28"/>
        </w:rPr>
        <w:t xml:space="preserve"> </w:t>
      </w:r>
      <w:r w:rsidRPr="005477DA">
        <w:rPr>
          <w:b/>
          <w:color w:val="000000"/>
          <w:sz w:val="28"/>
          <w:szCs w:val="28"/>
          <w:lang w:val="kk-KZ"/>
        </w:rPr>
        <w:t>Чингирлауский район</w:t>
      </w:r>
      <w:r>
        <w:rPr>
          <w:b/>
          <w:color w:val="000000"/>
          <w:sz w:val="28"/>
          <w:szCs w:val="28"/>
          <w:lang w:val="kk-KZ"/>
        </w:rPr>
        <w:t>,</w:t>
      </w:r>
      <w:r w:rsidRPr="005477DA">
        <w:rPr>
          <w:b/>
          <w:color w:val="000000"/>
          <w:sz w:val="28"/>
          <w:szCs w:val="28"/>
          <w:lang w:val="kk-KZ"/>
        </w:rPr>
        <w:t xml:space="preserve"> село Шынгырлау</w:t>
      </w:r>
      <w:r>
        <w:rPr>
          <w:b/>
          <w:color w:val="000000"/>
          <w:sz w:val="28"/>
          <w:szCs w:val="28"/>
          <w:lang w:val="kk-KZ"/>
        </w:rPr>
        <w:t>,</w:t>
      </w:r>
      <w:r w:rsidRPr="005477DA">
        <w:rPr>
          <w:b/>
          <w:color w:val="000000"/>
          <w:sz w:val="28"/>
          <w:szCs w:val="28"/>
          <w:lang w:val="kk-KZ"/>
        </w:rPr>
        <w:t xml:space="preserve"> ул.Клышева 87</w:t>
      </w:r>
      <w:r w:rsidRPr="005477DA">
        <w:rPr>
          <w:b/>
          <w:color w:val="000000"/>
          <w:sz w:val="28"/>
          <w:szCs w:val="28"/>
        </w:rPr>
        <w:t>,</w:t>
      </w:r>
      <w:r w:rsidRPr="005477DA">
        <w:rPr>
          <w:b/>
          <w:sz w:val="28"/>
          <w:szCs w:val="28"/>
        </w:rPr>
        <w:t xml:space="preserve"> телефон для справок </w:t>
      </w:r>
      <w:r w:rsidRPr="005477DA">
        <w:rPr>
          <w:b/>
          <w:sz w:val="28"/>
          <w:szCs w:val="28"/>
          <w:lang w:val="kk-KZ"/>
        </w:rPr>
        <w:t xml:space="preserve">(8(71137)33-6-54, факс 33-3-01, электронный адрес: </w:t>
      </w:r>
      <w:r w:rsidR="00C106BF" w:rsidRPr="00C53163">
        <w:rPr>
          <w:b/>
          <w:sz w:val="28"/>
          <w:szCs w:val="28"/>
          <w:lang w:val="kk-KZ"/>
        </w:rPr>
        <w:fldChar w:fldCharType="begin"/>
      </w:r>
      <w:r w:rsidRPr="00C53163">
        <w:rPr>
          <w:b/>
          <w:sz w:val="28"/>
          <w:szCs w:val="28"/>
          <w:lang w:val="kk-KZ"/>
        </w:rPr>
        <w:instrText xml:space="preserve"> HYPERLINK "mailto:J.Sagynov@kgd.gov.kz" </w:instrText>
      </w:r>
      <w:r w:rsidR="00C106BF" w:rsidRPr="00C53163">
        <w:rPr>
          <w:b/>
          <w:sz w:val="28"/>
          <w:szCs w:val="28"/>
          <w:lang w:val="kk-KZ"/>
        </w:rPr>
        <w:fldChar w:fldCharType="separate"/>
      </w:r>
      <w:r w:rsidRPr="00C53163">
        <w:rPr>
          <w:rStyle w:val="a7"/>
          <w:b/>
          <w:color w:val="auto"/>
          <w:sz w:val="28"/>
          <w:szCs w:val="28"/>
          <w:lang w:val="kk-KZ"/>
        </w:rPr>
        <w:t>J.Sagynov@kgd.gov.kz</w:t>
      </w:r>
      <w:r w:rsidR="00C106BF" w:rsidRPr="00C53163">
        <w:rPr>
          <w:b/>
          <w:sz w:val="28"/>
          <w:szCs w:val="28"/>
          <w:lang w:val="kk-KZ"/>
        </w:rPr>
        <w:fldChar w:fldCharType="end"/>
      </w:r>
      <w:r w:rsidRPr="00C53163">
        <w:rPr>
          <w:b/>
          <w:sz w:val="28"/>
          <w:szCs w:val="28"/>
          <w:lang w:val="kk-KZ"/>
        </w:rPr>
        <w:t xml:space="preserve">, </w:t>
      </w:r>
      <w:r w:rsidRPr="00C53163">
        <w:rPr>
          <w:b/>
          <w:sz w:val="28"/>
          <w:szCs w:val="28"/>
          <w:u w:val="single"/>
          <w:lang w:val="kk-KZ"/>
        </w:rPr>
        <w:t>cingirlay@taxwest.mgd.kz,</w:t>
      </w:r>
      <w:r w:rsidRPr="00C53163">
        <w:rPr>
          <w:rStyle w:val="a7"/>
          <w:b/>
          <w:color w:val="auto"/>
          <w:sz w:val="28"/>
          <w:szCs w:val="28"/>
          <w:lang w:val="kk-KZ"/>
        </w:rPr>
        <w:t xml:space="preserve">  </w:t>
      </w:r>
      <w:hyperlink r:id="rId18" w:history="1">
        <w:r w:rsidRPr="00C53163">
          <w:rPr>
            <w:rStyle w:val="a7"/>
            <w:b/>
            <w:color w:val="auto"/>
            <w:sz w:val="28"/>
            <w:szCs w:val="28"/>
            <w:lang w:val="kk-KZ"/>
          </w:rPr>
          <w:t>jsagynov@taxwest.mgd.kz</w:t>
        </w:r>
      </w:hyperlink>
      <w:r w:rsidRPr="005477DA">
        <w:rPr>
          <w:rStyle w:val="a7"/>
          <w:b/>
          <w:sz w:val="28"/>
          <w:szCs w:val="28"/>
          <w:lang w:val="kk-KZ"/>
        </w:rPr>
        <w:t xml:space="preserve"> </w:t>
      </w:r>
      <w:r w:rsidRPr="005477DA">
        <w:rPr>
          <w:b/>
          <w:bCs/>
          <w:sz w:val="28"/>
          <w:szCs w:val="28"/>
        </w:rPr>
        <w:t xml:space="preserve">объявляет </w:t>
      </w:r>
      <w:r w:rsidRPr="005477DA">
        <w:rPr>
          <w:b/>
          <w:bCs/>
          <w:sz w:val="28"/>
          <w:szCs w:val="28"/>
          <w:lang w:val="kk-KZ"/>
        </w:rPr>
        <w:t>в</w:t>
      </w:r>
      <w:proofErr w:type="spellStart"/>
      <w:r w:rsidRPr="005477DA">
        <w:rPr>
          <w:b/>
          <w:bCs/>
          <w:iCs/>
          <w:sz w:val="28"/>
          <w:szCs w:val="28"/>
        </w:rPr>
        <w:t>нутренний</w:t>
      </w:r>
      <w:proofErr w:type="spellEnd"/>
      <w:r w:rsidRPr="005477DA">
        <w:rPr>
          <w:b/>
          <w:bCs/>
          <w:iCs/>
          <w:sz w:val="28"/>
          <w:szCs w:val="28"/>
        </w:rPr>
        <w:t xml:space="preserve"> конкурс среди государственных служащих Министерства финансов Республики </w:t>
      </w:r>
      <w:r w:rsidRPr="005477DA">
        <w:rPr>
          <w:b/>
          <w:bCs/>
          <w:iCs/>
          <w:sz w:val="28"/>
          <w:szCs w:val="28"/>
          <w:lang w:val="kk-KZ"/>
        </w:rPr>
        <w:t xml:space="preserve">Казахстан </w:t>
      </w:r>
      <w:r w:rsidRPr="005477DA">
        <w:rPr>
          <w:b/>
          <w:bCs/>
          <w:iCs/>
          <w:sz w:val="28"/>
          <w:szCs w:val="28"/>
        </w:rPr>
        <w:t xml:space="preserve">для занятия </w:t>
      </w:r>
      <w:proofErr w:type="spellStart"/>
      <w:r w:rsidRPr="005477DA">
        <w:rPr>
          <w:b/>
          <w:bCs/>
          <w:iCs/>
          <w:sz w:val="28"/>
          <w:szCs w:val="28"/>
        </w:rPr>
        <w:t>вакантн</w:t>
      </w:r>
      <w:proofErr w:type="spellEnd"/>
      <w:r w:rsidRPr="005477DA">
        <w:rPr>
          <w:b/>
          <w:bCs/>
          <w:iCs/>
          <w:sz w:val="28"/>
          <w:szCs w:val="28"/>
          <w:lang w:val="kk-KZ"/>
        </w:rPr>
        <w:t>ой</w:t>
      </w:r>
      <w:r w:rsidRPr="005477DA">
        <w:rPr>
          <w:b/>
          <w:bCs/>
          <w:iCs/>
          <w:sz w:val="28"/>
          <w:szCs w:val="28"/>
        </w:rPr>
        <w:t xml:space="preserve"> </w:t>
      </w:r>
      <w:proofErr w:type="spellStart"/>
      <w:r w:rsidRPr="005477DA">
        <w:rPr>
          <w:b/>
          <w:bCs/>
          <w:iCs/>
          <w:sz w:val="28"/>
          <w:szCs w:val="28"/>
        </w:rPr>
        <w:t>административн</w:t>
      </w:r>
      <w:proofErr w:type="spellEnd"/>
      <w:r w:rsidRPr="005477DA">
        <w:rPr>
          <w:b/>
          <w:bCs/>
          <w:iCs/>
          <w:sz w:val="28"/>
          <w:szCs w:val="28"/>
          <w:lang w:val="kk-KZ"/>
        </w:rPr>
        <w:t>ой</w:t>
      </w:r>
      <w:r w:rsidRPr="005477DA">
        <w:rPr>
          <w:b/>
          <w:bCs/>
          <w:iCs/>
          <w:sz w:val="28"/>
          <w:szCs w:val="28"/>
        </w:rPr>
        <w:t xml:space="preserve"> </w:t>
      </w:r>
      <w:proofErr w:type="spellStart"/>
      <w:r w:rsidRPr="005477DA">
        <w:rPr>
          <w:b/>
          <w:bCs/>
          <w:iCs/>
          <w:sz w:val="28"/>
          <w:szCs w:val="28"/>
        </w:rPr>
        <w:t>государственн</w:t>
      </w:r>
      <w:proofErr w:type="spellEnd"/>
      <w:r w:rsidRPr="005477DA">
        <w:rPr>
          <w:b/>
          <w:bCs/>
          <w:iCs/>
          <w:sz w:val="28"/>
          <w:szCs w:val="28"/>
          <w:lang w:val="kk-KZ"/>
        </w:rPr>
        <w:t>ой</w:t>
      </w:r>
      <w:r w:rsidRPr="005477DA">
        <w:rPr>
          <w:b/>
          <w:bCs/>
          <w:iCs/>
          <w:sz w:val="28"/>
          <w:szCs w:val="28"/>
        </w:rPr>
        <w:t xml:space="preserve"> </w:t>
      </w:r>
      <w:proofErr w:type="spellStart"/>
      <w:r w:rsidRPr="005477DA">
        <w:rPr>
          <w:b/>
          <w:bCs/>
          <w:iCs/>
          <w:sz w:val="28"/>
          <w:szCs w:val="28"/>
        </w:rPr>
        <w:t>должност</w:t>
      </w:r>
      <w:proofErr w:type="spellEnd"/>
      <w:r w:rsidRPr="005477DA">
        <w:rPr>
          <w:b/>
          <w:bCs/>
          <w:iCs/>
          <w:sz w:val="28"/>
          <w:szCs w:val="28"/>
          <w:lang w:val="kk-KZ"/>
        </w:rPr>
        <w:t>и</w:t>
      </w:r>
      <w:r w:rsidRPr="005477DA">
        <w:rPr>
          <w:b/>
          <w:bCs/>
          <w:iCs/>
          <w:sz w:val="28"/>
          <w:szCs w:val="28"/>
        </w:rPr>
        <w:t xml:space="preserve"> корпуса «Б»</w:t>
      </w:r>
      <w:r w:rsidRPr="005477DA">
        <w:rPr>
          <w:b/>
          <w:sz w:val="28"/>
          <w:szCs w:val="28"/>
        </w:rPr>
        <w:t>:</w:t>
      </w:r>
      <w:r w:rsidRPr="005477DA">
        <w:rPr>
          <w:b/>
          <w:bCs/>
          <w:sz w:val="28"/>
          <w:szCs w:val="28"/>
        </w:rPr>
        <w:t xml:space="preserve"> </w:t>
      </w:r>
    </w:p>
    <w:p w:rsidR="00DA1DBE" w:rsidRPr="00012C15" w:rsidRDefault="00DA1DBE" w:rsidP="00DA1DBE">
      <w:pPr>
        <w:tabs>
          <w:tab w:val="left" w:pos="851"/>
          <w:tab w:val="center" w:pos="4819"/>
        </w:tabs>
        <w:jc w:val="both"/>
        <w:rPr>
          <w:b/>
          <w:bCs/>
          <w:color w:val="000000"/>
          <w:sz w:val="28"/>
          <w:szCs w:val="28"/>
        </w:rPr>
      </w:pPr>
      <w:r>
        <w:rPr>
          <w:b/>
          <w:color w:val="000000"/>
          <w:sz w:val="28"/>
          <w:szCs w:val="28"/>
          <w:lang w:val="kk-KZ"/>
        </w:rPr>
        <w:tab/>
        <w:t>Главного специалиста</w:t>
      </w:r>
      <w:r w:rsidRPr="00012C15">
        <w:rPr>
          <w:b/>
          <w:color w:val="000000"/>
          <w:sz w:val="28"/>
          <w:szCs w:val="28"/>
          <w:lang w:val="kk-KZ"/>
        </w:rPr>
        <w:t xml:space="preserve"> отдела «Центр </w:t>
      </w:r>
      <w:r>
        <w:rPr>
          <w:b/>
          <w:color w:val="000000"/>
          <w:sz w:val="28"/>
          <w:szCs w:val="28"/>
          <w:lang w:val="kk-KZ"/>
        </w:rPr>
        <w:t>по приему</w:t>
      </w:r>
      <w:r w:rsidRPr="00012C15">
        <w:rPr>
          <w:b/>
          <w:color w:val="000000"/>
          <w:sz w:val="28"/>
          <w:szCs w:val="28"/>
          <w:lang w:val="kk-KZ"/>
        </w:rPr>
        <w:t xml:space="preserve"> и обработки информации»</w:t>
      </w:r>
      <w:r w:rsidRPr="00012C15">
        <w:rPr>
          <w:b/>
          <w:sz w:val="28"/>
          <w:szCs w:val="28"/>
          <w:lang w:val="kk-KZ"/>
        </w:rPr>
        <w:t xml:space="preserve"> </w:t>
      </w:r>
      <w:r w:rsidRPr="00012C15">
        <w:rPr>
          <w:b/>
          <w:color w:val="000000"/>
          <w:sz w:val="28"/>
          <w:szCs w:val="28"/>
        </w:rPr>
        <w:t>(С-</w:t>
      </w:r>
      <w:r w:rsidRPr="00012C15">
        <w:rPr>
          <w:b/>
          <w:color w:val="000000"/>
          <w:sz w:val="28"/>
          <w:szCs w:val="28"/>
          <w:lang w:val="en-US"/>
        </w:rPr>
        <w:t>R</w:t>
      </w:r>
      <w:r w:rsidRPr="00012C15">
        <w:rPr>
          <w:b/>
          <w:bCs/>
          <w:color w:val="000000"/>
          <w:sz w:val="28"/>
          <w:szCs w:val="28"/>
        </w:rPr>
        <w:t>-</w:t>
      </w:r>
      <w:r>
        <w:rPr>
          <w:b/>
          <w:bCs/>
          <w:color w:val="000000"/>
          <w:sz w:val="28"/>
          <w:szCs w:val="28"/>
          <w:lang w:val="kk-KZ"/>
        </w:rPr>
        <w:t>4</w:t>
      </w:r>
      <w:r w:rsidRPr="00012C15">
        <w:rPr>
          <w:b/>
          <w:bCs/>
          <w:color w:val="000000"/>
          <w:sz w:val="28"/>
          <w:szCs w:val="28"/>
        </w:rPr>
        <w:t>,</w:t>
      </w:r>
      <w:r w:rsidRPr="00012C15">
        <w:rPr>
          <w:b/>
          <w:bCs/>
          <w:color w:val="000000"/>
          <w:sz w:val="28"/>
          <w:szCs w:val="28"/>
          <w:lang w:val="kk-KZ"/>
        </w:rPr>
        <w:t xml:space="preserve"> 1</w:t>
      </w:r>
      <w:r w:rsidRPr="00012C15">
        <w:rPr>
          <w:b/>
          <w:bCs/>
          <w:color w:val="000000"/>
          <w:sz w:val="28"/>
          <w:szCs w:val="28"/>
        </w:rPr>
        <w:t xml:space="preserve"> единиц</w:t>
      </w:r>
      <w:r w:rsidRPr="00012C15">
        <w:rPr>
          <w:b/>
          <w:bCs/>
          <w:color w:val="000000"/>
          <w:sz w:val="28"/>
          <w:szCs w:val="28"/>
          <w:lang w:val="kk-KZ"/>
        </w:rPr>
        <w:t>а</w:t>
      </w:r>
      <w:r w:rsidRPr="00012C15">
        <w:rPr>
          <w:b/>
          <w:bCs/>
          <w:color w:val="000000"/>
          <w:sz w:val="28"/>
          <w:szCs w:val="28"/>
        </w:rPr>
        <w:t>).</w:t>
      </w:r>
    </w:p>
    <w:p w:rsidR="00907E88" w:rsidRDefault="00907E88" w:rsidP="00907E88">
      <w:pPr>
        <w:pStyle w:val="120"/>
        <w:tabs>
          <w:tab w:val="left" w:pos="709"/>
          <w:tab w:val="left" w:pos="9638"/>
        </w:tabs>
        <w:spacing w:before="0" w:beforeAutospacing="0" w:after="0" w:afterAutospacing="0" w:line="317" w:lineRule="exact"/>
        <w:ind w:right="-1"/>
        <w:jc w:val="both"/>
        <w:rPr>
          <w:sz w:val="28"/>
          <w:szCs w:val="28"/>
          <w:lang w:val="kk-KZ"/>
        </w:rPr>
      </w:pPr>
      <w:r>
        <w:rPr>
          <w:b/>
          <w:color w:val="000000"/>
          <w:sz w:val="28"/>
          <w:szCs w:val="28"/>
          <w:lang w:val="kk-KZ"/>
        </w:rPr>
        <w:tab/>
      </w:r>
      <w:r w:rsidR="00DA1DBE" w:rsidRPr="00406B3A">
        <w:rPr>
          <w:b/>
          <w:color w:val="000000"/>
          <w:sz w:val="28"/>
          <w:szCs w:val="28"/>
        </w:rPr>
        <w:t>Функциональные обязанности:</w:t>
      </w:r>
      <w:r w:rsidR="00DA1DBE">
        <w:rPr>
          <w:b/>
          <w:color w:val="000000"/>
          <w:sz w:val="28"/>
          <w:szCs w:val="28"/>
        </w:rPr>
        <w:t xml:space="preserve"> </w:t>
      </w:r>
      <w:r>
        <w:rPr>
          <w:sz w:val="28"/>
          <w:szCs w:val="28"/>
          <w:lang w:val="kk-KZ"/>
        </w:rPr>
        <w:t xml:space="preserve">Предоставление государственных услуг, прием налоговой отчетности и заявлений, контроль за своевременностью ввода налоговой отчетности в информационные системы и правильным ведением лицевых счетов налогоплательщиков, согласно заключения управления проводить зачеты и возвраты налогов, других обязательных платежей, таможенных платежей, пени и штрафов подготовка и утверждение платежных поручений, подготовка отчетов 1-Н, 2-Н, ведение учета бланков строгой отчетности, администрирование местных налогов, </w:t>
      </w:r>
      <w:r>
        <w:rPr>
          <w:sz w:val="28"/>
          <w:szCs w:val="28"/>
        </w:rPr>
        <w:t xml:space="preserve">сформирование уведомлений по местным налогам, разнесение суммы налогов на лицевые счета налогоплательщиков, постановка на учет и снятие с учета контрольно кассовых машин, </w:t>
      </w:r>
      <w:r>
        <w:rPr>
          <w:sz w:val="28"/>
          <w:szCs w:val="28"/>
          <w:lang w:val="kk-KZ"/>
        </w:rPr>
        <w:t>администрирование местных налогов, в том числе налога на имущество, земельного налога и налога на транспортные средства с физических лиц. Проведение разъяснительной работы по применению законодательства и нормативно-правовых актов по учету и сбору налогов и других обязательных платежей в бюджет. Работа с бездействующими налогоплательщиками, применение административных мер в отношении налогоплательщиков не представивших или не своевременно представивших налоговую отчетность и совершивших другие административные нарушения, проведение налогового контроля, проверок. Формирование список налогоплательщиков для признания бездействующим, работа с уполномоченными органами, ведение учета обращения граждан и документооборота, обеспечение бесперебойной работы информационных систем.</w:t>
      </w:r>
    </w:p>
    <w:p w:rsidR="00DA1DBE" w:rsidRPr="00AC445B" w:rsidRDefault="00DA1DBE" w:rsidP="00DA1DBE">
      <w:pPr>
        <w:ind w:firstLine="708"/>
        <w:jc w:val="both"/>
        <w:rPr>
          <w:sz w:val="28"/>
          <w:szCs w:val="28"/>
          <w:lang w:val="kk-KZ"/>
        </w:rPr>
      </w:pPr>
    </w:p>
    <w:p w:rsidR="00DA1DBE" w:rsidRPr="00F5100E" w:rsidRDefault="00DA1DBE" w:rsidP="00DA1DBE">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rPr>
      </w:pPr>
      <w:r>
        <w:rPr>
          <w:b/>
          <w:bCs/>
          <w:sz w:val="28"/>
          <w:lang w:val="kk-KZ"/>
        </w:rPr>
        <w:tab/>
      </w:r>
      <w:r w:rsidRPr="00F5100E">
        <w:rPr>
          <w:rFonts w:ascii="Times New Roman" w:hAnsi="Times New Roman" w:cs="Times New Roman"/>
          <w:b/>
          <w:bCs/>
          <w:sz w:val="28"/>
        </w:rPr>
        <w:t>Требования к участникам конкурса</w:t>
      </w:r>
      <w:r w:rsidRPr="00F5100E">
        <w:rPr>
          <w:rFonts w:ascii="Times New Roman" w:hAnsi="Times New Roman" w:cs="Times New Roman"/>
          <w:sz w:val="28"/>
        </w:rPr>
        <w:t>:</w:t>
      </w:r>
      <w:r w:rsidRPr="00F5100E">
        <w:rPr>
          <w:rFonts w:ascii="Times New Roman" w:hAnsi="Times New Roman" w:cs="Times New Roman"/>
          <w:sz w:val="28"/>
          <w:lang w:val="kk-KZ"/>
        </w:rPr>
        <w:t xml:space="preserve"> в</w:t>
      </w:r>
      <w:r w:rsidRPr="00F5100E">
        <w:rPr>
          <w:rFonts w:ascii="Times New Roman" w:hAnsi="Times New Roman" w:cs="Times New Roman"/>
          <w:sz w:val="28"/>
          <w:szCs w:val="28"/>
          <w:lang w:val="kk-KZ"/>
        </w:rPr>
        <w:t>ысшее</w:t>
      </w:r>
      <w:r w:rsidR="00D43F08">
        <w:rPr>
          <w:rFonts w:ascii="Times New Roman" w:hAnsi="Times New Roman" w:cs="Times New Roman"/>
          <w:sz w:val="28"/>
          <w:szCs w:val="28"/>
          <w:lang w:val="kk-KZ"/>
        </w:rPr>
        <w:t xml:space="preserve"> образование</w:t>
      </w:r>
      <w:r w:rsidRPr="00F5100E">
        <w:rPr>
          <w:rFonts w:ascii="Times New Roman" w:hAnsi="Times New Roman" w:cs="Times New Roman"/>
          <w:sz w:val="28"/>
          <w:szCs w:val="28"/>
          <w:lang w:val="kk-KZ"/>
        </w:rPr>
        <w:t xml:space="preserve"> - социальные науки, экономика и бизнес: экономика, </w:t>
      </w:r>
      <w:r w:rsidRPr="00F5100E">
        <w:rPr>
          <w:rFonts w:ascii="Times New Roman" w:hAnsi="Times New Roman" w:cs="Times New Roman"/>
          <w:sz w:val="28"/>
          <w:szCs w:val="28"/>
        </w:rPr>
        <w:t xml:space="preserve">учета и аудит, </w:t>
      </w:r>
      <w:proofErr w:type="spellStart"/>
      <w:r w:rsidRPr="00F5100E">
        <w:rPr>
          <w:rFonts w:ascii="Times New Roman" w:hAnsi="Times New Roman" w:cs="Times New Roman"/>
          <w:sz w:val="28"/>
          <w:szCs w:val="28"/>
        </w:rPr>
        <w:t>финанс</w:t>
      </w:r>
      <w:proofErr w:type="spellEnd"/>
      <w:r w:rsidRPr="00F5100E">
        <w:rPr>
          <w:rFonts w:ascii="Times New Roman" w:hAnsi="Times New Roman" w:cs="Times New Roman"/>
          <w:sz w:val="28"/>
          <w:szCs w:val="28"/>
          <w:lang w:val="kk-KZ"/>
        </w:rPr>
        <w:t>ы</w:t>
      </w:r>
      <w:r w:rsidRPr="00F5100E">
        <w:rPr>
          <w:rFonts w:ascii="Times New Roman" w:hAnsi="Times New Roman" w:cs="Times New Roman"/>
          <w:sz w:val="28"/>
          <w:szCs w:val="28"/>
        </w:rPr>
        <w:t>, менеджмент, государственно</w:t>
      </w:r>
      <w:r w:rsidRPr="00F5100E">
        <w:rPr>
          <w:rFonts w:ascii="Times New Roman" w:hAnsi="Times New Roman" w:cs="Times New Roman"/>
          <w:sz w:val="28"/>
          <w:szCs w:val="28"/>
          <w:lang w:val="kk-KZ"/>
        </w:rPr>
        <w:t>е</w:t>
      </w:r>
      <w:r w:rsidRPr="00F5100E">
        <w:rPr>
          <w:rFonts w:ascii="Times New Roman" w:hAnsi="Times New Roman" w:cs="Times New Roman"/>
          <w:sz w:val="28"/>
          <w:szCs w:val="28"/>
        </w:rPr>
        <w:t xml:space="preserve"> и местно</w:t>
      </w:r>
      <w:r w:rsidRPr="00F5100E">
        <w:rPr>
          <w:rFonts w:ascii="Times New Roman" w:hAnsi="Times New Roman" w:cs="Times New Roman"/>
          <w:sz w:val="28"/>
          <w:szCs w:val="28"/>
          <w:lang w:val="kk-KZ"/>
        </w:rPr>
        <w:t>е</w:t>
      </w:r>
      <w:r w:rsidRPr="00F5100E">
        <w:rPr>
          <w:rFonts w:ascii="Times New Roman" w:hAnsi="Times New Roman" w:cs="Times New Roman"/>
          <w:sz w:val="28"/>
          <w:szCs w:val="28"/>
        </w:rPr>
        <w:t xml:space="preserve"> </w:t>
      </w:r>
      <w:proofErr w:type="spellStart"/>
      <w:r w:rsidRPr="00F5100E">
        <w:rPr>
          <w:rFonts w:ascii="Times New Roman" w:hAnsi="Times New Roman" w:cs="Times New Roman"/>
          <w:sz w:val="28"/>
          <w:szCs w:val="28"/>
        </w:rPr>
        <w:t>управлени</w:t>
      </w:r>
      <w:proofErr w:type="spellEnd"/>
      <w:r w:rsidRPr="00F5100E">
        <w:rPr>
          <w:rFonts w:ascii="Times New Roman" w:hAnsi="Times New Roman" w:cs="Times New Roman"/>
          <w:sz w:val="28"/>
          <w:szCs w:val="28"/>
          <w:lang w:val="kk-KZ"/>
        </w:rPr>
        <w:t>е</w:t>
      </w:r>
      <w:r>
        <w:rPr>
          <w:rFonts w:ascii="Times New Roman" w:hAnsi="Times New Roman" w:cs="Times New Roman"/>
          <w:sz w:val="28"/>
          <w:szCs w:val="28"/>
          <w:lang w:val="kk-KZ"/>
        </w:rPr>
        <w:t xml:space="preserve"> </w:t>
      </w:r>
      <w:r w:rsidRPr="00F5100E">
        <w:rPr>
          <w:rFonts w:ascii="Times New Roman" w:hAnsi="Times New Roman" w:cs="Times New Roman"/>
          <w:sz w:val="28"/>
          <w:szCs w:val="28"/>
          <w:lang w:val="kk-KZ"/>
        </w:rPr>
        <w:t>или технические науки и технологии: автоматизирование и управление, информационные системы, вычислительная техника и програмное обеспечение.</w:t>
      </w:r>
      <w:r w:rsidRPr="00F5100E">
        <w:rPr>
          <w:rFonts w:ascii="Times New Roman" w:hAnsi="Times New Roman" w:cs="Times New Roman"/>
          <w:b/>
          <w:i/>
        </w:rPr>
        <w:t xml:space="preserve"> </w:t>
      </w:r>
      <w:r w:rsidRPr="00F5100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w:t>
      </w:r>
      <w:r w:rsidRPr="00F5100E">
        <w:rPr>
          <w:rFonts w:ascii="Times New Roman" w:hAnsi="Times New Roman" w:cs="Times New Roman"/>
          <w:color w:val="000000"/>
          <w:sz w:val="28"/>
          <w:szCs w:val="28"/>
        </w:rPr>
        <w:t xml:space="preserve">Знание законодательств </w:t>
      </w:r>
      <w:r w:rsidRPr="00F5100E">
        <w:rPr>
          <w:rFonts w:ascii="Times New Roman" w:hAnsi="Times New Roman" w:cs="Times New Roman"/>
          <w:sz w:val="28"/>
          <w:lang w:val="kk-KZ"/>
        </w:rPr>
        <w:t xml:space="preserve">и нормативно-правовых актов Республики Казахстан, </w:t>
      </w:r>
      <w:r w:rsidRPr="00F5100E">
        <w:rPr>
          <w:rFonts w:ascii="Times New Roman" w:hAnsi="Times New Roman" w:cs="Times New Roman"/>
          <w:color w:val="000000"/>
          <w:sz w:val="28"/>
          <w:szCs w:val="28"/>
        </w:rPr>
        <w:t xml:space="preserve">Стратегии «Казахстан - 2050»: новый политический курс состоявшегося государства. </w:t>
      </w:r>
    </w:p>
    <w:p w:rsidR="00DA1DBE" w:rsidRPr="00012C15" w:rsidRDefault="00DA1DBE" w:rsidP="00DA1DBE">
      <w:pPr>
        <w:tabs>
          <w:tab w:val="left" w:pos="851"/>
          <w:tab w:val="center" w:pos="4819"/>
        </w:tabs>
        <w:jc w:val="both"/>
        <w:rPr>
          <w:rStyle w:val="a7"/>
          <w:b/>
          <w:sz w:val="28"/>
          <w:szCs w:val="28"/>
          <w:lang w:val="kk-KZ"/>
        </w:rPr>
      </w:pPr>
      <w:r>
        <w:rPr>
          <w:sz w:val="28"/>
          <w:szCs w:val="28"/>
          <w:lang w:val="kk-KZ"/>
        </w:rPr>
        <w:tab/>
      </w:r>
      <w:r w:rsidRPr="005477DA">
        <w:rPr>
          <w:sz w:val="28"/>
          <w:szCs w:val="28"/>
          <w:lang w:val="kk-KZ"/>
        </w:rPr>
        <w:t xml:space="preserve">Прием документов </w:t>
      </w:r>
      <w:r w:rsidR="00756197" w:rsidRPr="00756197">
        <w:rPr>
          <w:b/>
          <w:sz w:val="28"/>
          <w:szCs w:val="28"/>
          <w:lang w:val="kk-KZ"/>
        </w:rPr>
        <w:t>с 08 июля 2016 года по 12 июля 2016 года включительно в течение трех рабочих дней</w:t>
      </w:r>
      <w:r w:rsidR="00756197" w:rsidRPr="006E2ED8">
        <w:rPr>
          <w:b/>
          <w:sz w:val="28"/>
          <w:szCs w:val="28"/>
          <w:lang w:val="kk-KZ"/>
        </w:rPr>
        <w:t xml:space="preserve"> </w:t>
      </w:r>
      <w:r w:rsidRPr="00012C15">
        <w:rPr>
          <w:sz w:val="28"/>
          <w:szCs w:val="28"/>
          <w:lang w:val="kk-KZ"/>
        </w:rPr>
        <w:t xml:space="preserve">по адресу: </w:t>
      </w:r>
      <w:r w:rsidRPr="007E5DF9">
        <w:rPr>
          <w:sz w:val="28"/>
          <w:szCs w:val="28"/>
          <w:lang w:val="kk-KZ"/>
        </w:rPr>
        <w:t xml:space="preserve">индекс </w:t>
      </w:r>
      <w:r w:rsidRPr="007E5DF9">
        <w:rPr>
          <w:sz w:val="28"/>
          <w:szCs w:val="28"/>
        </w:rPr>
        <w:t xml:space="preserve"> </w:t>
      </w:r>
      <w:r w:rsidRPr="007E5DF9">
        <w:rPr>
          <w:sz w:val="28"/>
          <w:szCs w:val="28"/>
          <w:lang w:val="kk-KZ"/>
        </w:rPr>
        <w:t>091200</w:t>
      </w:r>
      <w:r w:rsidRPr="00012C15">
        <w:rPr>
          <w:color w:val="000000"/>
          <w:sz w:val="28"/>
          <w:szCs w:val="28"/>
        </w:rPr>
        <w:t xml:space="preserve">, </w:t>
      </w:r>
      <w:r w:rsidRPr="00012C15">
        <w:rPr>
          <w:color w:val="000000"/>
          <w:sz w:val="28"/>
          <w:szCs w:val="28"/>
          <w:lang w:val="kk-KZ"/>
        </w:rPr>
        <w:t>Западно-Казахстанская область,</w:t>
      </w:r>
      <w:r w:rsidRPr="00012C15">
        <w:rPr>
          <w:color w:val="000000"/>
          <w:sz w:val="28"/>
          <w:szCs w:val="28"/>
        </w:rPr>
        <w:t xml:space="preserve"> </w:t>
      </w:r>
      <w:r w:rsidRPr="00012C15">
        <w:rPr>
          <w:color w:val="000000"/>
          <w:sz w:val="28"/>
          <w:szCs w:val="28"/>
          <w:lang w:val="kk-KZ"/>
        </w:rPr>
        <w:t>Чингирлауский район село Шынгырлау ул.Клышева 87</w:t>
      </w:r>
      <w:r w:rsidRPr="00012C15">
        <w:rPr>
          <w:color w:val="000000"/>
          <w:sz w:val="28"/>
          <w:szCs w:val="28"/>
        </w:rPr>
        <w:t>,</w:t>
      </w:r>
      <w:r w:rsidRPr="00012C15">
        <w:rPr>
          <w:sz w:val="28"/>
          <w:szCs w:val="28"/>
        </w:rPr>
        <w:t xml:space="preserve"> телефон для справок </w:t>
      </w:r>
      <w:r w:rsidRPr="007E5DF9">
        <w:rPr>
          <w:sz w:val="28"/>
          <w:szCs w:val="28"/>
          <w:lang w:val="kk-KZ"/>
        </w:rPr>
        <w:t>(8(71137)33-6-54, факс 33-3-01, электронный адрес:</w:t>
      </w:r>
      <w:r w:rsidRPr="00012C15">
        <w:rPr>
          <w:b/>
          <w:sz w:val="28"/>
          <w:szCs w:val="28"/>
          <w:lang w:val="kk-KZ"/>
        </w:rPr>
        <w:t xml:space="preserve"> </w:t>
      </w:r>
      <w:hyperlink r:id="rId19" w:history="1">
        <w:r w:rsidRPr="00C53163">
          <w:rPr>
            <w:rStyle w:val="a7"/>
            <w:b/>
            <w:color w:val="auto"/>
            <w:sz w:val="28"/>
            <w:szCs w:val="28"/>
            <w:lang w:val="kk-KZ"/>
          </w:rPr>
          <w:t>J.Sagynov@kgd.gov.kz</w:t>
        </w:r>
      </w:hyperlink>
      <w:r>
        <w:rPr>
          <w:b/>
          <w:sz w:val="28"/>
          <w:szCs w:val="28"/>
          <w:lang w:val="kk-KZ"/>
        </w:rPr>
        <w:t xml:space="preserve">, </w:t>
      </w:r>
      <w:r w:rsidRPr="00012C15">
        <w:rPr>
          <w:b/>
          <w:sz w:val="28"/>
          <w:szCs w:val="28"/>
          <w:u w:val="single"/>
          <w:lang w:val="kk-KZ"/>
        </w:rPr>
        <w:t>cingirlay@taxwest.mgd.kz,</w:t>
      </w:r>
      <w:r w:rsidRPr="00012C15">
        <w:rPr>
          <w:rStyle w:val="a7"/>
          <w:b/>
          <w:sz w:val="28"/>
          <w:szCs w:val="28"/>
          <w:lang w:val="kk-KZ"/>
        </w:rPr>
        <w:t xml:space="preserve"> </w:t>
      </w:r>
      <w:hyperlink r:id="rId20" w:history="1">
        <w:r w:rsidRPr="00012C15">
          <w:rPr>
            <w:rStyle w:val="a7"/>
            <w:b/>
            <w:sz w:val="28"/>
            <w:szCs w:val="28"/>
            <w:lang w:val="kk-KZ"/>
          </w:rPr>
          <w:t>jsagynov@taxwest.mgd.kz</w:t>
        </w:r>
      </w:hyperlink>
      <w:r w:rsidRPr="00012C15">
        <w:rPr>
          <w:rStyle w:val="a7"/>
          <w:b/>
          <w:sz w:val="28"/>
          <w:szCs w:val="28"/>
          <w:lang w:val="kk-KZ"/>
        </w:rPr>
        <w:t xml:space="preserve"> </w:t>
      </w:r>
    </w:p>
    <w:p w:rsidR="00DA1DBE" w:rsidRPr="00012C15" w:rsidRDefault="00DA1DBE" w:rsidP="00DA1DBE">
      <w:pPr>
        <w:pStyle w:val="aa"/>
        <w:spacing w:before="0" w:beforeAutospacing="0" w:after="0" w:afterAutospacing="0"/>
        <w:jc w:val="both"/>
        <w:rPr>
          <w:b/>
          <w:sz w:val="28"/>
          <w:szCs w:val="28"/>
          <w:lang w:val="kk-KZ"/>
        </w:rPr>
      </w:pPr>
      <w:r w:rsidRPr="00012C15">
        <w:rPr>
          <w:sz w:val="28"/>
          <w:szCs w:val="28"/>
          <w:lang w:val="kk-KZ"/>
        </w:rPr>
        <w:tab/>
        <w:t>Сотрудники территориальных подразделений могут представлять сканированные документы на электронный адрес:</w:t>
      </w:r>
      <w:r w:rsidRPr="00012C15">
        <w:rPr>
          <w:b/>
          <w:sz w:val="28"/>
          <w:szCs w:val="28"/>
        </w:rPr>
        <w:t xml:space="preserve"> </w:t>
      </w:r>
      <w:hyperlink r:id="rId21" w:history="1">
        <w:r w:rsidRPr="00C53163">
          <w:rPr>
            <w:rStyle w:val="a7"/>
            <w:b/>
            <w:color w:val="auto"/>
            <w:sz w:val="28"/>
            <w:szCs w:val="28"/>
            <w:lang w:val="kk-KZ"/>
          </w:rPr>
          <w:t>J.Sagynov@kgd.gov.kz</w:t>
        </w:r>
      </w:hyperlink>
      <w:r>
        <w:rPr>
          <w:b/>
          <w:sz w:val="28"/>
          <w:szCs w:val="28"/>
          <w:lang w:val="kk-KZ"/>
        </w:rPr>
        <w:t xml:space="preserve">, </w:t>
      </w:r>
      <w:r w:rsidRPr="00012C15">
        <w:rPr>
          <w:b/>
          <w:sz w:val="28"/>
          <w:szCs w:val="28"/>
          <w:u w:val="single"/>
          <w:lang w:val="kk-KZ"/>
        </w:rPr>
        <w:t>cingirlay@taxwest.mgd.kz,</w:t>
      </w:r>
      <w:r w:rsidRPr="00012C15">
        <w:rPr>
          <w:rStyle w:val="a7"/>
          <w:b/>
          <w:sz w:val="28"/>
          <w:szCs w:val="28"/>
          <w:lang w:val="kk-KZ"/>
        </w:rPr>
        <w:t xml:space="preserve"> </w:t>
      </w:r>
      <w:hyperlink r:id="rId22" w:history="1">
        <w:r w:rsidRPr="00012C15">
          <w:rPr>
            <w:rStyle w:val="a7"/>
            <w:b/>
            <w:sz w:val="28"/>
            <w:szCs w:val="28"/>
            <w:lang w:val="kk-KZ"/>
          </w:rPr>
          <w:t>jsagynov@taxwest.mgd.kz</w:t>
        </w:r>
      </w:hyperlink>
      <w:r>
        <w:t>.</w:t>
      </w:r>
    </w:p>
    <w:p w:rsidR="00925D86" w:rsidRDefault="00F869A1" w:rsidP="00925D86">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ab/>
      </w:r>
      <w:r w:rsidR="00925D86">
        <w:rPr>
          <w:rFonts w:ascii="Times New Roman" w:hAnsi="Times New Roman"/>
          <w:color w:val="000000"/>
          <w:sz w:val="28"/>
          <w:szCs w:val="28"/>
          <w:lang w:val="kk-KZ"/>
        </w:rPr>
        <w:t>І</w:t>
      </w:r>
      <w:r w:rsidR="00925D86">
        <w:rPr>
          <w:rFonts w:ascii="Times New Roman" w:hAnsi="Times New Roman"/>
          <w:color w:val="000000"/>
          <w:sz w:val="28"/>
          <w:szCs w:val="28"/>
          <w:lang w:val="en-US"/>
        </w:rPr>
        <w:t>V</w:t>
      </w:r>
      <w:r w:rsidR="00925D86" w:rsidRPr="00C13D44">
        <w:rPr>
          <w:rFonts w:ascii="Times New Roman" w:hAnsi="Times New Roman"/>
          <w:color w:val="000000"/>
          <w:sz w:val="28"/>
          <w:szCs w:val="28"/>
          <w:lang w:val="kk-KZ"/>
        </w:rPr>
        <w:t xml:space="preserve">. Управление государственных доходов по </w:t>
      </w:r>
      <w:r w:rsidR="00925D86">
        <w:rPr>
          <w:rFonts w:ascii="Times New Roman" w:hAnsi="Times New Roman"/>
          <w:color w:val="000000"/>
          <w:sz w:val="28"/>
          <w:szCs w:val="28"/>
          <w:lang w:val="kk-KZ"/>
        </w:rPr>
        <w:t>Жангалинскому району</w:t>
      </w:r>
      <w:r w:rsidR="00925D86" w:rsidRPr="00C13D44">
        <w:rPr>
          <w:rFonts w:ascii="Times New Roman" w:hAnsi="Times New Roman"/>
          <w:color w:val="000000"/>
          <w:sz w:val="28"/>
          <w:szCs w:val="28"/>
          <w:lang w:val="kk-KZ"/>
        </w:rPr>
        <w:t xml:space="preserve"> Д</w:t>
      </w:r>
      <w:proofErr w:type="spellStart"/>
      <w:r w:rsidR="00925D86" w:rsidRPr="00C13D44">
        <w:rPr>
          <w:rFonts w:ascii="Times New Roman" w:hAnsi="Times New Roman"/>
          <w:color w:val="000000"/>
          <w:sz w:val="28"/>
          <w:szCs w:val="28"/>
        </w:rPr>
        <w:t>епартамента</w:t>
      </w:r>
      <w:proofErr w:type="spellEnd"/>
      <w:r w:rsidR="00925D86" w:rsidRPr="00C13D44">
        <w:rPr>
          <w:rFonts w:ascii="Times New Roman" w:hAnsi="Times New Roman"/>
          <w:color w:val="000000"/>
          <w:sz w:val="28"/>
          <w:szCs w:val="28"/>
          <w:lang w:val="kk-KZ"/>
        </w:rPr>
        <w:t xml:space="preserve"> государственных доходов</w:t>
      </w:r>
      <w:r w:rsidR="00925D86" w:rsidRPr="00C13D44">
        <w:rPr>
          <w:rFonts w:ascii="Times New Roman" w:hAnsi="Times New Roman"/>
          <w:color w:val="000000"/>
          <w:sz w:val="28"/>
          <w:szCs w:val="28"/>
        </w:rPr>
        <w:t xml:space="preserve"> по </w:t>
      </w:r>
      <w:proofErr w:type="spellStart"/>
      <w:r w:rsidR="00925D86" w:rsidRPr="00C13D44">
        <w:rPr>
          <w:rFonts w:ascii="Times New Roman" w:hAnsi="Times New Roman"/>
          <w:color w:val="000000"/>
          <w:sz w:val="28"/>
          <w:szCs w:val="28"/>
        </w:rPr>
        <w:t>Западно-Казахстанской</w:t>
      </w:r>
      <w:proofErr w:type="spellEnd"/>
      <w:r w:rsidR="00925D86" w:rsidRPr="00C13D44">
        <w:rPr>
          <w:rFonts w:ascii="Times New Roman" w:hAnsi="Times New Roman"/>
          <w:color w:val="000000"/>
          <w:sz w:val="28"/>
          <w:szCs w:val="28"/>
        </w:rPr>
        <w:t xml:space="preserve"> области </w:t>
      </w:r>
      <w:r w:rsidR="00925D86" w:rsidRPr="00C13D44">
        <w:rPr>
          <w:rFonts w:ascii="Times New Roman" w:hAnsi="Times New Roman"/>
          <w:color w:val="000000"/>
          <w:sz w:val="28"/>
          <w:szCs w:val="28"/>
          <w:lang w:val="kk-KZ"/>
        </w:rPr>
        <w:t>Комитета государственных доходов</w:t>
      </w:r>
      <w:r w:rsidR="00925D86" w:rsidRPr="00C13D44">
        <w:rPr>
          <w:rFonts w:ascii="Times New Roman" w:hAnsi="Times New Roman"/>
          <w:color w:val="000000"/>
          <w:sz w:val="28"/>
          <w:szCs w:val="28"/>
        </w:rPr>
        <w:t xml:space="preserve"> Министерства финансов Республики Казахстан, 090</w:t>
      </w:r>
      <w:r w:rsidR="00925D86">
        <w:rPr>
          <w:rFonts w:ascii="Times New Roman" w:hAnsi="Times New Roman"/>
          <w:color w:val="000000"/>
          <w:sz w:val="28"/>
          <w:szCs w:val="28"/>
          <w:lang w:val="kk-KZ"/>
        </w:rPr>
        <w:t>4</w:t>
      </w:r>
      <w:r w:rsidR="00925D86" w:rsidRPr="00C13D44">
        <w:rPr>
          <w:rFonts w:ascii="Times New Roman" w:hAnsi="Times New Roman"/>
          <w:color w:val="000000"/>
          <w:sz w:val="28"/>
          <w:szCs w:val="28"/>
        </w:rPr>
        <w:t xml:space="preserve">00, </w:t>
      </w:r>
      <w:r w:rsidR="00925D86" w:rsidRPr="00C13D44">
        <w:rPr>
          <w:rFonts w:ascii="Times New Roman" w:hAnsi="Times New Roman"/>
          <w:color w:val="000000"/>
          <w:sz w:val="28"/>
          <w:szCs w:val="28"/>
          <w:lang w:val="kk-KZ"/>
        </w:rPr>
        <w:t>Западно-Казахстанская область,</w:t>
      </w:r>
      <w:r w:rsidR="00925D86" w:rsidRPr="00C13D44">
        <w:rPr>
          <w:rFonts w:ascii="Times New Roman" w:hAnsi="Times New Roman"/>
          <w:color w:val="000000"/>
          <w:sz w:val="28"/>
          <w:szCs w:val="28"/>
        </w:rPr>
        <w:t xml:space="preserve"> </w:t>
      </w:r>
      <w:r w:rsidR="00925D86">
        <w:rPr>
          <w:rFonts w:ascii="Times New Roman" w:hAnsi="Times New Roman"/>
          <w:color w:val="000000"/>
          <w:sz w:val="28"/>
          <w:szCs w:val="28"/>
          <w:lang w:val="kk-KZ"/>
        </w:rPr>
        <w:t>Жангалинский район</w:t>
      </w:r>
      <w:r w:rsidR="00925D86" w:rsidRPr="00C13D44">
        <w:rPr>
          <w:rFonts w:ascii="Times New Roman" w:hAnsi="Times New Roman"/>
          <w:color w:val="000000"/>
          <w:sz w:val="28"/>
          <w:szCs w:val="28"/>
        </w:rPr>
        <w:t>,</w:t>
      </w:r>
      <w:r w:rsidR="00925D86">
        <w:rPr>
          <w:rFonts w:ascii="Times New Roman" w:hAnsi="Times New Roman"/>
          <w:color w:val="000000"/>
          <w:sz w:val="28"/>
          <w:szCs w:val="28"/>
          <w:lang w:val="kk-KZ"/>
        </w:rPr>
        <w:t xml:space="preserve"> с.Жанакала,</w:t>
      </w:r>
      <w:r w:rsidR="00925D86" w:rsidRPr="00C13D44">
        <w:rPr>
          <w:rFonts w:ascii="Times New Roman" w:hAnsi="Times New Roman"/>
          <w:color w:val="000000"/>
          <w:sz w:val="28"/>
          <w:szCs w:val="28"/>
        </w:rPr>
        <w:t xml:space="preserve"> ул. </w:t>
      </w:r>
      <w:r w:rsidR="00925D86">
        <w:rPr>
          <w:rFonts w:ascii="Times New Roman" w:hAnsi="Times New Roman"/>
          <w:color w:val="000000"/>
          <w:sz w:val="28"/>
          <w:szCs w:val="28"/>
          <w:lang w:val="kk-KZ"/>
        </w:rPr>
        <w:t>Халыктар достыгы</w:t>
      </w:r>
      <w:r w:rsidR="00925D86" w:rsidRPr="00C13D44">
        <w:rPr>
          <w:rFonts w:ascii="Times New Roman" w:hAnsi="Times New Roman"/>
          <w:color w:val="000000"/>
          <w:sz w:val="28"/>
          <w:szCs w:val="28"/>
        </w:rPr>
        <w:t xml:space="preserve">, </w:t>
      </w:r>
      <w:r w:rsidR="00925D86">
        <w:rPr>
          <w:rFonts w:ascii="Times New Roman" w:hAnsi="Times New Roman"/>
          <w:color w:val="000000"/>
          <w:sz w:val="28"/>
          <w:szCs w:val="28"/>
          <w:lang w:val="kk-KZ"/>
        </w:rPr>
        <w:t>д.44</w:t>
      </w:r>
      <w:r w:rsidR="00925D86" w:rsidRPr="00C13D44">
        <w:rPr>
          <w:rFonts w:ascii="Times New Roman" w:hAnsi="Times New Roman"/>
          <w:color w:val="000000"/>
          <w:sz w:val="28"/>
          <w:szCs w:val="28"/>
        </w:rPr>
        <w:t>,</w:t>
      </w:r>
      <w:r w:rsidR="00925D86" w:rsidRPr="00C13D44">
        <w:t xml:space="preserve"> </w:t>
      </w:r>
      <w:r w:rsidR="00925D86" w:rsidRPr="00C13D44">
        <w:rPr>
          <w:rFonts w:ascii="Times New Roman" w:hAnsi="Times New Roman"/>
          <w:sz w:val="28"/>
          <w:szCs w:val="28"/>
        </w:rPr>
        <w:t xml:space="preserve">телефон для справок </w:t>
      </w:r>
      <w:r w:rsidR="00925D86" w:rsidRPr="00C13D44">
        <w:rPr>
          <w:rFonts w:ascii="Times New Roman" w:hAnsi="Times New Roman"/>
          <w:noProof/>
          <w:sz w:val="28"/>
          <w:szCs w:val="28"/>
        </w:rPr>
        <w:t>( 8</w:t>
      </w:r>
      <w:r w:rsidR="00925D86" w:rsidRPr="00C13D44">
        <w:rPr>
          <w:rFonts w:ascii="Times New Roman" w:hAnsi="Times New Roman"/>
          <w:noProof/>
          <w:sz w:val="28"/>
          <w:szCs w:val="28"/>
          <w:lang w:val="kk-KZ"/>
        </w:rPr>
        <w:t>711</w:t>
      </w:r>
      <w:r w:rsidR="00925D86">
        <w:rPr>
          <w:rFonts w:ascii="Times New Roman" w:hAnsi="Times New Roman"/>
          <w:noProof/>
          <w:sz w:val="28"/>
          <w:szCs w:val="28"/>
          <w:lang w:val="kk-KZ"/>
        </w:rPr>
        <w:t>41</w:t>
      </w:r>
      <w:r w:rsidR="00925D86" w:rsidRPr="00C13D44">
        <w:rPr>
          <w:rFonts w:ascii="Times New Roman" w:hAnsi="Times New Roman"/>
          <w:noProof/>
          <w:sz w:val="28"/>
          <w:szCs w:val="28"/>
        </w:rPr>
        <w:t xml:space="preserve">) </w:t>
      </w:r>
      <w:r w:rsidR="00925D86">
        <w:rPr>
          <w:rFonts w:ascii="Times New Roman" w:hAnsi="Times New Roman"/>
          <w:noProof/>
          <w:sz w:val="28"/>
          <w:szCs w:val="28"/>
          <w:lang w:val="kk-KZ"/>
        </w:rPr>
        <w:t>21</w:t>
      </w:r>
      <w:r w:rsidR="00925D86" w:rsidRPr="00C13D44">
        <w:rPr>
          <w:rFonts w:ascii="Times New Roman" w:hAnsi="Times New Roman"/>
          <w:noProof/>
          <w:sz w:val="28"/>
          <w:szCs w:val="28"/>
        </w:rPr>
        <w:t>-</w:t>
      </w:r>
      <w:r w:rsidR="00925D86">
        <w:rPr>
          <w:rFonts w:ascii="Times New Roman" w:hAnsi="Times New Roman"/>
          <w:noProof/>
          <w:sz w:val="28"/>
          <w:szCs w:val="28"/>
          <w:lang w:val="kk-KZ"/>
        </w:rPr>
        <w:t>8</w:t>
      </w:r>
      <w:r w:rsidR="00925D86" w:rsidRPr="00C13D44">
        <w:rPr>
          <w:rFonts w:ascii="Times New Roman" w:hAnsi="Times New Roman"/>
          <w:noProof/>
          <w:sz w:val="28"/>
          <w:szCs w:val="28"/>
        </w:rPr>
        <w:t>-</w:t>
      </w:r>
      <w:r w:rsidR="00925D86">
        <w:rPr>
          <w:rFonts w:ascii="Times New Roman" w:hAnsi="Times New Roman"/>
          <w:noProof/>
          <w:sz w:val="28"/>
          <w:szCs w:val="28"/>
          <w:lang w:val="kk-KZ"/>
        </w:rPr>
        <w:t>79</w:t>
      </w:r>
      <w:r w:rsidR="00925D86" w:rsidRPr="00C13D44">
        <w:rPr>
          <w:rFonts w:ascii="Times New Roman" w:hAnsi="Times New Roman"/>
          <w:noProof/>
          <w:sz w:val="28"/>
          <w:szCs w:val="28"/>
          <w:lang w:val="kk-KZ"/>
        </w:rPr>
        <w:t xml:space="preserve">, </w:t>
      </w:r>
      <w:r w:rsidR="00925D86">
        <w:rPr>
          <w:rFonts w:ascii="Times New Roman" w:hAnsi="Times New Roman"/>
          <w:noProof/>
          <w:sz w:val="28"/>
          <w:szCs w:val="28"/>
          <w:lang w:val="kk-KZ"/>
        </w:rPr>
        <w:t>21</w:t>
      </w:r>
      <w:r w:rsidR="00925D86" w:rsidRPr="00C13D44">
        <w:rPr>
          <w:rFonts w:ascii="Times New Roman" w:hAnsi="Times New Roman"/>
          <w:noProof/>
          <w:sz w:val="28"/>
          <w:szCs w:val="28"/>
          <w:lang w:val="kk-KZ"/>
        </w:rPr>
        <w:t>-</w:t>
      </w:r>
      <w:r w:rsidR="00925D86">
        <w:rPr>
          <w:rFonts w:ascii="Times New Roman" w:hAnsi="Times New Roman"/>
          <w:noProof/>
          <w:sz w:val="28"/>
          <w:szCs w:val="28"/>
          <w:lang w:val="kk-KZ"/>
        </w:rPr>
        <w:t>8</w:t>
      </w:r>
      <w:r w:rsidR="00925D86" w:rsidRPr="00C13D44">
        <w:rPr>
          <w:rFonts w:ascii="Times New Roman" w:hAnsi="Times New Roman"/>
          <w:noProof/>
          <w:sz w:val="28"/>
          <w:szCs w:val="28"/>
          <w:lang w:val="kk-KZ"/>
        </w:rPr>
        <w:t>-</w:t>
      </w:r>
      <w:r w:rsidR="00925D86">
        <w:rPr>
          <w:rFonts w:ascii="Times New Roman" w:hAnsi="Times New Roman"/>
          <w:noProof/>
          <w:sz w:val="28"/>
          <w:szCs w:val="28"/>
          <w:lang w:val="kk-KZ"/>
        </w:rPr>
        <w:t>82</w:t>
      </w:r>
      <w:r w:rsidR="00925D86" w:rsidRPr="00C13D44">
        <w:rPr>
          <w:rFonts w:ascii="Times New Roman" w:hAnsi="Times New Roman"/>
          <w:noProof/>
          <w:sz w:val="28"/>
          <w:szCs w:val="28"/>
        </w:rPr>
        <w:t xml:space="preserve"> </w:t>
      </w:r>
      <w:r w:rsidR="00925D86" w:rsidRPr="00C13D44">
        <w:rPr>
          <w:rFonts w:ascii="Times New Roman" w:hAnsi="Times New Roman"/>
          <w:sz w:val="28"/>
          <w:szCs w:val="28"/>
          <w:lang w:val="kk-KZ"/>
        </w:rPr>
        <w:t xml:space="preserve">, факс </w:t>
      </w:r>
      <w:r w:rsidR="00925D86">
        <w:rPr>
          <w:rFonts w:ascii="Times New Roman" w:hAnsi="Times New Roman"/>
          <w:sz w:val="28"/>
          <w:szCs w:val="28"/>
          <w:lang w:val="kk-KZ"/>
        </w:rPr>
        <w:t>21</w:t>
      </w:r>
      <w:r w:rsidR="00925D86" w:rsidRPr="00C13D44">
        <w:rPr>
          <w:rFonts w:ascii="Times New Roman" w:hAnsi="Times New Roman"/>
          <w:sz w:val="28"/>
          <w:szCs w:val="28"/>
          <w:lang w:val="kk-KZ"/>
        </w:rPr>
        <w:t>-</w:t>
      </w:r>
      <w:r w:rsidR="00925D86">
        <w:rPr>
          <w:rFonts w:ascii="Times New Roman" w:hAnsi="Times New Roman"/>
          <w:sz w:val="28"/>
          <w:szCs w:val="28"/>
          <w:lang w:val="kk-KZ"/>
        </w:rPr>
        <w:t>8</w:t>
      </w:r>
      <w:r w:rsidR="00925D86" w:rsidRPr="00C13D44">
        <w:rPr>
          <w:rFonts w:ascii="Times New Roman" w:hAnsi="Times New Roman"/>
          <w:sz w:val="28"/>
          <w:szCs w:val="28"/>
          <w:lang w:val="kk-KZ"/>
        </w:rPr>
        <w:t>-</w:t>
      </w:r>
      <w:r w:rsidR="00925D86">
        <w:rPr>
          <w:rFonts w:ascii="Times New Roman" w:hAnsi="Times New Roman"/>
          <w:sz w:val="28"/>
          <w:szCs w:val="28"/>
          <w:lang w:val="kk-KZ"/>
        </w:rPr>
        <w:t>78</w:t>
      </w:r>
      <w:r w:rsidR="00925D86" w:rsidRPr="00C13D44">
        <w:rPr>
          <w:rFonts w:ascii="Times New Roman" w:hAnsi="Times New Roman"/>
          <w:noProof/>
          <w:sz w:val="28"/>
          <w:szCs w:val="28"/>
        </w:rPr>
        <w:t>,</w:t>
      </w:r>
      <w:r w:rsidR="00925D86">
        <w:rPr>
          <w:rFonts w:ascii="Times New Roman" w:hAnsi="Times New Roman"/>
          <w:noProof/>
          <w:sz w:val="28"/>
          <w:szCs w:val="28"/>
        </w:rPr>
        <w:t xml:space="preserve"> </w:t>
      </w:r>
      <w:r w:rsidR="00925D86" w:rsidRPr="00C13D44">
        <w:rPr>
          <w:rFonts w:ascii="Times New Roman" w:hAnsi="Times New Roman"/>
          <w:sz w:val="28"/>
          <w:szCs w:val="28"/>
          <w:lang w:val="kk-KZ"/>
        </w:rPr>
        <w:t>электронный адрес:</w:t>
      </w:r>
      <w:r w:rsidR="00925D86">
        <w:rPr>
          <w:rFonts w:ascii="Times New Roman" w:hAnsi="Times New Roman"/>
          <w:sz w:val="28"/>
          <w:szCs w:val="28"/>
          <w:lang w:val="kk-KZ"/>
        </w:rPr>
        <w:t xml:space="preserve"> </w:t>
      </w:r>
      <w:hyperlink r:id="rId23" w:history="1">
        <w:r w:rsidR="00925D86" w:rsidRPr="006B60CB">
          <w:rPr>
            <w:rStyle w:val="a7"/>
            <w:rFonts w:ascii="Times New Roman" w:hAnsi="Times New Roman"/>
            <w:color w:val="auto"/>
            <w:sz w:val="28"/>
            <w:szCs w:val="28"/>
            <w:lang w:val="kk-KZ"/>
          </w:rPr>
          <w:t>djangala@taxwest.mgd.kz</w:t>
        </w:r>
      </w:hyperlink>
      <w:r w:rsidR="00925D86" w:rsidRPr="006B60CB">
        <w:rPr>
          <w:rFonts w:ascii="Times New Roman" w:hAnsi="Times New Roman"/>
          <w:b w:val="0"/>
          <w:sz w:val="28"/>
          <w:szCs w:val="28"/>
          <w:u w:val="single"/>
          <w:lang w:val="kk-KZ"/>
        </w:rPr>
        <w:t xml:space="preserve">, </w:t>
      </w:r>
      <w:hyperlink r:id="rId24" w:history="1">
        <w:r w:rsidR="00925D86" w:rsidRPr="006B60CB">
          <w:rPr>
            <w:rStyle w:val="a7"/>
            <w:rFonts w:ascii="Times New Roman" w:hAnsi="Times New Roman"/>
            <w:color w:val="auto"/>
            <w:sz w:val="28"/>
            <w:szCs w:val="28"/>
            <w:lang w:val="kk-KZ"/>
          </w:rPr>
          <w:t>kkenzheguzhin@taxwest.mgd.kz</w:t>
        </w:r>
      </w:hyperlink>
      <w:r w:rsidR="00925D86" w:rsidRPr="00701FF2">
        <w:rPr>
          <w:rFonts w:ascii="Times New Roman" w:hAnsi="Times New Roman"/>
          <w:b w:val="0"/>
          <w:sz w:val="28"/>
          <w:szCs w:val="28"/>
          <w:u w:val="single"/>
          <w:lang w:val="kk-KZ"/>
        </w:rPr>
        <w:t xml:space="preserve">, </w:t>
      </w:r>
      <w:r w:rsidR="00925D86" w:rsidRPr="00701FF2">
        <w:rPr>
          <w:rFonts w:ascii="Times New Roman" w:hAnsi="Times New Roman"/>
          <w:sz w:val="28"/>
          <w:szCs w:val="28"/>
          <w:u w:val="single"/>
          <w:lang w:val="kk-KZ"/>
        </w:rPr>
        <w:t>zko_zhangala</w:t>
      </w:r>
      <w:r w:rsidR="00C106BF" w:rsidRPr="00701FF2">
        <w:rPr>
          <w:rFonts w:ascii="Times New Roman" w:hAnsi="Times New Roman"/>
          <w:sz w:val="28"/>
          <w:szCs w:val="28"/>
        </w:rPr>
        <w:fldChar w:fldCharType="begin"/>
      </w:r>
      <w:r w:rsidR="00925D86" w:rsidRPr="00701FF2">
        <w:rPr>
          <w:rFonts w:ascii="Times New Roman" w:hAnsi="Times New Roman"/>
          <w:sz w:val="28"/>
          <w:szCs w:val="28"/>
          <w:lang w:val="kk-KZ"/>
        </w:rPr>
        <w:instrText>HYPERLINK "mailto:E.Algaziev@kgd.gov.kz"</w:instrText>
      </w:r>
      <w:r w:rsidR="00C106BF" w:rsidRPr="00701FF2">
        <w:rPr>
          <w:rFonts w:ascii="Times New Roman" w:hAnsi="Times New Roman"/>
          <w:sz w:val="28"/>
          <w:szCs w:val="28"/>
        </w:rPr>
        <w:fldChar w:fldCharType="separate"/>
      </w:r>
      <w:r w:rsidR="00925D86" w:rsidRPr="00701FF2">
        <w:rPr>
          <w:rStyle w:val="a7"/>
          <w:color w:val="auto"/>
          <w:sz w:val="28"/>
          <w:szCs w:val="28"/>
          <w:lang w:val="kk-KZ"/>
        </w:rPr>
        <w:t>@kgd.gov.kz</w:t>
      </w:r>
      <w:r w:rsidR="00C106BF" w:rsidRPr="00701FF2">
        <w:rPr>
          <w:rFonts w:ascii="Times New Roman" w:hAnsi="Times New Roman"/>
          <w:sz w:val="28"/>
          <w:szCs w:val="28"/>
        </w:rPr>
        <w:fldChar w:fldCharType="end"/>
      </w:r>
      <w:r w:rsidR="00925D86" w:rsidRPr="006B60CB">
        <w:rPr>
          <w:rFonts w:ascii="Times New Roman" w:hAnsi="Times New Roman"/>
          <w:sz w:val="28"/>
          <w:szCs w:val="28"/>
        </w:rPr>
        <w:t xml:space="preserve"> </w:t>
      </w:r>
      <w:r w:rsidR="00925D86" w:rsidRPr="00B66E63">
        <w:rPr>
          <w:rFonts w:ascii="Times New Roman" w:hAnsi="Times New Roman"/>
          <w:bCs w:val="0"/>
          <w:sz w:val="28"/>
          <w:szCs w:val="28"/>
        </w:rPr>
        <w:t xml:space="preserve">объявляет </w:t>
      </w:r>
      <w:r w:rsidR="00925D86" w:rsidRPr="00B66E63">
        <w:rPr>
          <w:rFonts w:ascii="Times New Roman" w:hAnsi="Times New Roman"/>
          <w:bCs w:val="0"/>
          <w:sz w:val="28"/>
          <w:szCs w:val="28"/>
          <w:lang w:val="kk-KZ"/>
        </w:rPr>
        <w:t>в</w:t>
      </w:r>
      <w:proofErr w:type="spellStart"/>
      <w:r w:rsidR="00925D86" w:rsidRPr="00B66E63">
        <w:rPr>
          <w:rFonts w:ascii="Times New Roman" w:hAnsi="Times New Roman"/>
          <w:bCs w:val="0"/>
          <w:iCs/>
          <w:sz w:val="28"/>
          <w:szCs w:val="28"/>
        </w:rPr>
        <w:t>нутренний</w:t>
      </w:r>
      <w:proofErr w:type="spellEnd"/>
      <w:r w:rsidR="00925D86"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00925D86" w:rsidRPr="00B66E63">
        <w:rPr>
          <w:rFonts w:ascii="Times New Roman" w:hAnsi="Times New Roman"/>
          <w:bCs w:val="0"/>
          <w:iCs/>
          <w:sz w:val="28"/>
          <w:szCs w:val="28"/>
          <w:lang w:val="kk-KZ"/>
        </w:rPr>
        <w:t xml:space="preserve">Казахстан </w:t>
      </w:r>
      <w:r w:rsidR="00925D86" w:rsidRPr="00B66E63">
        <w:rPr>
          <w:rFonts w:ascii="Times New Roman" w:hAnsi="Times New Roman"/>
          <w:bCs w:val="0"/>
          <w:iCs/>
          <w:sz w:val="28"/>
          <w:szCs w:val="28"/>
        </w:rPr>
        <w:t xml:space="preserve">для занятия </w:t>
      </w:r>
      <w:proofErr w:type="spellStart"/>
      <w:r w:rsidR="00925D86" w:rsidRPr="00B66E63">
        <w:rPr>
          <w:rFonts w:ascii="Times New Roman" w:hAnsi="Times New Roman"/>
          <w:bCs w:val="0"/>
          <w:iCs/>
          <w:sz w:val="28"/>
          <w:szCs w:val="28"/>
        </w:rPr>
        <w:t>вакантн</w:t>
      </w:r>
      <w:proofErr w:type="spellEnd"/>
      <w:r w:rsidR="00925D86">
        <w:rPr>
          <w:rFonts w:ascii="Times New Roman" w:hAnsi="Times New Roman"/>
          <w:bCs w:val="0"/>
          <w:iCs/>
          <w:sz w:val="28"/>
          <w:szCs w:val="28"/>
          <w:lang w:val="kk-KZ"/>
        </w:rPr>
        <w:t>ой</w:t>
      </w:r>
      <w:r w:rsidR="00925D86" w:rsidRPr="00B66E63">
        <w:rPr>
          <w:rFonts w:ascii="Times New Roman" w:hAnsi="Times New Roman"/>
          <w:bCs w:val="0"/>
          <w:iCs/>
          <w:sz w:val="28"/>
          <w:szCs w:val="28"/>
        </w:rPr>
        <w:t xml:space="preserve"> </w:t>
      </w:r>
      <w:proofErr w:type="spellStart"/>
      <w:r w:rsidR="00925D86" w:rsidRPr="00B66E63">
        <w:rPr>
          <w:rFonts w:ascii="Times New Roman" w:hAnsi="Times New Roman"/>
          <w:bCs w:val="0"/>
          <w:iCs/>
          <w:sz w:val="28"/>
          <w:szCs w:val="28"/>
        </w:rPr>
        <w:t>административн</w:t>
      </w:r>
      <w:proofErr w:type="spellEnd"/>
      <w:r w:rsidR="00925D86">
        <w:rPr>
          <w:rFonts w:ascii="Times New Roman" w:hAnsi="Times New Roman"/>
          <w:bCs w:val="0"/>
          <w:iCs/>
          <w:sz w:val="28"/>
          <w:szCs w:val="28"/>
          <w:lang w:val="kk-KZ"/>
        </w:rPr>
        <w:t>ой</w:t>
      </w:r>
      <w:r w:rsidR="00925D86" w:rsidRPr="00B66E63">
        <w:rPr>
          <w:rFonts w:ascii="Times New Roman" w:hAnsi="Times New Roman"/>
          <w:bCs w:val="0"/>
          <w:iCs/>
          <w:sz w:val="28"/>
          <w:szCs w:val="28"/>
        </w:rPr>
        <w:t xml:space="preserve"> </w:t>
      </w:r>
      <w:proofErr w:type="spellStart"/>
      <w:r w:rsidR="00925D86" w:rsidRPr="00B66E63">
        <w:rPr>
          <w:rFonts w:ascii="Times New Roman" w:hAnsi="Times New Roman"/>
          <w:bCs w:val="0"/>
          <w:iCs/>
          <w:sz w:val="28"/>
          <w:szCs w:val="28"/>
        </w:rPr>
        <w:t>государственн</w:t>
      </w:r>
      <w:proofErr w:type="spellEnd"/>
      <w:r w:rsidR="00925D86">
        <w:rPr>
          <w:rFonts w:ascii="Times New Roman" w:hAnsi="Times New Roman"/>
          <w:bCs w:val="0"/>
          <w:iCs/>
          <w:sz w:val="28"/>
          <w:szCs w:val="28"/>
          <w:lang w:val="kk-KZ"/>
        </w:rPr>
        <w:t>ой</w:t>
      </w:r>
      <w:r w:rsidR="00925D86">
        <w:rPr>
          <w:rFonts w:ascii="Times New Roman" w:hAnsi="Times New Roman"/>
          <w:bCs w:val="0"/>
          <w:iCs/>
          <w:sz w:val="28"/>
          <w:szCs w:val="28"/>
        </w:rPr>
        <w:t xml:space="preserve"> </w:t>
      </w:r>
      <w:proofErr w:type="spellStart"/>
      <w:r w:rsidR="00925D86">
        <w:rPr>
          <w:rFonts w:ascii="Times New Roman" w:hAnsi="Times New Roman"/>
          <w:bCs w:val="0"/>
          <w:iCs/>
          <w:sz w:val="28"/>
          <w:szCs w:val="28"/>
        </w:rPr>
        <w:t>должност</w:t>
      </w:r>
      <w:proofErr w:type="spellEnd"/>
      <w:r w:rsidR="00925D86">
        <w:rPr>
          <w:rFonts w:ascii="Times New Roman" w:hAnsi="Times New Roman"/>
          <w:bCs w:val="0"/>
          <w:iCs/>
          <w:sz w:val="28"/>
          <w:szCs w:val="28"/>
          <w:lang w:val="kk-KZ"/>
        </w:rPr>
        <w:t>и</w:t>
      </w:r>
      <w:r w:rsidR="00925D86">
        <w:rPr>
          <w:rFonts w:ascii="Times New Roman" w:hAnsi="Times New Roman"/>
          <w:bCs w:val="0"/>
          <w:iCs/>
          <w:sz w:val="28"/>
          <w:szCs w:val="28"/>
        </w:rPr>
        <w:t xml:space="preserve"> </w:t>
      </w:r>
      <w:r w:rsidR="00925D86" w:rsidRPr="00B66E63">
        <w:rPr>
          <w:rFonts w:ascii="Times New Roman" w:hAnsi="Times New Roman"/>
          <w:bCs w:val="0"/>
          <w:iCs/>
          <w:sz w:val="28"/>
          <w:szCs w:val="28"/>
        </w:rPr>
        <w:t>корпуса «Б»</w:t>
      </w:r>
      <w:r w:rsidR="00925D86" w:rsidRPr="00B66E63">
        <w:rPr>
          <w:rFonts w:ascii="Times New Roman" w:hAnsi="Times New Roman"/>
          <w:sz w:val="28"/>
          <w:szCs w:val="28"/>
        </w:rPr>
        <w:t>:</w:t>
      </w:r>
      <w:r w:rsidR="00925D86" w:rsidRPr="00B66E63">
        <w:rPr>
          <w:rFonts w:ascii="Times New Roman" w:hAnsi="Times New Roman"/>
          <w:bCs w:val="0"/>
          <w:sz w:val="28"/>
          <w:szCs w:val="28"/>
        </w:rPr>
        <w:t xml:space="preserve"> </w:t>
      </w:r>
    </w:p>
    <w:p w:rsidR="000B64C7" w:rsidRPr="00C13D44" w:rsidRDefault="00925D86" w:rsidP="000B64C7">
      <w:pPr>
        <w:tabs>
          <w:tab w:val="left" w:pos="851"/>
          <w:tab w:val="center" w:pos="4819"/>
        </w:tabs>
        <w:jc w:val="both"/>
        <w:rPr>
          <w:b/>
          <w:bCs/>
          <w:color w:val="000000"/>
          <w:sz w:val="28"/>
          <w:szCs w:val="28"/>
        </w:rPr>
      </w:pPr>
      <w:r w:rsidRPr="00B66E63">
        <w:rPr>
          <w:bCs/>
          <w:sz w:val="28"/>
          <w:szCs w:val="28"/>
        </w:rPr>
        <w:t xml:space="preserve">    </w:t>
      </w:r>
      <w:r w:rsidRPr="00635A8C">
        <w:rPr>
          <w:bCs/>
          <w:sz w:val="28"/>
          <w:szCs w:val="28"/>
        </w:rPr>
        <w:t xml:space="preserve"> </w:t>
      </w:r>
      <w:r w:rsidRPr="00C13D44">
        <w:rPr>
          <w:b/>
          <w:color w:val="000000"/>
          <w:sz w:val="28"/>
          <w:szCs w:val="28"/>
          <w:lang w:val="kk-KZ"/>
        </w:rPr>
        <w:t xml:space="preserve"> </w:t>
      </w:r>
      <w:r>
        <w:rPr>
          <w:b/>
          <w:color w:val="000000"/>
          <w:sz w:val="28"/>
          <w:szCs w:val="28"/>
          <w:lang w:val="kk-KZ"/>
        </w:rPr>
        <w:tab/>
      </w:r>
      <w:r w:rsidRPr="00C13D44">
        <w:rPr>
          <w:b/>
          <w:color w:val="000000"/>
          <w:sz w:val="28"/>
          <w:szCs w:val="28"/>
          <w:lang w:val="kk-KZ"/>
        </w:rPr>
        <w:t xml:space="preserve">Руководителя отдела </w:t>
      </w:r>
      <w:r w:rsidR="000B64C7">
        <w:rPr>
          <w:b/>
          <w:sz w:val="28"/>
          <w:szCs w:val="28"/>
          <w:lang w:val="kk-KZ"/>
        </w:rPr>
        <w:t>по работе с налогоплательщиками и взимания</w:t>
      </w:r>
      <w:r w:rsidR="000B64C7" w:rsidRPr="00C13D44">
        <w:rPr>
          <w:b/>
          <w:sz w:val="28"/>
          <w:szCs w:val="28"/>
          <w:lang w:val="kk-KZ"/>
        </w:rPr>
        <w:t xml:space="preserve"> </w:t>
      </w:r>
      <w:r w:rsidR="000B64C7">
        <w:rPr>
          <w:b/>
          <w:sz w:val="28"/>
          <w:szCs w:val="28"/>
          <w:lang w:val="kk-KZ"/>
        </w:rPr>
        <w:t xml:space="preserve"> </w:t>
      </w:r>
      <w:r w:rsidR="000B64C7" w:rsidRPr="00C13D44">
        <w:rPr>
          <w:b/>
          <w:color w:val="000000"/>
          <w:sz w:val="28"/>
          <w:szCs w:val="28"/>
        </w:rPr>
        <w:t>(С-</w:t>
      </w:r>
      <w:r w:rsidR="000B64C7">
        <w:rPr>
          <w:b/>
          <w:color w:val="000000"/>
          <w:sz w:val="28"/>
          <w:szCs w:val="28"/>
          <w:lang w:val="en-US"/>
        </w:rPr>
        <w:t>R</w:t>
      </w:r>
      <w:r w:rsidR="000B64C7" w:rsidRPr="00C13D44">
        <w:rPr>
          <w:b/>
          <w:bCs/>
          <w:color w:val="000000"/>
          <w:sz w:val="28"/>
          <w:szCs w:val="28"/>
        </w:rPr>
        <w:t>-3,</w:t>
      </w:r>
      <w:r w:rsidR="000B64C7">
        <w:rPr>
          <w:b/>
          <w:bCs/>
          <w:color w:val="000000"/>
          <w:sz w:val="28"/>
          <w:szCs w:val="28"/>
          <w:lang w:val="kk-KZ"/>
        </w:rPr>
        <w:t xml:space="preserve"> </w:t>
      </w:r>
      <w:r w:rsidR="000B64C7" w:rsidRPr="00C13D44">
        <w:rPr>
          <w:b/>
          <w:bCs/>
          <w:color w:val="000000"/>
          <w:sz w:val="28"/>
          <w:szCs w:val="28"/>
          <w:lang w:val="kk-KZ"/>
        </w:rPr>
        <w:t>1</w:t>
      </w:r>
      <w:r w:rsidR="000B64C7" w:rsidRPr="00C13D44">
        <w:rPr>
          <w:b/>
          <w:bCs/>
          <w:color w:val="000000"/>
          <w:sz w:val="28"/>
          <w:szCs w:val="28"/>
        </w:rPr>
        <w:t xml:space="preserve"> единиц</w:t>
      </w:r>
      <w:r w:rsidR="000B64C7" w:rsidRPr="00C13D44">
        <w:rPr>
          <w:b/>
          <w:bCs/>
          <w:color w:val="000000"/>
          <w:sz w:val="28"/>
          <w:szCs w:val="28"/>
          <w:lang w:val="kk-KZ"/>
        </w:rPr>
        <w:t>а</w:t>
      </w:r>
      <w:r w:rsidR="000B64C7" w:rsidRPr="00C13D44">
        <w:rPr>
          <w:b/>
          <w:bCs/>
          <w:color w:val="000000"/>
          <w:sz w:val="28"/>
          <w:szCs w:val="28"/>
        </w:rPr>
        <w:t>).</w:t>
      </w:r>
    </w:p>
    <w:p w:rsidR="004D22FC" w:rsidRPr="00F30DE5" w:rsidRDefault="000B64C7" w:rsidP="004D22FC">
      <w:pPr>
        <w:jc w:val="both"/>
        <w:rPr>
          <w:sz w:val="28"/>
          <w:szCs w:val="28"/>
          <w:lang w:val="kk-KZ"/>
        </w:rPr>
      </w:pPr>
      <w:r>
        <w:rPr>
          <w:b/>
          <w:color w:val="000000"/>
          <w:sz w:val="28"/>
          <w:szCs w:val="28"/>
          <w:lang w:val="kk-KZ"/>
        </w:rPr>
        <w:tab/>
      </w:r>
      <w:r w:rsidR="00925D86" w:rsidRPr="00C13D44">
        <w:rPr>
          <w:b/>
          <w:color w:val="000000"/>
          <w:sz w:val="28"/>
          <w:szCs w:val="28"/>
        </w:rPr>
        <w:t>Ф</w:t>
      </w:r>
      <w:r w:rsidR="00925D86" w:rsidRPr="00635A8C">
        <w:rPr>
          <w:b/>
          <w:color w:val="000000"/>
          <w:sz w:val="28"/>
          <w:szCs w:val="28"/>
        </w:rPr>
        <w:t>ункциональные обязанности:</w:t>
      </w:r>
      <w:r w:rsidR="00AF081F">
        <w:rPr>
          <w:b/>
          <w:color w:val="000000"/>
          <w:sz w:val="28"/>
          <w:szCs w:val="28"/>
          <w:lang w:val="kk-KZ"/>
        </w:rPr>
        <w:t xml:space="preserve"> </w:t>
      </w:r>
      <w:r w:rsidR="004D22FC">
        <w:rPr>
          <w:color w:val="000000"/>
          <w:sz w:val="28"/>
          <w:szCs w:val="28"/>
        </w:rPr>
        <w:t>о</w:t>
      </w:r>
      <w:r w:rsidR="004D22FC" w:rsidRPr="007231F5">
        <w:rPr>
          <w:color w:val="000000"/>
          <w:sz w:val="28"/>
          <w:szCs w:val="28"/>
        </w:rPr>
        <w:t>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004D22FC">
        <w:rPr>
          <w:color w:val="000000"/>
          <w:sz w:val="28"/>
          <w:szCs w:val="28"/>
        </w:rPr>
        <w:t xml:space="preserve">, </w:t>
      </w:r>
      <w:r w:rsidR="004D22FC" w:rsidRPr="007231F5">
        <w:rPr>
          <w:color w:val="000000"/>
          <w:sz w:val="28"/>
          <w:szCs w:val="28"/>
        </w:rPr>
        <w:t xml:space="preserve"> </w:t>
      </w:r>
      <w:r w:rsidR="004D22FC">
        <w:rPr>
          <w:color w:val="000000"/>
          <w:sz w:val="28"/>
          <w:szCs w:val="28"/>
        </w:rPr>
        <w:t>к</w:t>
      </w:r>
      <w:r w:rsidR="004D22FC" w:rsidRPr="007231F5">
        <w:rPr>
          <w:sz w:val="28"/>
          <w:szCs w:val="28"/>
        </w:rPr>
        <w:t xml:space="preserve">онтроль за выполнением прогнозных показателей и обеспечение полноты и своевременности поступления налогов и других обязательных платежей в бюджет, </w:t>
      </w:r>
      <w:r w:rsidR="004D22FC" w:rsidRPr="007231F5">
        <w:rPr>
          <w:sz w:val="28"/>
          <w:szCs w:val="28"/>
          <w:lang w:val="kk-KZ"/>
        </w:rPr>
        <w:t>контроль за вручением уведомлений налогоплательщикам, нарушившим налоговое законодательство,</w:t>
      </w:r>
      <w:r w:rsidR="004D22FC" w:rsidRPr="007231F5">
        <w:rPr>
          <w:color w:val="FF0000"/>
          <w:sz w:val="28"/>
          <w:szCs w:val="28"/>
          <w:lang w:val="kk-KZ"/>
        </w:rPr>
        <w:t xml:space="preserve">  </w:t>
      </w:r>
      <w:r w:rsidR="004D22FC" w:rsidRPr="007231F5">
        <w:rPr>
          <w:sz w:val="28"/>
          <w:szCs w:val="28"/>
          <w:lang w:val="kk-KZ"/>
        </w:rPr>
        <w:t>работа с бездействующими налогоплательщиками,</w:t>
      </w:r>
      <w:r w:rsidR="004D22FC" w:rsidRPr="007231F5">
        <w:rPr>
          <w:color w:val="FF0000"/>
          <w:sz w:val="28"/>
          <w:szCs w:val="28"/>
          <w:lang w:val="kk-KZ"/>
        </w:rPr>
        <w:t xml:space="preserve"> </w:t>
      </w:r>
      <w:r w:rsidR="004D22FC" w:rsidRPr="007231F5">
        <w:rPr>
          <w:sz w:val="28"/>
          <w:szCs w:val="28"/>
        </w:rPr>
        <w:t>осуществление камерального контроля,</w:t>
      </w:r>
      <w:r w:rsidR="004D22FC">
        <w:rPr>
          <w:sz w:val="28"/>
          <w:szCs w:val="28"/>
        </w:rPr>
        <w:t xml:space="preserve"> в  том числе,</w:t>
      </w:r>
      <w:r w:rsidR="004D22FC" w:rsidRPr="007231F5">
        <w:rPr>
          <w:sz w:val="28"/>
          <w:szCs w:val="28"/>
        </w:rPr>
        <w:t xml:space="preserve"> </w:t>
      </w:r>
      <w:r w:rsidR="004D22FC" w:rsidRPr="00DA3B6B">
        <w:rPr>
          <w:sz w:val="28"/>
          <w:szCs w:val="28"/>
        </w:rPr>
        <w:t>к</w:t>
      </w:r>
      <w:r w:rsidR="004D22FC" w:rsidRPr="00DA3B6B">
        <w:rPr>
          <w:color w:val="000000"/>
          <w:sz w:val="28"/>
          <w:szCs w:val="28"/>
        </w:rPr>
        <w:t xml:space="preserve">онтроль за своевременностью и качественной обработкой уведомлений по автоматизированному камеральному контролю и за работой по пресечению и выявлению </w:t>
      </w:r>
      <w:proofErr w:type="spellStart"/>
      <w:r w:rsidR="004D22FC" w:rsidRPr="00DA3B6B">
        <w:rPr>
          <w:color w:val="000000"/>
          <w:sz w:val="28"/>
          <w:szCs w:val="28"/>
        </w:rPr>
        <w:t>лжепредпринимательства</w:t>
      </w:r>
      <w:proofErr w:type="spellEnd"/>
      <w:r w:rsidR="004D22FC">
        <w:rPr>
          <w:color w:val="000000"/>
          <w:sz w:val="28"/>
          <w:szCs w:val="28"/>
        </w:rPr>
        <w:t xml:space="preserve">, </w:t>
      </w:r>
      <w:r w:rsidR="004D22FC" w:rsidRPr="004039E3">
        <w:rPr>
          <w:sz w:val="28"/>
          <w:szCs w:val="28"/>
        </w:rPr>
        <w:t>представление отчетов, информаций в вышестоящие органы</w:t>
      </w:r>
      <w:r w:rsidR="004D22FC">
        <w:rPr>
          <w:sz w:val="28"/>
          <w:szCs w:val="28"/>
        </w:rPr>
        <w:t xml:space="preserve"> государственных доходов</w:t>
      </w:r>
      <w:r w:rsidR="004D22FC" w:rsidRPr="004039E3">
        <w:rPr>
          <w:sz w:val="28"/>
          <w:szCs w:val="28"/>
        </w:rPr>
        <w:t>, а также в другие государственные органы</w:t>
      </w:r>
      <w:r w:rsidR="004D22FC">
        <w:rPr>
          <w:sz w:val="28"/>
          <w:szCs w:val="28"/>
        </w:rPr>
        <w:t xml:space="preserve">, </w:t>
      </w:r>
      <w:r w:rsidR="004D22FC" w:rsidRPr="007231F5">
        <w:rPr>
          <w:sz w:val="28"/>
          <w:szCs w:val="28"/>
        </w:rPr>
        <w:t xml:space="preserve">осуществление налогового контроля за исполнением налогоплательщиком налоговых обязательств, </w:t>
      </w:r>
      <w:r w:rsidR="004D22FC" w:rsidRPr="007231F5">
        <w:rPr>
          <w:sz w:val="28"/>
          <w:szCs w:val="28"/>
          <w:lang w:val="kk-KZ"/>
        </w:rPr>
        <w:t xml:space="preserve">контроль за своевременным представлением отчетов в областной </w:t>
      </w:r>
      <w:r w:rsidR="004D22FC">
        <w:rPr>
          <w:sz w:val="28"/>
          <w:szCs w:val="28"/>
          <w:lang w:val="kk-KZ"/>
        </w:rPr>
        <w:t>Д</w:t>
      </w:r>
      <w:r w:rsidR="004D22FC" w:rsidRPr="007231F5">
        <w:rPr>
          <w:sz w:val="28"/>
          <w:szCs w:val="28"/>
          <w:lang w:val="kk-KZ"/>
        </w:rPr>
        <w:t>епартамент</w:t>
      </w:r>
      <w:r w:rsidR="004D22FC">
        <w:rPr>
          <w:sz w:val="28"/>
          <w:szCs w:val="28"/>
          <w:lang w:val="kk-KZ"/>
        </w:rPr>
        <w:t xml:space="preserve"> государственных доходов</w:t>
      </w:r>
      <w:r w:rsidR="004D22FC" w:rsidRPr="007231F5">
        <w:rPr>
          <w:sz w:val="28"/>
          <w:szCs w:val="28"/>
          <w:lang w:val="kk-KZ"/>
        </w:rPr>
        <w:t xml:space="preserve">,  </w:t>
      </w:r>
      <w:r w:rsidR="004D22FC" w:rsidRPr="007231F5">
        <w:rPr>
          <w:sz w:val="28"/>
          <w:szCs w:val="28"/>
          <w:lang w:val="kk-KZ"/>
        </w:rPr>
        <w:lastRenderedPageBreak/>
        <w:t>работа с уполномоченными органами</w:t>
      </w:r>
      <w:r w:rsidR="004D22FC">
        <w:rPr>
          <w:sz w:val="28"/>
          <w:szCs w:val="28"/>
          <w:lang w:val="kk-KZ"/>
        </w:rPr>
        <w:t>,</w:t>
      </w:r>
      <w:r w:rsidR="004D22FC" w:rsidRPr="007231F5">
        <w:rPr>
          <w:sz w:val="28"/>
          <w:szCs w:val="28"/>
          <w:lang w:val="kk-KZ"/>
        </w:rPr>
        <w:t xml:space="preserve"> контроль за   составлением материалов по административным правонарушениям, за внесением карточки формы Ф1-АП в программу </w:t>
      </w:r>
      <w:r w:rsidR="004D22FC" w:rsidRPr="007231F5">
        <w:rPr>
          <w:sz w:val="28"/>
          <w:szCs w:val="28"/>
          <w:lang w:val="en-US"/>
        </w:rPr>
        <w:t>EUSS</w:t>
      </w:r>
      <w:r w:rsidR="004D22FC" w:rsidRPr="007231F5">
        <w:rPr>
          <w:sz w:val="28"/>
          <w:szCs w:val="28"/>
          <w:lang w:val="kk-KZ"/>
        </w:rPr>
        <w:t xml:space="preserve">, </w:t>
      </w:r>
      <w:r w:rsidR="004D22FC" w:rsidRPr="007231F5">
        <w:rPr>
          <w:color w:val="FF0000"/>
          <w:sz w:val="28"/>
          <w:szCs w:val="28"/>
          <w:lang w:val="kk-KZ"/>
        </w:rPr>
        <w:t xml:space="preserve"> </w:t>
      </w:r>
      <w:r w:rsidR="004D22FC" w:rsidRPr="007231F5">
        <w:rPr>
          <w:sz w:val="28"/>
          <w:szCs w:val="28"/>
        </w:rPr>
        <w:t>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4D22FC" w:rsidRPr="007231F5">
        <w:rPr>
          <w:bCs/>
          <w:sz w:val="28"/>
          <w:szCs w:val="28"/>
        </w:rPr>
        <w:t>.</w:t>
      </w:r>
    </w:p>
    <w:p w:rsidR="0026594A" w:rsidRPr="00F5100E" w:rsidRDefault="0026594A" w:rsidP="0026594A">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rPr>
      </w:pPr>
      <w:r>
        <w:rPr>
          <w:rFonts w:ascii="Times New Roman" w:hAnsi="Times New Roman" w:cs="Times New Roman"/>
          <w:b/>
          <w:bCs/>
          <w:sz w:val="28"/>
          <w:lang w:val="kk-KZ"/>
        </w:rPr>
        <w:tab/>
      </w:r>
      <w:r w:rsidRPr="00F5100E">
        <w:rPr>
          <w:rFonts w:ascii="Times New Roman" w:hAnsi="Times New Roman" w:cs="Times New Roman"/>
          <w:b/>
          <w:bCs/>
          <w:sz w:val="28"/>
        </w:rPr>
        <w:t>Требования к участникам конкурса</w:t>
      </w:r>
      <w:r w:rsidRPr="00F5100E">
        <w:rPr>
          <w:rFonts w:ascii="Times New Roman" w:hAnsi="Times New Roman" w:cs="Times New Roman"/>
          <w:sz w:val="28"/>
        </w:rPr>
        <w:t>:</w:t>
      </w:r>
      <w:r w:rsidRPr="00F5100E">
        <w:rPr>
          <w:rFonts w:ascii="Times New Roman" w:hAnsi="Times New Roman" w:cs="Times New Roman"/>
          <w:sz w:val="28"/>
          <w:lang w:val="kk-KZ"/>
        </w:rPr>
        <w:t xml:space="preserve"> в</w:t>
      </w:r>
      <w:r w:rsidRPr="00F5100E">
        <w:rPr>
          <w:rFonts w:ascii="Times New Roman" w:hAnsi="Times New Roman" w:cs="Times New Roman"/>
          <w:sz w:val="28"/>
          <w:szCs w:val="28"/>
          <w:lang w:val="kk-KZ"/>
        </w:rPr>
        <w:t>ысшее</w:t>
      </w:r>
      <w:r>
        <w:rPr>
          <w:rFonts w:ascii="Times New Roman" w:hAnsi="Times New Roman" w:cs="Times New Roman"/>
          <w:sz w:val="28"/>
          <w:szCs w:val="28"/>
          <w:lang w:val="kk-KZ"/>
        </w:rPr>
        <w:t xml:space="preserve"> образование</w:t>
      </w:r>
      <w:r w:rsidRPr="00F5100E">
        <w:rPr>
          <w:rFonts w:ascii="Times New Roman" w:hAnsi="Times New Roman" w:cs="Times New Roman"/>
          <w:sz w:val="28"/>
          <w:szCs w:val="28"/>
          <w:lang w:val="kk-KZ"/>
        </w:rPr>
        <w:t xml:space="preserve"> - социальные науки, экономика и бизнес: экономика, </w:t>
      </w:r>
      <w:r w:rsidRPr="00F5100E">
        <w:rPr>
          <w:rFonts w:ascii="Times New Roman" w:hAnsi="Times New Roman" w:cs="Times New Roman"/>
          <w:sz w:val="28"/>
          <w:szCs w:val="28"/>
        </w:rPr>
        <w:t xml:space="preserve">учета и аудит, </w:t>
      </w:r>
      <w:proofErr w:type="spellStart"/>
      <w:r w:rsidRPr="00F5100E">
        <w:rPr>
          <w:rFonts w:ascii="Times New Roman" w:hAnsi="Times New Roman" w:cs="Times New Roman"/>
          <w:sz w:val="28"/>
          <w:szCs w:val="28"/>
        </w:rPr>
        <w:t>финанс</w:t>
      </w:r>
      <w:proofErr w:type="spellEnd"/>
      <w:r w:rsidRPr="00F5100E">
        <w:rPr>
          <w:rFonts w:ascii="Times New Roman" w:hAnsi="Times New Roman" w:cs="Times New Roman"/>
          <w:sz w:val="28"/>
          <w:szCs w:val="28"/>
          <w:lang w:val="kk-KZ"/>
        </w:rPr>
        <w:t>ы</w:t>
      </w:r>
      <w:r w:rsidRPr="00F5100E">
        <w:rPr>
          <w:rFonts w:ascii="Times New Roman" w:hAnsi="Times New Roman" w:cs="Times New Roman"/>
          <w:sz w:val="28"/>
          <w:szCs w:val="28"/>
        </w:rPr>
        <w:t xml:space="preserve"> </w:t>
      </w:r>
      <w:r w:rsidRPr="00F5100E">
        <w:rPr>
          <w:rFonts w:ascii="Times New Roman" w:hAnsi="Times New Roman" w:cs="Times New Roman"/>
          <w:sz w:val="28"/>
          <w:szCs w:val="28"/>
          <w:lang w:val="kk-KZ"/>
        </w:rPr>
        <w:t xml:space="preserve">или </w:t>
      </w:r>
      <w:r>
        <w:rPr>
          <w:rFonts w:ascii="Times New Roman" w:hAnsi="Times New Roman" w:cs="Times New Roman"/>
          <w:sz w:val="28"/>
          <w:szCs w:val="28"/>
          <w:lang w:val="kk-KZ"/>
        </w:rPr>
        <w:t>право: юриспруденция</w:t>
      </w:r>
      <w:r w:rsidRPr="00F5100E">
        <w:rPr>
          <w:rFonts w:ascii="Times New Roman" w:hAnsi="Times New Roman" w:cs="Times New Roman"/>
          <w:sz w:val="28"/>
          <w:szCs w:val="28"/>
          <w:lang w:val="kk-KZ"/>
        </w:rPr>
        <w:t>.</w:t>
      </w:r>
      <w:r w:rsidRPr="00F5100E">
        <w:rPr>
          <w:rFonts w:ascii="Times New Roman" w:hAnsi="Times New Roman" w:cs="Times New Roman"/>
          <w:b/>
          <w:i/>
        </w:rPr>
        <w:t xml:space="preserve"> </w:t>
      </w:r>
      <w:r w:rsidRPr="00F5100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w:t>
      </w:r>
      <w:r w:rsidRPr="00F5100E">
        <w:rPr>
          <w:rFonts w:ascii="Times New Roman" w:hAnsi="Times New Roman" w:cs="Times New Roman"/>
          <w:color w:val="000000"/>
          <w:sz w:val="28"/>
          <w:szCs w:val="28"/>
        </w:rPr>
        <w:t xml:space="preserve">Знание законодательств </w:t>
      </w:r>
      <w:r w:rsidRPr="00F5100E">
        <w:rPr>
          <w:rFonts w:ascii="Times New Roman" w:hAnsi="Times New Roman" w:cs="Times New Roman"/>
          <w:sz w:val="28"/>
          <w:lang w:val="kk-KZ"/>
        </w:rPr>
        <w:t xml:space="preserve">и нормативно-правовых актов Республики Казахстан, </w:t>
      </w:r>
      <w:r w:rsidRPr="00F5100E">
        <w:rPr>
          <w:rFonts w:ascii="Times New Roman" w:hAnsi="Times New Roman" w:cs="Times New Roman"/>
          <w:color w:val="000000"/>
          <w:sz w:val="28"/>
          <w:szCs w:val="28"/>
        </w:rPr>
        <w:t xml:space="preserve">Стратегии «Казахстан - 2050»: новый политический курс состоявшегося государства. </w:t>
      </w:r>
    </w:p>
    <w:p w:rsidR="00EC50F8" w:rsidRPr="00314121" w:rsidRDefault="00EC50F8" w:rsidP="00EC50F8">
      <w:pPr>
        <w:pStyle w:val="aa"/>
        <w:spacing w:before="0" w:beforeAutospacing="0" w:after="0" w:afterAutospacing="0"/>
        <w:ind w:firstLine="709"/>
        <w:jc w:val="both"/>
        <w:rPr>
          <w:b/>
          <w:sz w:val="28"/>
          <w:szCs w:val="28"/>
          <w:highlight w:val="cyan"/>
        </w:rPr>
      </w:pPr>
      <w:r w:rsidRPr="00DF4DCF">
        <w:rPr>
          <w:sz w:val="28"/>
          <w:szCs w:val="28"/>
          <w:lang w:val="kk-KZ"/>
        </w:rPr>
        <w:t>Прием документов</w:t>
      </w:r>
      <w:r w:rsidRPr="006E2ED8">
        <w:rPr>
          <w:b/>
          <w:sz w:val="28"/>
          <w:szCs w:val="28"/>
          <w:lang w:val="kk-KZ"/>
        </w:rPr>
        <w:t xml:space="preserve"> </w:t>
      </w:r>
      <w:r w:rsidR="00756197" w:rsidRPr="00756197">
        <w:rPr>
          <w:b/>
          <w:sz w:val="28"/>
          <w:szCs w:val="28"/>
          <w:lang w:val="kk-KZ"/>
        </w:rPr>
        <w:t>с 08 июля 2016 года по 12 июля 2016 года включительно в течение трех рабочих дней</w:t>
      </w:r>
      <w:r w:rsidR="00756197" w:rsidRPr="006E2ED8">
        <w:rPr>
          <w:b/>
          <w:sz w:val="28"/>
          <w:szCs w:val="28"/>
          <w:lang w:val="kk-KZ"/>
        </w:rPr>
        <w:t xml:space="preserve">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4</w:t>
      </w:r>
      <w:r w:rsidRPr="00C13D44">
        <w:rPr>
          <w:color w:val="000000"/>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Жангалинский район</w:t>
      </w:r>
      <w:r w:rsidRPr="00C13D44">
        <w:rPr>
          <w:color w:val="000000"/>
          <w:sz w:val="28"/>
          <w:szCs w:val="28"/>
        </w:rPr>
        <w:t>,</w:t>
      </w:r>
      <w:r>
        <w:rPr>
          <w:color w:val="000000"/>
          <w:sz w:val="28"/>
          <w:szCs w:val="28"/>
          <w:lang w:val="kk-KZ"/>
        </w:rPr>
        <w:t xml:space="preserve"> с.Жанакала,</w:t>
      </w:r>
      <w:r w:rsidRPr="00C13D44">
        <w:rPr>
          <w:color w:val="000000"/>
          <w:sz w:val="28"/>
          <w:szCs w:val="28"/>
        </w:rPr>
        <w:t xml:space="preserve"> ул. </w:t>
      </w:r>
      <w:r>
        <w:rPr>
          <w:color w:val="000000"/>
          <w:sz w:val="28"/>
          <w:szCs w:val="28"/>
          <w:lang w:val="kk-KZ"/>
        </w:rPr>
        <w:t>Халыктар достыгы</w:t>
      </w:r>
      <w:r w:rsidRPr="00C13D44">
        <w:rPr>
          <w:color w:val="000000"/>
          <w:sz w:val="28"/>
          <w:szCs w:val="28"/>
        </w:rPr>
        <w:t xml:space="preserve">, </w:t>
      </w:r>
      <w:r>
        <w:rPr>
          <w:color w:val="000000"/>
          <w:sz w:val="28"/>
          <w:szCs w:val="28"/>
          <w:lang w:val="kk-KZ"/>
        </w:rPr>
        <w:t>д.44</w:t>
      </w:r>
      <w:r w:rsidRPr="00C13D44">
        <w:rPr>
          <w:color w:val="000000"/>
          <w:sz w:val="28"/>
          <w:szCs w:val="28"/>
        </w:rPr>
        <w:t>,</w:t>
      </w:r>
      <w:r w:rsidRPr="00C13D44">
        <w:t xml:space="preserve"> </w:t>
      </w:r>
      <w:r w:rsidRPr="00C13D44">
        <w:rPr>
          <w:sz w:val="28"/>
          <w:szCs w:val="28"/>
        </w:rPr>
        <w:t xml:space="preserve">телефон для справок </w:t>
      </w:r>
      <w:r>
        <w:rPr>
          <w:noProof/>
          <w:sz w:val="28"/>
          <w:szCs w:val="28"/>
        </w:rPr>
        <w:t>(</w:t>
      </w:r>
      <w:r w:rsidRPr="00C13D44">
        <w:rPr>
          <w:noProof/>
          <w:sz w:val="28"/>
          <w:szCs w:val="28"/>
        </w:rPr>
        <w:t>8</w:t>
      </w:r>
      <w:r w:rsidRPr="00C13D44">
        <w:rPr>
          <w:noProof/>
          <w:sz w:val="28"/>
          <w:szCs w:val="28"/>
          <w:lang w:val="kk-KZ"/>
        </w:rPr>
        <w:t>711</w:t>
      </w:r>
      <w:r>
        <w:rPr>
          <w:noProof/>
          <w:sz w:val="28"/>
          <w:szCs w:val="28"/>
          <w:lang w:val="kk-KZ"/>
        </w:rPr>
        <w:t>41</w:t>
      </w:r>
      <w:r w:rsidRPr="00C13D44">
        <w:rPr>
          <w:noProof/>
          <w:sz w:val="28"/>
          <w:szCs w:val="28"/>
        </w:rPr>
        <w:t xml:space="preserve">) </w:t>
      </w:r>
      <w:r>
        <w:rPr>
          <w:noProof/>
          <w:sz w:val="28"/>
          <w:szCs w:val="28"/>
          <w:lang w:val="kk-KZ"/>
        </w:rPr>
        <w:t>21</w:t>
      </w:r>
      <w:r w:rsidRPr="00C13D44">
        <w:rPr>
          <w:noProof/>
          <w:sz w:val="28"/>
          <w:szCs w:val="28"/>
        </w:rPr>
        <w:t>-</w:t>
      </w:r>
      <w:r>
        <w:rPr>
          <w:noProof/>
          <w:sz w:val="28"/>
          <w:szCs w:val="28"/>
          <w:lang w:val="kk-KZ"/>
        </w:rPr>
        <w:t>8</w:t>
      </w:r>
      <w:r w:rsidRPr="00C13D44">
        <w:rPr>
          <w:noProof/>
          <w:sz w:val="28"/>
          <w:szCs w:val="28"/>
        </w:rPr>
        <w:t>-</w:t>
      </w:r>
      <w:r>
        <w:rPr>
          <w:noProof/>
          <w:sz w:val="28"/>
          <w:szCs w:val="28"/>
          <w:lang w:val="kk-KZ"/>
        </w:rPr>
        <w:t>79</w:t>
      </w:r>
      <w:r w:rsidRPr="00C13D44">
        <w:rPr>
          <w:noProof/>
          <w:sz w:val="28"/>
          <w:szCs w:val="28"/>
          <w:lang w:val="kk-KZ"/>
        </w:rPr>
        <w:t xml:space="preserve">, </w:t>
      </w:r>
      <w:r>
        <w:rPr>
          <w:noProof/>
          <w:sz w:val="28"/>
          <w:szCs w:val="28"/>
          <w:lang w:val="kk-KZ"/>
        </w:rPr>
        <w:t>21</w:t>
      </w:r>
      <w:r w:rsidRPr="00C13D44">
        <w:rPr>
          <w:noProof/>
          <w:sz w:val="28"/>
          <w:szCs w:val="28"/>
          <w:lang w:val="kk-KZ"/>
        </w:rPr>
        <w:t>-</w:t>
      </w:r>
      <w:r>
        <w:rPr>
          <w:noProof/>
          <w:sz w:val="28"/>
          <w:szCs w:val="28"/>
          <w:lang w:val="kk-KZ"/>
        </w:rPr>
        <w:t>8</w:t>
      </w:r>
      <w:r w:rsidRPr="00C13D44">
        <w:rPr>
          <w:noProof/>
          <w:sz w:val="28"/>
          <w:szCs w:val="28"/>
          <w:lang w:val="kk-KZ"/>
        </w:rPr>
        <w:t>-</w:t>
      </w:r>
      <w:r>
        <w:rPr>
          <w:noProof/>
          <w:sz w:val="28"/>
          <w:szCs w:val="28"/>
          <w:lang w:val="kk-KZ"/>
        </w:rPr>
        <w:t>82</w:t>
      </w:r>
      <w:r w:rsidRPr="00C13D44">
        <w:rPr>
          <w:noProof/>
          <w:sz w:val="28"/>
          <w:szCs w:val="28"/>
        </w:rPr>
        <w:t xml:space="preserve"> </w:t>
      </w:r>
      <w:r w:rsidRPr="00C13D44">
        <w:rPr>
          <w:sz w:val="28"/>
          <w:szCs w:val="28"/>
          <w:lang w:val="kk-KZ"/>
        </w:rPr>
        <w:t xml:space="preserve">, факс </w:t>
      </w:r>
      <w:r>
        <w:rPr>
          <w:sz w:val="28"/>
          <w:szCs w:val="28"/>
          <w:lang w:val="kk-KZ"/>
        </w:rPr>
        <w:t>21</w:t>
      </w:r>
      <w:r w:rsidRPr="00C13D44">
        <w:rPr>
          <w:sz w:val="28"/>
          <w:szCs w:val="28"/>
          <w:lang w:val="kk-KZ"/>
        </w:rPr>
        <w:t>-</w:t>
      </w:r>
      <w:r>
        <w:rPr>
          <w:sz w:val="28"/>
          <w:szCs w:val="28"/>
          <w:lang w:val="kk-KZ"/>
        </w:rPr>
        <w:t>8</w:t>
      </w:r>
      <w:r w:rsidRPr="00C13D44">
        <w:rPr>
          <w:sz w:val="28"/>
          <w:szCs w:val="28"/>
          <w:lang w:val="kk-KZ"/>
        </w:rPr>
        <w:t>-</w:t>
      </w:r>
      <w:r>
        <w:rPr>
          <w:sz w:val="28"/>
          <w:szCs w:val="28"/>
          <w:lang w:val="kk-KZ"/>
        </w:rPr>
        <w:t>78</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25" w:history="1">
        <w:r w:rsidRPr="00701FF2">
          <w:rPr>
            <w:rStyle w:val="a7"/>
            <w:b/>
            <w:color w:val="auto"/>
            <w:sz w:val="28"/>
            <w:szCs w:val="28"/>
            <w:lang w:val="kk-KZ"/>
          </w:rPr>
          <w:t>djangala@taxwest.mgd.kz</w:t>
        </w:r>
      </w:hyperlink>
      <w:r w:rsidRPr="00701FF2">
        <w:rPr>
          <w:b/>
          <w:sz w:val="28"/>
          <w:szCs w:val="28"/>
          <w:u w:val="single"/>
          <w:lang w:val="kk-KZ"/>
        </w:rPr>
        <w:t xml:space="preserve">, </w:t>
      </w:r>
      <w:hyperlink r:id="rId26" w:history="1">
        <w:r w:rsidRPr="00701FF2">
          <w:rPr>
            <w:rStyle w:val="a7"/>
            <w:b/>
            <w:color w:val="auto"/>
            <w:sz w:val="28"/>
            <w:szCs w:val="28"/>
            <w:lang w:val="kk-KZ"/>
          </w:rPr>
          <w:t>kkenzheguzhin@taxwest.mgd.kz</w:t>
        </w:r>
      </w:hyperlink>
      <w:r w:rsidRPr="00701FF2">
        <w:rPr>
          <w:b/>
          <w:sz w:val="28"/>
          <w:szCs w:val="28"/>
          <w:u w:val="single"/>
          <w:lang w:val="kk-KZ"/>
        </w:rPr>
        <w:t>, zko_zhangala</w:t>
      </w:r>
      <w:r w:rsidR="00C106BF" w:rsidRPr="00701FF2">
        <w:rPr>
          <w:b/>
          <w:sz w:val="28"/>
          <w:szCs w:val="28"/>
        </w:rPr>
        <w:fldChar w:fldCharType="begin"/>
      </w:r>
      <w:r w:rsidRPr="00701FF2">
        <w:rPr>
          <w:b/>
          <w:sz w:val="28"/>
          <w:szCs w:val="28"/>
          <w:lang w:val="kk-KZ"/>
        </w:rPr>
        <w:instrText>HYPERLINK "mailto:E.Algaziev@kgd.gov.kz"</w:instrText>
      </w:r>
      <w:r w:rsidR="00C106BF" w:rsidRPr="00701FF2">
        <w:rPr>
          <w:b/>
          <w:sz w:val="28"/>
          <w:szCs w:val="28"/>
        </w:rPr>
        <w:fldChar w:fldCharType="separate"/>
      </w:r>
      <w:r w:rsidRPr="00701FF2">
        <w:rPr>
          <w:rStyle w:val="a7"/>
          <w:b/>
          <w:color w:val="auto"/>
          <w:sz w:val="28"/>
          <w:szCs w:val="28"/>
          <w:lang w:val="kk-KZ"/>
        </w:rPr>
        <w:t>@kgd.gov.kz</w:t>
      </w:r>
      <w:r w:rsidR="00C106BF" w:rsidRPr="00701FF2">
        <w:rPr>
          <w:b/>
          <w:sz w:val="28"/>
          <w:szCs w:val="28"/>
        </w:rPr>
        <w:fldChar w:fldCharType="end"/>
      </w:r>
      <w:r>
        <w:rPr>
          <w:b/>
          <w:sz w:val="28"/>
          <w:szCs w:val="28"/>
        </w:rPr>
        <w:t>.</w:t>
      </w:r>
      <w:r w:rsidRPr="00314121">
        <w:rPr>
          <w:b/>
          <w:sz w:val="28"/>
          <w:szCs w:val="28"/>
        </w:rPr>
        <w:t xml:space="preserve"> </w:t>
      </w:r>
    </w:p>
    <w:p w:rsidR="00EC50F8" w:rsidRPr="00074CD6" w:rsidRDefault="00EC50F8" w:rsidP="00EC50F8">
      <w:pPr>
        <w:pStyle w:val="aa"/>
        <w:spacing w:before="0" w:beforeAutospacing="0" w:after="0" w:afterAutospacing="0"/>
        <w:jc w:val="both"/>
        <w:rPr>
          <w:b/>
          <w:sz w:val="28"/>
          <w:szCs w:val="28"/>
        </w:rPr>
      </w:pPr>
      <w:r>
        <w:rPr>
          <w:sz w:val="28"/>
          <w:szCs w:val="28"/>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27" w:history="1">
        <w:r w:rsidRPr="00701FF2">
          <w:rPr>
            <w:rStyle w:val="a7"/>
            <w:b/>
            <w:color w:val="auto"/>
            <w:sz w:val="28"/>
            <w:szCs w:val="28"/>
            <w:lang w:val="kk-KZ"/>
          </w:rPr>
          <w:t>djangala@taxwest.mgd.kz</w:t>
        </w:r>
      </w:hyperlink>
      <w:r w:rsidRPr="00701FF2">
        <w:rPr>
          <w:b/>
          <w:sz w:val="28"/>
          <w:szCs w:val="28"/>
          <w:u w:val="single"/>
          <w:lang w:val="kk-KZ"/>
        </w:rPr>
        <w:t xml:space="preserve">, </w:t>
      </w:r>
      <w:hyperlink r:id="rId28" w:history="1">
        <w:r w:rsidRPr="00701FF2">
          <w:rPr>
            <w:rStyle w:val="a7"/>
            <w:b/>
            <w:color w:val="auto"/>
            <w:sz w:val="28"/>
            <w:szCs w:val="28"/>
            <w:lang w:val="kk-KZ"/>
          </w:rPr>
          <w:t>kkenzheguzhin@taxwest.mgd.kz</w:t>
        </w:r>
      </w:hyperlink>
      <w:r w:rsidRPr="00701FF2">
        <w:rPr>
          <w:b/>
          <w:sz w:val="28"/>
          <w:szCs w:val="28"/>
          <w:u w:val="single"/>
          <w:lang w:val="kk-KZ"/>
        </w:rPr>
        <w:t>, zko_zhangala</w:t>
      </w:r>
      <w:r w:rsidR="00C106BF" w:rsidRPr="00701FF2">
        <w:rPr>
          <w:b/>
          <w:sz w:val="28"/>
          <w:szCs w:val="28"/>
        </w:rPr>
        <w:fldChar w:fldCharType="begin"/>
      </w:r>
      <w:r w:rsidRPr="00701FF2">
        <w:rPr>
          <w:b/>
          <w:sz w:val="28"/>
          <w:szCs w:val="28"/>
          <w:lang w:val="kk-KZ"/>
        </w:rPr>
        <w:instrText>HYPERLINK "mailto:E.Algaziev@kgd.gov.kz"</w:instrText>
      </w:r>
      <w:r w:rsidR="00C106BF" w:rsidRPr="00701FF2">
        <w:rPr>
          <w:b/>
          <w:sz w:val="28"/>
          <w:szCs w:val="28"/>
        </w:rPr>
        <w:fldChar w:fldCharType="separate"/>
      </w:r>
      <w:r w:rsidRPr="00701FF2">
        <w:rPr>
          <w:rStyle w:val="a7"/>
          <w:b/>
          <w:color w:val="auto"/>
          <w:sz w:val="28"/>
          <w:szCs w:val="28"/>
          <w:lang w:val="kk-KZ"/>
        </w:rPr>
        <w:t>@kgd.gov.kz</w:t>
      </w:r>
      <w:r w:rsidR="00C106BF" w:rsidRPr="00701FF2">
        <w:rPr>
          <w:b/>
          <w:sz w:val="28"/>
          <w:szCs w:val="28"/>
        </w:rPr>
        <w:fldChar w:fldCharType="end"/>
      </w:r>
      <w:r>
        <w:rPr>
          <w:b/>
          <w:sz w:val="28"/>
          <w:szCs w:val="28"/>
        </w:rPr>
        <w:t>.</w:t>
      </w:r>
      <w:r w:rsidRPr="00701FF2">
        <w:rPr>
          <w:b/>
          <w:sz w:val="28"/>
          <w:szCs w:val="28"/>
        </w:rPr>
        <w:t xml:space="preserve"> </w:t>
      </w:r>
      <w:r w:rsidRPr="00701FF2">
        <w:rPr>
          <w:b/>
          <w:sz w:val="28"/>
          <w:szCs w:val="28"/>
          <w:lang w:val="kk-KZ"/>
        </w:rPr>
        <w:tab/>
      </w:r>
      <w:r>
        <w:rPr>
          <w:b/>
          <w:sz w:val="28"/>
          <w:szCs w:val="28"/>
          <w:lang w:val="kk-KZ"/>
        </w:rPr>
        <w:tab/>
      </w:r>
    </w:p>
    <w:p w:rsidR="001D52CC" w:rsidRPr="00226E0C" w:rsidRDefault="00AB5824"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1D52CC" w:rsidRPr="00395149" w:rsidRDefault="001D52CC" w:rsidP="001D52CC">
      <w:pPr>
        <w:contextualSpacing/>
        <w:jc w:val="both"/>
        <w:rPr>
          <w:sz w:val="28"/>
          <w:szCs w:val="28"/>
          <w:lang w:val="kk-KZ"/>
        </w:rPr>
      </w:pPr>
      <w:r>
        <w:rPr>
          <w:sz w:val="28"/>
          <w:szCs w:val="28"/>
          <w:lang w:val="kk-KZ"/>
        </w:rPr>
        <w:tab/>
      </w:r>
      <w:r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00F93EFF">
        <w:rPr>
          <w:color w:val="000000"/>
          <w:sz w:val="28"/>
          <w:szCs w:val="28"/>
          <w:lang w:val="kk-KZ"/>
        </w:rPr>
        <w:t>один рабочий день</w:t>
      </w:r>
      <w:r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sidR="00F93EFF">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F93EFF" w:rsidRDefault="001D52CC"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1D52CC">
        <w:rPr>
          <w:rFonts w:ascii="Times New Roman" w:hAnsi="Times New Roman" w:cs="Times New Roman"/>
          <w:sz w:val="28"/>
          <w:szCs w:val="28"/>
        </w:rPr>
        <w:t xml:space="preserve">в течение </w:t>
      </w:r>
      <w:r w:rsidR="00F93EFF">
        <w:rPr>
          <w:rFonts w:ascii="Times New Roman" w:hAnsi="Times New Roman" w:cs="Times New Roman"/>
          <w:sz w:val="28"/>
          <w:szCs w:val="28"/>
          <w:lang w:val="kk-KZ"/>
        </w:rPr>
        <w:t>трех</w:t>
      </w:r>
      <w:r w:rsidRPr="001D52CC">
        <w:rPr>
          <w:rFonts w:ascii="Times New Roman" w:hAnsi="Times New Roman" w:cs="Times New Roman"/>
          <w:sz w:val="28"/>
          <w:szCs w:val="28"/>
        </w:rPr>
        <w:t xml:space="preserve"> рабочих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по категориям С-О-</w:t>
      </w:r>
      <w:r w:rsidR="008668FF">
        <w:rPr>
          <w:rFonts w:ascii="Times New Roman" w:hAnsi="Times New Roman" w:cs="Times New Roman"/>
          <w:sz w:val="28"/>
          <w:szCs w:val="28"/>
          <w:lang w:val="kk-KZ"/>
        </w:rPr>
        <w:t>3</w:t>
      </w:r>
      <w:r w:rsidRPr="001D52CC">
        <w:rPr>
          <w:rFonts w:ascii="Times New Roman" w:hAnsi="Times New Roman" w:cs="Times New Roman"/>
          <w:sz w:val="28"/>
          <w:szCs w:val="28"/>
          <w:lang w:val="kk-KZ"/>
        </w:rPr>
        <w:t xml:space="preserve">, С-О-5 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2/2</w:t>
      </w:r>
      <w:r w:rsidR="00F93EFF">
        <w:rPr>
          <w:rFonts w:ascii="Times New Roman" w:hAnsi="Times New Roman" w:cs="Times New Roman"/>
          <w:sz w:val="28"/>
          <w:szCs w:val="28"/>
          <w:lang w:val="kk-KZ"/>
        </w:rPr>
        <w:t xml:space="preserve">, по категории </w:t>
      </w:r>
      <w:r w:rsidR="00F93EFF" w:rsidRPr="001D52CC">
        <w:rPr>
          <w:rFonts w:ascii="Times New Roman" w:hAnsi="Times New Roman" w:cs="Times New Roman"/>
          <w:color w:val="000000"/>
          <w:sz w:val="28"/>
          <w:szCs w:val="28"/>
        </w:rPr>
        <w:t>С-</w:t>
      </w:r>
      <w:r w:rsidR="00F93EFF" w:rsidRPr="001D52CC">
        <w:rPr>
          <w:rFonts w:ascii="Times New Roman" w:hAnsi="Times New Roman" w:cs="Times New Roman"/>
          <w:color w:val="000000"/>
          <w:sz w:val="28"/>
          <w:szCs w:val="28"/>
          <w:lang w:val="en-US"/>
        </w:rPr>
        <w:t>R</w:t>
      </w:r>
      <w:r w:rsidR="00F93EFF" w:rsidRPr="001D52CC">
        <w:rPr>
          <w:rFonts w:ascii="Times New Roman" w:hAnsi="Times New Roman" w:cs="Times New Roman"/>
          <w:bCs/>
          <w:color w:val="000000"/>
          <w:sz w:val="28"/>
          <w:szCs w:val="28"/>
        </w:rPr>
        <w:t>-4</w:t>
      </w:r>
      <w:r w:rsidR="00F93EFF" w:rsidRPr="001D52CC">
        <w:rPr>
          <w:rFonts w:ascii="Times New Roman" w:hAnsi="Times New Roman" w:cs="Times New Roman"/>
          <w:bCs/>
          <w:color w:val="000000"/>
          <w:sz w:val="28"/>
          <w:szCs w:val="28"/>
          <w:lang w:val="kk-KZ"/>
        </w:rPr>
        <w:t xml:space="preserve"> </w:t>
      </w:r>
      <w:r w:rsidR="00F93EFF" w:rsidRPr="001D52CC">
        <w:rPr>
          <w:rFonts w:ascii="Times New Roman" w:hAnsi="Times New Roman" w:cs="Times New Roman"/>
          <w:sz w:val="28"/>
          <w:szCs w:val="28"/>
          <w:lang w:val="kk-KZ"/>
        </w:rPr>
        <w:t>по адрес</w:t>
      </w:r>
      <w:r w:rsidR="00F93EFF">
        <w:rPr>
          <w:rFonts w:ascii="Times New Roman" w:hAnsi="Times New Roman" w:cs="Times New Roman"/>
          <w:sz w:val="28"/>
          <w:szCs w:val="28"/>
          <w:lang w:val="kk-KZ"/>
        </w:rPr>
        <w:t xml:space="preserve">у: </w:t>
      </w:r>
      <w:r w:rsidR="00F93EFF" w:rsidRPr="007F165A">
        <w:rPr>
          <w:rFonts w:ascii="Times New Roman" w:hAnsi="Times New Roman" w:cs="Times New Roman"/>
          <w:color w:val="000000"/>
          <w:sz w:val="28"/>
          <w:szCs w:val="28"/>
          <w:lang w:val="kk-KZ"/>
        </w:rPr>
        <w:t>ЗКО, г.Уральск,</w:t>
      </w:r>
      <w:r w:rsidR="00F93EFF" w:rsidRPr="007F165A">
        <w:rPr>
          <w:rFonts w:ascii="Times New Roman" w:hAnsi="Times New Roman" w:cs="Times New Roman"/>
          <w:color w:val="000000"/>
          <w:sz w:val="28"/>
          <w:szCs w:val="28"/>
        </w:rPr>
        <w:t xml:space="preserve"> ул. </w:t>
      </w:r>
      <w:r w:rsidR="00F93EFF" w:rsidRPr="007F165A">
        <w:rPr>
          <w:rFonts w:ascii="Times New Roman" w:hAnsi="Times New Roman" w:cs="Times New Roman"/>
          <w:color w:val="000000"/>
          <w:sz w:val="28"/>
          <w:szCs w:val="28"/>
          <w:lang w:val="kk-KZ"/>
        </w:rPr>
        <w:t>Некрасова</w:t>
      </w:r>
      <w:r w:rsidR="00F93EFF" w:rsidRPr="007F165A">
        <w:rPr>
          <w:rFonts w:ascii="Times New Roman" w:hAnsi="Times New Roman" w:cs="Times New Roman"/>
          <w:color w:val="000000"/>
          <w:sz w:val="28"/>
          <w:szCs w:val="28"/>
        </w:rPr>
        <w:t xml:space="preserve">, </w:t>
      </w:r>
      <w:r w:rsidR="003D7DB2">
        <w:rPr>
          <w:rFonts w:ascii="Times New Roman" w:hAnsi="Times New Roman" w:cs="Times New Roman"/>
          <w:color w:val="000000"/>
          <w:sz w:val="28"/>
          <w:szCs w:val="28"/>
          <w:lang w:val="kk-KZ"/>
        </w:rPr>
        <w:t xml:space="preserve">д.30/1, </w:t>
      </w:r>
      <w:r w:rsidR="003D7DB2" w:rsidRPr="007F165A">
        <w:rPr>
          <w:rFonts w:ascii="Times New Roman" w:hAnsi="Times New Roman" w:cs="Times New Roman"/>
          <w:color w:val="000000"/>
          <w:sz w:val="28"/>
          <w:szCs w:val="28"/>
          <w:lang w:val="kk-KZ"/>
        </w:rPr>
        <w:t>ЗКО,</w:t>
      </w:r>
      <w:r w:rsidR="003D7DB2" w:rsidRPr="007F165A">
        <w:rPr>
          <w:rFonts w:ascii="Times New Roman" w:hAnsi="Times New Roman" w:cs="Times New Roman"/>
          <w:color w:val="000000"/>
          <w:sz w:val="28"/>
          <w:szCs w:val="28"/>
        </w:rPr>
        <w:t xml:space="preserve"> </w:t>
      </w:r>
      <w:r w:rsidR="003D7DB2" w:rsidRPr="007F165A">
        <w:rPr>
          <w:rFonts w:ascii="Times New Roman" w:hAnsi="Times New Roman" w:cs="Times New Roman"/>
          <w:color w:val="000000"/>
          <w:sz w:val="28"/>
          <w:szCs w:val="28"/>
          <w:lang w:val="kk-KZ"/>
        </w:rPr>
        <w:t>Чингирлауский район село Шынгырлау ул.Клышева 87</w:t>
      </w:r>
      <w:r w:rsidR="003D7DB2">
        <w:rPr>
          <w:rFonts w:ascii="Times New Roman" w:hAnsi="Times New Roman" w:cs="Times New Roman"/>
          <w:color w:val="000000"/>
          <w:sz w:val="28"/>
          <w:szCs w:val="28"/>
          <w:lang w:val="kk-KZ"/>
        </w:rPr>
        <w:t xml:space="preserve">, </w:t>
      </w:r>
    </w:p>
    <w:p w:rsidR="004F2433" w:rsidRDefault="003D7DB2"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по категории </w:t>
      </w:r>
      <w:r w:rsidRPr="001D52CC">
        <w:rPr>
          <w:rFonts w:ascii="Times New Roman" w:hAnsi="Times New Roman" w:cs="Times New Roman"/>
          <w:color w:val="000000"/>
          <w:sz w:val="28"/>
          <w:szCs w:val="28"/>
        </w:rPr>
        <w:t>С-</w:t>
      </w:r>
      <w:r w:rsidRPr="001D52CC">
        <w:rPr>
          <w:rFonts w:ascii="Times New Roman" w:hAnsi="Times New Roman" w:cs="Times New Roman"/>
          <w:color w:val="000000"/>
          <w:sz w:val="28"/>
          <w:szCs w:val="28"/>
          <w:lang w:val="en-US"/>
        </w:rPr>
        <w:t>R</w:t>
      </w:r>
      <w:r w:rsidRPr="001D52CC">
        <w:rPr>
          <w:rFonts w:ascii="Times New Roman" w:hAnsi="Times New Roman" w:cs="Times New Roman"/>
          <w:bCs/>
          <w:color w:val="000000"/>
          <w:sz w:val="28"/>
          <w:szCs w:val="28"/>
        </w:rPr>
        <w:t>-</w:t>
      </w:r>
      <w:r>
        <w:rPr>
          <w:rFonts w:ascii="Times New Roman" w:hAnsi="Times New Roman" w:cs="Times New Roman"/>
          <w:bCs/>
          <w:color w:val="000000"/>
          <w:sz w:val="28"/>
          <w:szCs w:val="28"/>
          <w:lang w:val="kk-KZ"/>
        </w:rPr>
        <w:t>3</w:t>
      </w:r>
      <w:r w:rsidRPr="001D52CC">
        <w:rPr>
          <w:rFonts w:ascii="Times New Roman" w:hAnsi="Times New Roman" w:cs="Times New Roman"/>
          <w:bCs/>
          <w:color w:val="000000"/>
          <w:sz w:val="28"/>
          <w:szCs w:val="28"/>
          <w:lang w:val="kk-KZ"/>
        </w:rPr>
        <w:t xml:space="preserve"> </w:t>
      </w:r>
      <w:r w:rsidRPr="001D52CC">
        <w:rPr>
          <w:rFonts w:ascii="Times New Roman" w:hAnsi="Times New Roman" w:cs="Times New Roman"/>
          <w:sz w:val="28"/>
          <w:szCs w:val="28"/>
          <w:lang w:val="kk-KZ"/>
        </w:rPr>
        <w:t>по адрес</w:t>
      </w:r>
      <w:r>
        <w:rPr>
          <w:rFonts w:ascii="Times New Roman" w:hAnsi="Times New Roman" w:cs="Times New Roman"/>
          <w:sz w:val="28"/>
          <w:szCs w:val="28"/>
          <w:lang w:val="kk-KZ"/>
        </w:rPr>
        <w:t xml:space="preserve">у: </w:t>
      </w:r>
      <w:r>
        <w:rPr>
          <w:rFonts w:ascii="Times New Roman" w:hAnsi="Times New Roman" w:cs="Times New Roman"/>
          <w:color w:val="000000"/>
          <w:sz w:val="28"/>
          <w:szCs w:val="28"/>
          <w:lang w:val="kk-KZ"/>
        </w:rPr>
        <w:t>ЗКО</w:t>
      </w:r>
      <w:r w:rsidRPr="003A6348">
        <w:rPr>
          <w:rFonts w:ascii="Times New Roman" w:hAnsi="Times New Roman" w:cs="Times New Roman"/>
          <w:color w:val="000000"/>
          <w:sz w:val="28"/>
          <w:szCs w:val="28"/>
          <w:lang w:val="kk-KZ"/>
        </w:rPr>
        <w:t>,</w:t>
      </w:r>
      <w:r w:rsidRPr="003A6348">
        <w:rPr>
          <w:rFonts w:ascii="Times New Roman" w:hAnsi="Times New Roman" w:cs="Times New Roman"/>
          <w:color w:val="000000"/>
          <w:sz w:val="28"/>
          <w:szCs w:val="28"/>
        </w:rPr>
        <w:t xml:space="preserve"> </w:t>
      </w:r>
      <w:r w:rsidRPr="003A6348">
        <w:rPr>
          <w:rFonts w:ascii="Times New Roman" w:hAnsi="Times New Roman" w:cs="Times New Roman"/>
          <w:color w:val="000000"/>
          <w:sz w:val="28"/>
          <w:szCs w:val="28"/>
          <w:lang w:val="kk-KZ"/>
        </w:rPr>
        <w:t>Жангалинский район</w:t>
      </w:r>
      <w:r w:rsidRPr="003A6348">
        <w:rPr>
          <w:rFonts w:ascii="Times New Roman" w:hAnsi="Times New Roman" w:cs="Times New Roman"/>
          <w:color w:val="000000"/>
          <w:sz w:val="28"/>
          <w:szCs w:val="28"/>
        </w:rPr>
        <w:t>,</w:t>
      </w:r>
      <w:r w:rsidRPr="003A6348">
        <w:rPr>
          <w:rFonts w:ascii="Times New Roman" w:hAnsi="Times New Roman" w:cs="Times New Roman"/>
          <w:color w:val="000000"/>
          <w:sz w:val="28"/>
          <w:szCs w:val="28"/>
          <w:lang w:val="kk-KZ"/>
        </w:rPr>
        <w:t xml:space="preserve"> с.Жанакала,</w:t>
      </w:r>
      <w:r w:rsidRPr="003A634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                       </w:t>
      </w:r>
      <w:r w:rsidRPr="003A6348">
        <w:rPr>
          <w:rFonts w:ascii="Times New Roman" w:hAnsi="Times New Roman" w:cs="Times New Roman"/>
          <w:color w:val="000000"/>
          <w:sz w:val="28"/>
          <w:szCs w:val="28"/>
        </w:rPr>
        <w:t xml:space="preserve">ул. </w:t>
      </w:r>
      <w:r w:rsidRPr="003A6348">
        <w:rPr>
          <w:rFonts w:ascii="Times New Roman" w:hAnsi="Times New Roman" w:cs="Times New Roman"/>
          <w:color w:val="000000"/>
          <w:sz w:val="28"/>
          <w:szCs w:val="28"/>
          <w:lang w:val="kk-KZ"/>
        </w:rPr>
        <w:t>Халыктар достыгы</w:t>
      </w:r>
      <w:r w:rsidRPr="003A6348">
        <w:rPr>
          <w:rFonts w:ascii="Times New Roman" w:hAnsi="Times New Roman" w:cs="Times New Roman"/>
          <w:color w:val="000000"/>
          <w:sz w:val="28"/>
          <w:szCs w:val="28"/>
        </w:rPr>
        <w:t xml:space="preserve">, </w:t>
      </w:r>
      <w:r w:rsidRPr="003A6348">
        <w:rPr>
          <w:rFonts w:ascii="Times New Roman" w:hAnsi="Times New Roman" w:cs="Times New Roman"/>
          <w:color w:val="000000"/>
          <w:sz w:val="28"/>
          <w:szCs w:val="28"/>
          <w:lang w:val="kk-KZ"/>
        </w:rPr>
        <w:t>д.44</w:t>
      </w:r>
      <w:r>
        <w:rPr>
          <w:rFonts w:ascii="Times New Roman" w:hAnsi="Times New Roman" w:cs="Times New Roman"/>
          <w:color w:val="000000"/>
          <w:sz w:val="28"/>
          <w:szCs w:val="28"/>
          <w:lang w:val="kk-KZ"/>
        </w:rPr>
        <w:t>.</w:t>
      </w:r>
    </w:p>
    <w:p w:rsidR="001D52CC" w:rsidRDefault="004F2433" w:rsidP="00756197">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p w:rsidR="001D52CC" w:rsidRDefault="001D52CC" w:rsidP="00A10976">
      <w:pPr>
        <w:tabs>
          <w:tab w:val="left" w:pos="851"/>
        </w:tabs>
        <w:spacing w:line="276" w:lineRule="auto"/>
        <w:jc w:val="both"/>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Pr="00356DFA">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3601A"/>
    <w:rsid w:val="00074CD6"/>
    <w:rsid w:val="000A0584"/>
    <w:rsid w:val="000A1731"/>
    <w:rsid w:val="000A399E"/>
    <w:rsid w:val="000B6498"/>
    <w:rsid w:val="000B64C7"/>
    <w:rsid w:val="000D293A"/>
    <w:rsid w:val="000D4162"/>
    <w:rsid w:val="00103F1A"/>
    <w:rsid w:val="00111581"/>
    <w:rsid w:val="001153B7"/>
    <w:rsid w:val="00132112"/>
    <w:rsid w:val="00140C9B"/>
    <w:rsid w:val="001549FE"/>
    <w:rsid w:val="00154D9F"/>
    <w:rsid w:val="00173CD0"/>
    <w:rsid w:val="00181193"/>
    <w:rsid w:val="001836EC"/>
    <w:rsid w:val="0019145D"/>
    <w:rsid w:val="001955DD"/>
    <w:rsid w:val="001D35D2"/>
    <w:rsid w:val="001D52CC"/>
    <w:rsid w:val="001E3CE0"/>
    <w:rsid w:val="001F0557"/>
    <w:rsid w:val="002037DB"/>
    <w:rsid w:val="00207FB4"/>
    <w:rsid w:val="00217D21"/>
    <w:rsid w:val="00234878"/>
    <w:rsid w:val="00241DAC"/>
    <w:rsid w:val="0026594A"/>
    <w:rsid w:val="002865CC"/>
    <w:rsid w:val="002C05FF"/>
    <w:rsid w:val="002C3146"/>
    <w:rsid w:val="002D406D"/>
    <w:rsid w:val="002E4346"/>
    <w:rsid w:val="002F2BDF"/>
    <w:rsid w:val="003113B7"/>
    <w:rsid w:val="003407C9"/>
    <w:rsid w:val="0034167D"/>
    <w:rsid w:val="00353B30"/>
    <w:rsid w:val="003766DD"/>
    <w:rsid w:val="003A6348"/>
    <w:rsid w:val="003C5686"/>
    <w:rsid w:val="003D7DB2"/>
    <w:rsid w:val="004039E3"/>
    <w:rsid w:val="00406B3A"/>
    <w:rsid w:val="004161CA"/>
    <w:rsid w:val="0043522F"/>
    <w:rsid w:val="00437F13"/>
    <w:rsid w:val="00473F00"/>
    <w:rsid w:val="004D22FC"/>
    <w:rsid w:val="004F2433"/>
    <w:rsid w:val="00540C73"/>
    <w:rsid w:val="0054101A"/>
    <w:rsid w:val="00544B23"/>
    <w:rsid w:val="00570BCF"/>
    <w:rsid w:val="005D3114"/>
    <w:rsid w:val="005D4C49"/>
    <w:rsid w:val="005E4AE8"/>
    <w:rsid w:val="00602A3E"/>
    <w:rsid w:val="00671CAC"/>
    <w:rsid w:val="00674BD0"/>
    <w:rsid w:val="006B60CB"/>
    <w:rsid w:val="0070219A"/>
    <w:rsid w:val="00711246"/>
    <w:rsid w:val="007231F5"/>
    <w:rsid w:val="007362DA"/>
    <w:rsid w:val="0075017C"/>
    <w:rsid w:val="00756197"/>
    <w:rsid w:val="00761BB7"/>
    <w:rsid w:val="0077130B"/>
    <w:rsid w:val="00771FFA"/>
    <w:rsid w:val="00784A31"/>
    <w:rsid w:val="007D6D91"/>
    <w:rsid w:val="007E5DF9"/>
    <w:rsid w:val="007F165A"/>
    <w:rsid w:val="00804828"/>
    <w:rsid w:val="00821ECF"/>
    <w:rsid w:val="008238E4"/>
    <w:rsid w:val="00836D1B"/>
    <w:rsid w:val="00837625"/>
    <w:rsid w:val="008506F9"/>
    <w:rsid w:val="00854AFB"/>
    <w:rsid w:val="008668FF"/>
    <w:rsid w:val="00894D62"/>
    <w:rsid w:val="008B46CA"/>
    <w:rsid w:val="008B5669"/>
    <w:rsid w:val="008D5B3D"/>
    <w:rsid w:val="008E732E"/>
    <w:rsid w:val="008F3AE7"/>
    <w:rsid w:val="008F7129"/>
    <w:rsid w:val="00902681"/>
    <w:rsid w:val="00907E88"/>
    <w:rsid w:val="00925D86"/>
    <w:rsid w:val="00926028"/>
    <w:rsid w:val="00934D57"/>
    <w:rsid w:val="00966156"/>
    <w:rsid w:val="00972273"/>
    <w:rsid w:val="009965A1"/>
    <w:rsid w:val="009A7179"/>
    <w:rsid w:val="009D3268"/>
    <w:rsid w:val="009E5DE8"/>
    <w:rsid w:val="00A10976"/>
    <w:rsid w:val="00A64A79"/>
    <w:rsid w:val="00A70E81"/>
    <w:rsid w:val="00A72F28"/>
    <w:rsid w:val="00A80572"/>
    <w:rsid w:val="00A95E6E"/>
    <w:rsid w:val="00AB1AA8"/>
    <w:rsid w:val="00AB5824"/>
    <w:rsid w:val="00AC2D83"/>
    <w:rsid w:val="00AC3907"/>
    <w:rsid w:val="00AF081F"/>
    <w:rsid w:val="00B074DB"/>
    <w:rsid w:val="00B1389E"/>
    <w:rsid w:val="00B1410C"/>
    <w:rsid w:val="00B408C9"/>
    <w:rsid w:val="00B46CF2"/>
    <w:rsid w:val="00B53F55"/>
    <w:rsid w:val="00B750F3"/>
    <w:rsid w:val="00B7785D"/>
    <w:rsid w:val="00B831A8"/>
    <w:rsid w:val="00BA22BB"/>
    <w:rsid w:val="00BB19A2"/>
    <w:rsid w:val="00BB360E"/>
    <w:rsid w:val="00BF1C2A"/>
    <w:rsid w:val="00C00E3A"/>
    <w:rsid w:val="00C02D92"/>
    <w:rsid w:val="00C04E6A"/>
    <w:rsid w:val="00C0721A"/>
    <w:rsid w:val="00C106BF"/>
    <w:rsid w:val="00C25E23"/>
    <w:rsid w:val="00C53163"/>
    <w:rsid w:val="00C5447F"/>
    <w:rsid w:val="00C627A4"/>
    <w:rsid w:val="00C70E68"/>
    <w:rsid w:val="00C73DE1"/>
    <w:rsid w:val="00C82A8C"/>
    <w:rsid w:val="00C96555"/>
    <w:rsid w:val="00CE7CF0"/>
    <w:rsid w:val="00D00259"/>
    <w:rsid w:val="00D00674"/>
    <w:rsid w:val="00D26294"/>
    <w:rsid w:val="00D43F08"/>
    <w:rsid w:val="00D56FEB"/>
    <w:rsid w:val="00D6311F"/>
    <w:rsid w:val="00D67221"/>
    <w:rsid w:val="00D776C6"/>
    <w:rsid w:val="00D91CA3"/>
    <w:rsid w:val="00DA1DBE"/>
    <w:rsid w:val="00DA3B6B"/>
    <w:rsid w:val="00DB31BA"/>
    <w:rsid w:val="00DD3C21"/>
    <w:rsid w:val="00DE1E76"/>
    <w:rsid w:val="00DE6E2A"/>
    <w:rsid w:val="00E15C88"/>
    <w:rsid w:val="00E46C9F"/>
    <w:rsid w:val="00E62947"/>
    <w:rsid w:val="00E97B78"/>
    <w:rsid w:val="00EB1907"/>
    <w:rsid w:val="00EB2538"/>
    <w:rsid w:val="00EC1BD1"/>
    <w:rsid w:val="00EC50F8"/>
    <w:rsid w:val="00EE07DA"/>
    <w:rsid w:val="00EE1280"/>
    <w:rsid w:val="00EE5BD3"/>
    <w:rsid w:val="00EE619B"/>
    <w:rsid w:val="00F31E55"/>
    <w:rsid w:val="00F405F6"/>
    <w:rsid w:val="00F43817"/>
    <w:rsid w:val="00F50275"/>
    <w:rsid w:val="00F5100E"/>
    <w:rsid w:val="00F61539"/>
    <w:rsid w:val="00F71FEC"/>
    <w:rsid w:val="00F851C0"/>
    <w:rsid w:val="00F869A1"/>
    <w:rsid w:val="00F93EFF"/>
    <w:rsid w:val="00F95DF2"/>
    <w:rsid w:val="00FD595D"/>
    <w:rsid w:val="00FE1E27"/>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buketova@taxwest.mgd.kz" TargetMode="External"/><Relationship Id="rId18" Type="http://schemas.openxmlformats.org/officeDocument/2006/relationships/hyperlink" Target="mailto:jsagynov@taxwest.mgd.kz" TargetMode="External"/><Relationship Id="rId26" Type="http://schemas.openxmlformats.org/officeDocument/2006/relationships/hyperlink" Target="mailto:kkenzheguzhin@taxwest.mgd.kz" TargetMode="External"/><Relationship Id="rId3" Type="http://schemas.openxmlformats.org/officeDocument/2006/relationships/settings" Target="settings.xml"/><Relationship Id="rId21" Type="http://schemas.openxmlformats.org/officeDocument/2006/relationships/hyperlink" Target="mailto:J.Sagynov@kgd.gov.kz" TargetMode="External"/><Relationship Id="rId7" Type="http://schemas.openxmlformats.org/officeDocument/2006/relationships/hyperlink" Target="mailto:t.bisalieva@kgd.gov.kz" TargetMode="External"/><Relationship Id="rId12" Type="http://schemas.openxmlformats.org/officeDocument/2006/relationships/hyperlink" Target="mailto:gihsanova@taxwest.mgd.kz" TargetMode="External"/><Relationship Id="rId17" Type="http://schemas.openxmlformats.org/officeDocument/2006/relationships/hyperlink" Target="mailto:s.buketova@kgd.gov.kz" TargetMode="External"/><Relationship Id="rId25" Type="http://schemas.openxmlformats.org/officeDocument/2006/relationships/hyperlink" Target="mailto:djangala@taxwest.mgd.kz" TargetMode="External"/><Relationship Id="rId2" Type="http://schemas.openxmlformats.org/officeDocument/2006/relationships/styles" Target="styles.xml"/><Relationship Id="rId16" Type="http://schemas.openxmlformats.org/officeDocument/2006/relationships/hyperlink" Target="mailto:sbuketova@taxwest.mgd.kz" TargetMode="External"/><Relationship Id="rId20" Type="http://schemas.openxmlformats.org/officeDocument/2006/relationships/hyperlink" Target="mailto:jsagynov@taxwest.mgd.k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buketova@kgd.gov.kz" TargetMode="External"/><Relationship Id="rId24" Type="http://schemas.openxmlformats.org/officeDocument/2006/relationships/hyperlink" Target="mailto:kkenzheguzhin@taxwest.mgd.kz" TargetMode="External"/><Relationship Id="rId5" Type="http://schemas.openxmlformats.org/officeDocument/2006/relationships/hyperlink" Target="mailto:t.bisalieva@kgd.gov.kz" TargetMode="External"/><Relationship Id="rId15" Type="http://schemas.openxmlformats.org/officeDocument/2006/relationships/hyperlink" Target="mailto:gihsanova@taxwest.mgd.kz" TargetMode="External"/><Relationship Id="rId23" Type="http://schemas.openxmlformats.org/officeDocument/2006/relationships/hyperlink" Target="mailto:djangala@taxwest.mgd.kz" TargetMode="External"/><Relationship Id="rId28" Type="http://schemas.openxmlformats.org/officeDocument/2006/relationships/hyperlink" Target="mailto:kkenzheguzhin@taxwest.mgd.kz" TargetMode="External"/><Relationship Id="rId10" Type="http://schemas.openxmlformats.org/officeDocument/2006/relationships/hyperlink" Target="mailto:sbuketova@taxwest.mgd.kz" TargetMode="External"/><Relationship Id="rId19" Type="http://schemas.openxmlformats.org/officeDocument/2006/relationships/hyperlink" Target="mailto:J.Sagynov@kgd.gov.kz" TargetMode="External"/><Relationship Id="rId4" Type="http://schemas.openxmlformats.org/officeDocument/2006/relationships/webSettings" Target="webSettings.xml"/><Relationship Id="rId9" Type="http://schemas.openxmlformats.org/officeDocument/2006/relationships/hyperlink" Target="mailto:gihsanova@taxwest.mgd.kz" TargetMode="External"/><Relationship Id="rId14" Type="http://schemas.openxmlformats.org/officeDocument/2006/relationships/hyperlink" Target="mailto:s.buketova@kgd.gov.kz" TargetMode="External"/><Relationship Id="rId22" Type="http://schemas.openxmlformats.org/officeDocument/2006/relationships/hyperlink" Target="mailto:jsagynov@taxwest.mgd.kz" TargetMode="External"/><Relationship Id="rId27" Type="http://schemas.openxmlformats.org/officeDocument/2006/relationships/hyperlink" Target="mailto:djangala@taxwest.mgd.kz"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9</Pages>
  <Words>3781</Words>
  <Characters>21556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339</cp:revision>
  <dcterms:created xsi:type="dcterms:W3CDTF">2016-05-03T07:47:00Z</dcterms:created>
  <dcterms:modified xsi:type="dcterms:W3CDTF">2016-07-07T12:56:00Z</dcterms:modified>
</cp:coreProperties>
</file>