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0"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 w:name="z233"/>
      <w:bookmarkEnd w:id="0"/>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2" w:name="z234"/>
      <w:bookmarkEnd w:id="1"/>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3" w:name="z235"/>
      <w:bookmarkEnd w:id="2"/>
      <w:r w:rsidRPr="00753F5E">
        <w:rPr>
          <w:color w:val="000000"/>
          <w:sz w:val="28"/>
          <w:szCs w:val="28"/>
        </w:rPr>
        <w:t>     </w:t>
      </w:r>
      <w:bookmarkStart w:id="4" w:name="z236"/>
      <w:bookmarkEnd w:id="3"/>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3F5E" w:rsidRPr="00753F5E" w:rsidRDefault="00753F5E" w:rsidP="00753F5E">
      <w:pPr>
        <w:jc w:val="both"/>
        <w:rPr>
          <w:sz w:val="28"/>
          <w:szCs w:val="28"/>
        </w:rPr>
      </w:pPr>
      <w:bookmarkStart w:id="5" w:name="z237"/>
      <w:bookmarkEnd w:id="4"/>
      <w:r w:rsidRPr="00753F5E">
        <w:rPr>
          <w:color w:val="000000"/>
          <w:sz w:val="28"/>
          <w:szCs w:val="28"/>
        </w:rPr>
        <w:t>     </w:t>
      </w:r>
      <w:r>
        <w:rPr>
          <w:color w:val="000000"/>
          <w:sz w:val="28"/>
          <w:szCs w:val="28"/>
          <w:lang w:val="kk-KZ"/>
        </w:rPr>
        <w:tab/>
      </w:r>
    </w:p>
    <w:bookmarkEnd w:id="5"/>
    <w:p w:rsidR="00753F5E" w:rsidRDefault="00753F5E"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FA291F" w:rsidRDefault="00FA291F"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CF3A68" w:rsidRDefault="00CF3A68" w:rsidP="00CF3A68">
      <w:pPr>
        <w:pStyle w:val="aa"/>
        <w:spacing w:before="0" w:beforeAutospacing="0" w:after="0" w:afterAutospacing="0"/>
        <w:ind w:left="-426" w:firstLine="710"/>
        <w:jc w:val="both"/>
        <w:rPr>
          <w:b/>
          <w:sz w:val="28"/>
          <w:szCs w:val="28"/>
        </w:rPr>
      </w:pPr>
    </w:p>
    <w:p w:rsidR="00CF3A68" w:rsidRPr="00001EF0" w:rsidRDefault="00CF3A68" w:rsidP="00CF3A68">
      <w:pPr>
        <w:pStyle w:val="aa"/>
        <w:spacing w:before="0" w:beforeAutospacing="0" w:after="0" w:afterAutospacing="0"/>
        <w:ind w:left="-426" w:firstLine="710"/>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CF3A68" w:rsidRDefault="00CF3A68" w:rsidP="00CF3A68">
      <w:pPr>
        <w:jc w:val="both"/>
        <w:rPr>
          <w:sz w:val="28"/>
          <w:szCs w:val="28"/>
          <w:lang w:val="kk-KZ"/>
        </w:rPr>
      </w:pPr>
      <w:r>
        <w:rPr>
          <w:color w:val="000000"/>
          <w:spacing w:val="2"/>
          <w:sz w:val="28"/>
          <w:szCs w:val="28"/>
          <w:lang w:val="kk-KZ"/>
        </w:rPr>
        <w:tab/>
      </w:r>
      <w:r w:rsidRPr="006F40CB">
        <w:rPr>
          <w:sz w:val="28"/>
          <w:szCs w:val="28"/>
        </w:rPr>
        <w:t>высшее образование;</w:t>
      </w:r>
    </w:p>
    <w:p w:rsidR="00CF3A68" w:rsidRDefault="00CF3A68" w:rsidP="00CF3A68">
      <w:pPr>
        <w:jc w:val="both"/>
        <w:rPr>
          <w:sz w:val="28"/>
          <w:szCs w:val="28"/>
          <w:lang w:val="kk-KZ"/>
        </w:rPr>
      </w:pPr>
      <w:r w:rsidRPr="006F40CB">
        <w:rPr>
          <w:sz w:val="28"/>
          <w:szCs w:val="28"/>
        </w:rPr>
        <w:t xml:space="preserve">      наличие следующих компетенций: инициативность, </w:t>
      </w:r>
      <w:proofErr w:type="spellStart"/>
      <w:r w:rsidRPr="006F40CB">
        <w:rPr>
          <w:sz w:val="28"/>
          <w:szCs w:val="28"/>
        </w:rPr>
        <w:t>коммуникативность</w:t>
      </w:r>
      <w:proofErr w:type="spellEnd"/>
      <w:r w:rsidRPr="006F40CB">
        <w:rPr>
          <w:sz w:val="28"/>
          <w:szCs w:val="28"/>
        </w:rPr>
        <w:t xml:space="preserve">, </w:t>
      </w:r>
      <w:proofErr w:type="spellStart"/>
      <w:r w:rsidRPr="006F40CB">
        <w:rPr>
          <w:sz w:val="28"/>
          <w:szCs w:val="28"/>
        </w:rPr>
        <w:t>аналитичность</w:t>
      </w:r>
      <w:proofErr w:type="spellEnd"/>
      <w:r w:rsidRPr="006F40C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F3A68" w:rsidRDefault="00CF3A68" w:rsidP="00CF3A68">
      <w:pPr>
        <w:jc w:val="both"/>
        <w:rPr>
          <w:sz w:val="28"/>
          <w:szCs w:val="28"/>
          <w:lang w:val="kk-KZ"/>
        </w:rPr>
      </w:pPr>
      <w:r w:rsidRPr="006F40CB">
        <w:rPr>
          <w:sz w:val="28"/>
          <w:szCs w:val="28"/>
        </w:rPr>
        <w:t>      опыт работы должен соответствовать одному из следующих требований:</w:t>
      </w:r>
    </w:p>
    <w:p w:rsidR="00CF3A68" w:rsidRDefault="00CF3A68" w:rsidP="00CF3A68">
      <w:pPr>
        <w:jc w:val="both"/>
        <w:rPr>
          <w:color w:val="000000"/>
          <w:sz w:val="28"/>
          <w:szCs w:val="28"/>
          <w:lang w:val="kk-KZ"/>
        </w:rPr>
      </w:pPr>
      <w:bookmarkStart w:id="6" w:name="z269"/>
      <w:r w:rsidRPr="00693E37">
        <w:rPr>
          <w:color w:val="000000"/>
          <w:sz w:val="28"/>
          <w:szCs w:val="28"/>
        </w:rPr>
        <w:t>      </w:t>
      </w:r>
      <w:r>
        <w:rPr>
          <w:color w:val="000000"/>
          <w:sz w:val="28"/>
          <w:szCs w:val="28"/>
          <w:lang w:val="kk-KZ"/>
        </w:rPr>
        <w:tab/>
      </w:r>
      <w:r w:rsidRPr="00693E37">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CF3A68" w:rsidRDefault="00CF3A68" w:rsidP="00CF3A68">
      <w:pPr>
        <w:jc w:val="both"/>
        <w:rPr>
          <w:color w:val="000000"/>
          <w:sz w:val="28"/>
          <w:szCs w:val="28"/>
          <w:lang w:val="kk-KZ"/>
        </w:rPr>
      </w:pPr>
      <w:bookmarkStart w:id="7" w:name="z270"/>
      <w:bookmarkEnd w:id="6"/>
      <w:r w:rsidRPr="00693E37">
        <w:rPr>
          <w:color w:val="000000"/>
          <w:sz w:val="28"/>
          <w:szCs w:val="28"/>
        </w:rPr>
        <w:t>     </w:t>
      </w:r>
      <w:r>
        <w:rPr>
          <w:color w:val="000000"/>
          <w:sz w:val="28"/>
          <w:szCs w:val="28"/>
          <w:lang w:val="kk-KZ"/>
        </w:rPr>
        <w:tab/>
      </w:r>
      <w:r w:rsidRPr="00693E37">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CF3A68" w:rsidRDefault="00CF3A68" w:rsidP="00CF3A68">
      <w:pPr>
        <w:jc w:val="both"/>
        <w:rPr>
          <w:color w:val="000000"/>
          <w:sz w:val="28"/>
          <w:szCs w:val="28"/>
          <w:lang w:val="kk-KZ"/>
        </w:rPr>
      </w:pPr>
      <w:bookmarkStart w:id="8" w:name="z271"/>
      <w:bookmarkEnd w:id="7"/>
      <w:r w:rsidRPr="00693E37">
        <w:rPr>
          <w:color w:val="000000"/>
          <w:sz w:val="28"/>
          <w:szCs w:val="28"/>
        </w:rPr>
        <w:t>      </w:t>
      </w:r>
      <w:r>
        <w:rPr>
          <w:color w:val="000000"/>
          <w:sz w:val="28"/>
          <w:szCs w:val="28"/>
          <w:lang w:val="kk-KZ"/>
        </w:rPr>
        <w:tab/>
      </w:r>
      <w:r w:rsidRPr="00693E37">
        <w:rPr>
          <w:color w:val="000000"/>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93E37">
        <w:rPr>
          <w:color w:val="000000"/>
          <w:sz w:val="28"/>
          <w:szCs w:val="28"/>
        </w:rPr>
        <w:t>маслихата</w:t>
      </w:r>
      <w:proofErr w:type="spellEnd"/>
      <w:r w:rsidRPr="00693E3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F3A68" w:rsidRDefault="00CF3A68" w:rsidP="00CF3A68">
      <w:pPr>
        <w:jc w:val="both"/>
        <w:rPr>
          <w:color w:val="000000"/>
          <w:sz w:val="28"/>
          <w:szCs w:val="28"/>
          <w:lang w:val="kk-KZ"/>
        </w:rPr>
      </w:pPr>
      <w:bookmarkStart w:id="9" w:name="z272"/>
      <w:bookmarkEnd w:id="8"/>
      <w:r w:rsidRPr="00693E37">
        <w:rPr>
          <w:color w:val="000000"/>
          <w:sz w:val="28"/>
          <w:szCs w:val="28"/>
        </w:rPr>
        <w:t>      </w:t>
      </w:r>
      <w:r>
        <w:rPr>
          <w:color w:val="000000"/>
          <w:sz w:val="28"/>
          <w:szCs w:val="28"/>
          <w:lang w:val="kk-KZ"/>
        </w:rPr>
        <w:tab/>
      </w:r>
      <w:r w:rsidRPr="00693E37">
        <w:rPr>
          <w:color w:val="000000"/>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CF3A68" w:rsidRPr="00693E37" w:rsidRDefault="00CF3A68" w:rsidP="00CF3A68">
      <w:pPr>
        <w:jc w:val="both"/>
        <w:rPr>
          <w:sz w:val="28"/>
          <w:szCs w:val="28"/>
          <w:lang w:val="kk-KZ"/>
        </w:rPr>
      </w:pPr>
      <w:bookmarkStart w:id="10" w:name="z273"/>
      <w:bookmarkEnd w:id="9"/>
      <w:r w:rsidRPr="00693E37">
        <w:rPr>
          <w:color w:val="000000"/>
          <w:sz w:val="28"/>
          <w:szCs w:val="28"/>
        </w:rPr>
        <w:t>      </w:t>
      </w:r>
      <w:r>
        <w:rPr>
          <w:color w:val="000000"/>
          <w:sz w:val="28"/>
          <w:szCs w:val="28"/>
          <w:lang w:val="kk-KZ"/>
        </w:rPr>
        <w:tab/>
      </w:r>
      <w:bookmarkStart w:id="11" w:name="z274"/>
      <w:bookmarkEnd w:id="10"/>
      <w:r>
        <w:rPr>
          <w:color w:val="000000"/>
          <w:sz w:val="28"/>
          <w:szCs w:val="28"/>
          <w:lang w:val="kk-KZ"/>
        </w:rPr>
        <w:t>5</w:t>
      </w:r>
      <w:r w:rsidRPr="00693E37">
        <w:rPr>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2FD7" w:rsidRDefault="00CF3A68" w:rsidP="00CF3A68">
      <w:pPr>
        <w:jc w:val="both"/>
        <w:rPr>
          <w:sz w:val="28"/>
          <w:szCs w:val="28"/>
          <w:lang w:val="kk-KZ"/>
        </w:rPr>
      </w:pPr>
      <w:bookmarkStart w:id="12" w:name="z275"/>
      <w:bookmarkEnd w:id="11"/>
      <w:r w:rsidRPr="00693E37">
        <w:rPr>
          <w:color w:val="000000"/>
          <w:sz w:val="28"/>
          <w:szCs w:val="28"/>
        </w:rPr>
        <w:t>    </w:t>
      </w:r>
      <w:bookmarkEnd w:id="12"/>
      <w:r>
        <w:rPr>
          <w:b/>
          <w:sz w:val="28"/>
          <w:szCs w:val="28"/>
          <w:lang w:val="kk-KZ"/>
        </w:rPr>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77A5" w:rsidRDefault="00A02FD7" w:rsidP="00A02FD7">
      <w:pPr>
        <w:jc w:val="both"/>
        <w:rPr>
          <w:color w:val="000000"/>
          <w:sz w:val="28"/>
          <w:szCs w:val="28"/>
          <w:lang w:val="kk-KZ"/>
        </w:rPr>
      </w:pPr>
      <w:bookmarkStart w:id="13" w:name="z278"/>
      <w:r w:rsidRPr="007671DF">
        <w:rPr>
          <w:color w:val="000000"/>
          <w:sz w:val="28"/>
          <w:szCs w:val="28"/>
        </w:rPr>
        <w:t>     </w:t>
      </w:r>
    </w:p>
    <w:p w:rsidR="009577A5" w:rsidRDefault="009577A5" w:rsidP="00A02FD7">
      <w:pPr>
        <w:jc w:val="both"/>
        <w:rPr>
          <w:color w:val="000000"/>
          <w:sz w:val="28"/>
          <w:szCs w:val="28"/>
          <w:lang w:val="kk-KZ"/>
        </w:rPr>
      </w:pPr>
    </w:p>
    <w:p w:rsidR="009577A5" w:rsidRDefault="009577A5" w:rsidP="00A02FD7">
      <w:pPr>
        <w:jc w:val="both"/>
        <w:rPr>
          <w:color w:val="000000"/>
          <w:sz w:val="28"/>
          <w:szCs w:val="28"/>
          <w:lang w:val="kk-KZ"/>
        </w:rPr>
      </w:pPr>
    </w:p>
    <w:p w:rsidR="00A02FD7" w:rsidRDefault="009577A5" w:rsidP="00A02FD7">
      <w:pPr>
        <w:jc w:val="both"/>
        <w:rPr>
          <w:color w:val="000000"/>
          <w:sz w:val="28"/>
          <w:szCs w:val="28"/>
          <w:lang w:val="kk-KZ"/>
        </w:rPr>
      </w:pPr>
      <w:r>
        <w:rPr>
          <w:color w:val="000000"/>
          <w:sz w:val="28"/>
          <w:szCs w:val="28"/>
          <w:lang w:val="kk-KZ"/>
        </w:rPr>
        <w:tab/>
      </w:r>
      <w:r w:rsidR="00A02FD7" w:rsidRPr="007671DF">
        <w:rPr>
          <w:color w:val="000000"/>
          <w:sz w:val="28"/>
          <w:szCs w:val="28"/>
        </w:rPr>
        <w:t xml:space="preserve"> наличие следующих компетенций: инициативность, </w:t>
      </w:r>
      <w:proofErr w:type="spellStart"/>
      <w:r w:rsidR="00A02FD7" w:rsidRPr="007671DF">
        <w:rPr>
          <w:color w:val="000000"/>
          <w:sz w:val="28"/>
          <w:szCs w:val="28"/>
        </w:rPr>
        <w:t>коммуникативность</w:t>
      </w:r>
      <w:proofErr w:type="spellEnd"/>
      <w:r w:rsidR="00A02FD7" w:rsidRPr="007671DF">
        <w:rPr>
          <w:color w:val="000000"/>
          <w:sz w:val="28"/>
          <w:szCs w:val="28"/>
        </w:rPr>
        <w:t xml:space="preserve">, </w:t>
      </w:r>
      <w:proofErr w:type="spellStart"/>
      <w:r w:rsidR="00A02FD7" w:rsidRPr="007671DF">
        <w:rPr>
          <w:color w:val="000000"/>
          <w:sz w:val="28"/>
          <w:szCs w:val="28"/>
        </w:rPr>
        <w:t>аналитичность</w:t>
      </w:r>
      <w:proofErr w:type="spellEnd"/>
      <w:r w:rsidR="00A02FD7"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Pr="007671DF" w:rsidRDefault="00A02FD7" w:rsidP="00A02FD7">
      <w:pPr>
        <w:jc w:val="both"/>
        <w:rPr>
          <w:sz w:val="28"/>
          <w:szCs w:val="28"/>
        </w:rPr>
      </w:pPr>
      <w:bookmarkStart w:id="14" w:name="z279"/>
      <w:bookmarkEnd w:id="13"/>
      <w:r w:rsidRPr="007671DF">
        <w:rPr>
          <w:color w:val="000000"/>
          <w:sz w:val="28"/>
          <w:szCs w:val="28"/>
        </w:rPr>
        <w:t>      опыт работы при наличии высшего образования не требуется.</w:t>
      </w:r>
    </w:p>
    <w:bookmarkEnd w:id="14"/>
    <w:p w:rsidR="006B0877" w:rsidRDefault="000E5A8D" w:rsidP="00D8581A">
      <w:pPr>
        <w:pStyle w:val="12"/>
        <w:shd w:val="clear" w:color="auto" w:fill="auto"/>
        <w:tabs>
          <w:tab w:val="left" w:pos="0"/>
        </w:tabs>
        <w:spacing w:before="0" w:after="0" w:line="320" w:lineRule="exact"/>
        <w:ind w:right="380"/>
        <w:jc w:val="both"/>
        <w:rPr>
          <w:b/>
          <w:sz w:val="28"/>
          <w:szCs w:val="28"/>
          <w:lang w:val="kk-KZ"/>
        </w:rPr>
      </w:pPr>
      <w:r w:rsidRPr="000E5A8D">
        <w:rPr>
          <w:rFonts w:ascii="Times New Roman" w:eastAsia="Times New Roman" w:hAnsi="Times New Roman" w:cs="Times New Roman"/>
          <w:sz w:val="28"/>
          <w:szCs w:val="28"/>
          <w:lang w:eastAsia="ru-RU"/>
        </w:rPr>
        <w:t xml:space="preserve"> </w:t>
      </w:r>
      <w:r w:rsidR="006939B7" w:rsidRPr="006939B7">
        <w:rPr>
          <w:rFonts w:ascii="Times New Roman" w:eastAsia="Times New Roman" w:hAnsi="Times New Roman" w:cs="Times New Roman"/>
          <w:sz w:val="28"/>
          <w:szCs w:val="28"/>
          <w:lang w:eastAsia="ru-RU"/>
        </w:rPr>
        <w:t xml:space="preserve">      </w:t>
      </w:r>
      <w:r w:rsidR="00DA1DBE">
        <w:rPr>
          <w:b/>
          <w:sz w:val="28"/>
          <w:szCs w:val="28"/>
          <w:lang w:val="kk-KZ"/>
        </w:rPr>
        <w:tab/>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E26464"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26464" w:rsidRPr="00F71FEC" w:rsidRDefault="00E26464"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111"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C82622" w:rsidRDefault="00CF3A68" w:rsidP="00CF3A68">
            <w:pPr>
              <w:keepNext/>
              <w:keepLines/>
              <w:tabs>
                <w:tab w:val="left" w:pos="132"/>
                <w:tab w:val="left" w:pos="6663"/>
              </w:tabs>
              <w:ind w:left="-1440" w:right="99" w:firstLine="1440"/>
              <w:jc w:val="center"/>
              <w:rPr>
                <w:sz w:val="28"/>
                <w:szCs w:val="28"/>
                <w:lang w:val="kk-KZ"/>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F71FEC" w:rsidRDefault="00CF3A6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F3A68" w:rsidRPr="00F71FEC" w:rsidRDefault="00CF3A6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F3A68" w:rsidRPr="00F71FEC" w:rsidRDefault="00CF3A6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24614A"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24614A"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24614A"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lang w:val="kk-KZ"/>
        </w:rPr>
        <w:t>ых</w:t>
      </w:r>
      <w:r>
        <w:rPr>
          <w:rFonts w:ascii="Times New Roman" w:hAnsi="Times New Roman"/>
          <w:bCs w:val="0"/>
          <w:iCs/>
          <w:sz w:val="28"/>
          <w:szCs w:val="28"/>
        </w:rPr>
        <w:t xml:space="preserve"> должност</w:t>
      </w:r>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793DDC">
        <w:rPr>
          <w:b/>
          <w:color w:val="000000"/>
          <w:sz w:val="28"/>
          <w:szCs w:val="28"/>
          <w:lang w:val="kk-KZ"/>
        </w:rPr>
        <w:t xml:space="preserve">Главного специалиста </w:t>
      </w:r>
      <w:r w:rsidR="00593AFE">
        <w:rPr>
          <w:b/>
          <w:color w:val="000000"/>
          <w:sz w:val="28"/>
          <w:szCs w:val="28"/>
          <w:lang w:val="kk-KZ"/>
        </w:rPr>
        <w:t xml:space="preserve">отдела анализа государственных доходов </w:t>
      </w:r>
      <w:r w:rsidR="00793DDC">
        <w:rPr>
          <w:b/>
          <w:color w:val="000000"/>
          <w:sz w:val="28"/>
          <w:szCs w:val="28"/>
          <w:lang w:val="kk-KZ"/>
        </w:rPr>
        <w:t>У</w:t>
      </w:r>
      <w:r w:rsidR="00462F1F">
        <w:rPr>
          <w:b/>
          <w:color w:val="000000"/>
          <w:sz w:val="28"/>
          <w:szCs w:val="28"/>
          <w:lang w:val="kk-KZ"/>
        </w:rPr>
        <w:t xml:space="preserve">правления </w:t>
      </w:r>
      <w:r w:rsidR="00593AFE">
        <w:rPr>
          <w:b/>
          <w:color w:val="000000"/>
          <w:sz w:val="28"/>
          <w:szCs w:val="28"/>
          <w:lang w:val="kk-KZ"/>
        </w:rPr>
        <w:t>анализа и рисков</w:t>
      </w:r>
      <w:r w:rsidR="000F69F8">
        <w:rPr>
          <w:b/>
          <w:color w:val="000000"/>
          <w:sz w:val="28"/>
          <w:szCs w:val="28"/>
          <w:lang w:val="kk-KZ"/>
        </w:rPr>
        <w:t>,</w:t>
      </w:r>
      <w:r w:rsidR="00E958AA" w:rsidRPr="00435E68">
        <w:rPr>
          <w:b/>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462F1F">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DF3FD7" w:rsidRPr="000D40E0" w:rsidRDefault="00E958AA" w:rsidP="00E958AA">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00DF3FD7" w:rsidRPr="00DF3FD7">
        <w:rPr>
          <w:rFonts w:ascii="KZ Times New Roman" w:hAnsi="KZ Times New Roman"/>
          <w:b w:val="0"/>
          <w:sz w:val="24"/>
        </w:rPr>
        <w:t xml:space="preserve"> </w:t>
      </w:r>
      <w:r w:rsidR="000D40E0" w:rsidRPr="000D40E0">
        <w:rPr>
          <w:rFonts w:ascii="Times New Roman" w:hAnsi="Times New Roman"/>
          <w:b w:val="0"/>
          <w:color w:val="000000"/>
          <w:szCs w:val="28"/>
          <w:lang w:val="ru-RU"/>
        </w:rPr>
        <w:t>Анализ поступлений по видам налогов</w:t>
      </w:r>
      <w:r w:rsidR="000D40E0">
        <w:rPr>
          <w:rFonts w:ascii="Times New Roman" w:hAnsi="Times New Roman"/>
          <w:b w:val="0"/>
          <w:color w:val="000000"/>
          <w:szCs w:val="28"/>
          <w:lang w:val="ru-RU"/>
        </w:rPr>
        <w:t xml:space="preserve"> и платежей в соответствии с  налогооблагаемой базой   ИНИС РК и представленными ФНО, формирование отчетностей</w:t>
      </w:r>
      <w:r w:rsidR="000D40E0" w:rsidRPr="000D40E0">
        <w:rPr>
          <w:rFonts w:ascii="Times New Roman" w:hAnsi="Times New Roman"/>
          <w:b w:val="0"/>
          <w:color w:val="000000"/>
          <w:szCs w:val="28"/>
          <w:lang w:val="ru-RU"/>
        </w:rPr>
        <w:t xml:space="preserve">  по </w:t>
      </w:r>
      <w:r w:rsidR="000D40E0">
        <w:rPr>
          <w:rFonts w:ascii="Times New Roman" w:hAnsi="Times New Roman"/>
          <w:b w:val="0"/>
          <w:color w:val="000000"/>
          <w:szCs w:val="28"/>
          <w:lang w:val="ru-RU"/>
        </w:rPr>
        <w:t xml:space="preserve">текущим и </w:t>
      </w:r>
      <w:r w:rsidR="000D40E0" w:rsidRPr="000D40E0">
        <w:rPr>
          <w:rFonts w:ascii="Times New Roman" w:hAnsi="Times New Roman"/>
          <w:b w:val="0"/>
          <w:color w:val="000000"/>
          <w:szCs w:val="28"/>
          <w:lang w:val="ru-RU"/>
        </w:rPr>
        <w:t xml:space="preserve">ожидаемым </w:t>
      </w:r>
      <w:r w:rsidR="000D40E0">
        <w:rPr>
          <w:rFonts w:ascii="Times New Roman" w:hAnsi="Times New Roman"/>
          <w:b w:val="0"/>
          <w:color w:val="000000"/>
          <w:szCs w:val="28"/>
          <w:lang w:val="ru-RU"/>
        </w:rPr>
        <w:t>поступлениям</w:t>
      </w:r>
      <w:r w:rsidR="000D40E0" w:rsidRPr="000D40E0">
        <w:rPr>
          <w:rFonts w:ascii="Times New Roman" w:hAnsi="Times New Roman"/>
          <w:b w:val="0"/>
          <w:color w:val="000000"/>
          <w:szCs w:val="28"/>
          <w:lang w:val="ru-RU"/>
        </w:rPr>
        <w:t xml:space="preserve">, </w:t>
      </w:r>
      <w:r w:rsidR="000D40E0">
        <w:rPr>
          <w:rFonts w:ascii="Times New Roman" w:hAnsi="Times New Roman"/>
          <w:b w:val="0"/>
          <w:color w:val="000000"/>
          <w:szCs w:val="28"/>
          <w:lang w:val="ru-RU"/>
        </w:rPr>
        <w:t xml:space="preserve">анализ поступлений налогов  и других обязательных </w:t>
      </w:r>
      <w:r w:rsidR="0055479A">
        <w:rPr>
          <w:rFonts w:ascii="Times New Roman" w:hAnsi="Times New Roman"/>
          <w:b w:val="0"/>
          <w:color w:val="000000"/>
          <w:szCs w:val="28"/>
          <w:lang w:val="ru-RU"/>
        </w:rPr>
        <w:t xml:space="preserve"> платежей, таможенных платежей в разрезе бюджета с учетом экономических показателей по другим экономическим предприятиям, анализ динамики поступлений налогов  и других обязательных  платежей, анализ переплаты, анализ результатов администрирования и применение их  при</w:t>
      </w:r>
      <w:r w:rsidR="0055479A" w:rsidRPr="000D40E0">
        <w:rPr>
          <w:rFonts w:ascii="Times New Roman" w:hAnsi="Times New Roman"/>
          <w:b w:val="0"/>
          <w:color w:val="000000"/>
          <w:szCs w:val="28"/>
          <w:lang w:val="ru-RU"/>
        </w:rPr>
        <w:t xml:space="preserve"> </w:t>
      </w:r>
      <w:r w:rsidR="000D40E0" w:rsidRPr="000D40E0">
        <w:rPr>
          <w:rFonts w:ascii="Times New Roman" w:hAnsi="Times New Roman"/>
          <w:b w:val="0"/>
          <w:color w:val="000000"/>
          <w:szCs w:val="28"/>
          <w:lang w:val="ru-RU"/>
        </w:rPr>
        <w:t>подготовк</w:t>
      </w:r>
      <w:r w:rsidR="0055479A">
        <w:rPr>
          <w:rFonts w:ascii="Times New Roman" w:hAnsi="Times New Roman"/>
          <w:b w:val="0"/>
          <w:color w:val="000000"/>
          <w:szCs w:val="28"/>
          <w:lang w:val="ru-RU"/>
        </w:rPr>
        <w:t>е</w:t>
      </w:r>
      <w:r w:rsidR="000D40E0" w:rsidRPr="000D40E0">
        <w:rPr>
          <w:rFonts w:ascii="Times New Roman" w:hAnsi="Times New Roman"/>
          <w:b w:val="0"/>
          <w:color w:val="000000"/>
          <w:szCs w:val="28"/>
          <w:lang w:val="ru-RU"/>
        </w:rPr>
        <w:t xml:space="preserve"> плана прогноза поступлений </w:t>
      </w:r>
      <w:r w:rsidR="0055479A">
        <w:rPr>
          <w:rFonts w:ascii="Times New Roman" w:hAnsi="Times New Roman"/>
          <w:b w:val="0"/>
          <w:color w:val="000000"/>
          <w:szCs w:val="28"/>
          <w:lang w:val="ru-RU"/>
        </w:rPr>
        <w:t>в разрезе районов</w:t>
      </w:r>
      <w:r w:rsidR="000D40E0" w:rsidRPr="000D40E0">
        <w:rPr>
          <w:rFonts w:ascii="Times New Roman" w:hAnsi="Times New Roman"/>
          <w:b w:val="0"/>
          <w:color w:val="000000"/>
          <w:szCs w:val="28"/>
          <w:lang w:val="ru-RU"/>
        </w:rPr>
        <w:t>.</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учет и аудит, финансы, менеджмент</w:t>
      </w:r>
      <w:r w:rsidR="00593AFE">
        <w:rPr>
          <w:sz w:val="28"/>
          <w:szCs w:val="28"/>
          <w:lang w:val="kk-KZ"/>
        </w:rPr>
        <w:t>, государственное и местное управление</w:t>
      </w:r>
      <w:r w:rsidR="00BB24F8">
        <w:rPr>
          <w:sz w:val="28"/>
          <w:szCs w:val="28"/>
          <w:lang w:val="kk-KZ"/>
        </w:rPr>
        <w:t xml:space="preserve"> или</w:t>
      </w:r>
      <w:r w:rsidR="00A862B6">
        <w:rPr>
          <w:sz w:val="28"/>
          <w:szCs w:val="28"/>
          <w:lang w:val="kk-KZ"/>
        </w:rPr>
        <w:t xml:space="preserve"> право:юриспруденция, </w:t>
      </w:r>
      <w:r w:rsidR="00A862B6">
        <w:rPr>
          <w:sz w:val="28"/>
          <w:szCs w:val="28"/>
        </w:rPr>
        <w:t xml:space="preserve">международное право, правоохранительная деятельность, </w:t>
      </w:r>
      <w:r w:rsidR="00A862B6" w:rsidRPr="00A91317">
        <w:rPr>
          <w:sz w:val="28"/>
          <w:szCs w:val="28"/>
        </w:rPr>
        <w:t>таможенное</w:t>
      </w:r>
      <w:r w:rsidR="00A862B6" w:rsidRPr="00A91317">
        <w:rPr>
          <w:sz w:val="28"/>
          <w:szCs w:val="28"/>
          <w:lang w:val="kk-KZ"/>
        </w:rPr>
        <w:t xml:space="preserve"> дело</w:t>
      </w:r>
      <w:r w:rsidR="009B6131">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577A5" w:rsidRDefault="009577A5" w:rsidP="00497436">
      <w:pPr>
        <w:pStyle w:val="a3"/>
        <w:jc w:val="both"/>
        <w:rPr>
          <w:b/>
          <w:bCs/>
          <w:sz w:val="28"/>
          <w:szCs w:val="28"/>
          <w:lang w:val="ru-RU"/>
        </w:rPr>
      </w:pPr>
      <w:r>
        <w:rPr>
          <w:b/>
          <w:bCs/>
          <w:sz w:val="28"/>
          <w:szCs w:val="28"/>
          <w:lang w:val="ru-RU"/>
        </w:rPr>
        <w:tab/>
      </w:r>
    </w:p>
    <w:p w:rsidR="009577A5" w:rsidRDefault="009577A5" w:rsidP="00497436">
      <w:pPr>
        <w:pStyle w:val="a3"/>
        <w:jc w:val="both"/>
        <w:rPr>
          <w:b/>
          <w:bCs/>
          <w:sz w:val="28"/>
          <w:szCs w:val="28"/>
          <w:lang w:val="ru-RU"/>
        </w:rPr>
      </w:pPr>
    </w:p>
    <w:p w:rsidR="009577A5" w:rsidRDefault="009577A5" w:rsidP="00497436">
      <w:pPr>
        <w:pStyle w:val="a3"/>
        <w:jc w:val="both"/>
        <w:rPr>
          <w:b/>
          <w:bCs/>
          <w:sz w:val="28"/>
          <w:szCs w:val="28"/>
          <w:lang w:val="ru-RU"/>
        </w:rPr>
      </w:pPr>
    </w:p>
    <w:p w:rsidR="009577A5" w:rsidRDefault="009577A5" w:rsidP="00497436">
      <w:pPr>
        <w:pStyle w:val="a3"/>
        <w:jc w:val="both"/>
        <w:rPr>
          <w:b/>
          <w:bCs/>
          <w:sz w:val="28"/>
          <w:szCs w:val="28"/>
          <w:lang w:val="ru-RU"/>
        </w:rPr>
      </w:pPr>
    </w:p>
    <w:p w:rsidR="009577A5" w:rsidRDefault="009577A5" w:rsidP="00497436">
      <w:pPr>
        <w:pStyle w:val="a3"/>
        <w:jc w:val="both"/>
        <w:rPr>
          <w:b/>
          <w:bCs/>
          <w:sz w:val="28"/>
          <w:szCs w:val="28"/>
          <w:lang w:val="ru-RU"/>
        </w:rPr>
      </w:pPr>
    </w:p>
    <w:p w:rsidR="00497436" w:rsidRPr="003A7241" w:rsidRDefault="00497436" w:rsidP="00497436">
      <w:pPr>
        <w:pStyle w:val="a3"/>
        <w:jc w:val="both"/>
        <w:rPr>
          <w:b/>
          <w:color w:val="000000"/>
          <w:sz w:val="28"/>
          <w:szCs w:val="28"/>
        </w:rPr>
      </w:pPr>
      <w:r>
        <w:rPr>
          <w:b/>
          <w:bCs/>
          <w:sz w:val="28"/>
          <w:szCs w:val="28"/>
          <w:lang w:val="ru-RU"/>
        </w:rPr>
        <w:t>2</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F9560B">
        <w:rPr>
          <w:b/>
          <w:color w:val="000000"/>
          <w:sz w:val="28"/>
          <w:szCs w:val="28"/>
          <w:lang w:val="kk-KZ"/>
        </w:rPr>
        <w:t>У</w:t>
      </w:r>
      <w:r w:rsidR="00A86D29">
        <w:rPr>
          <w:b/>
          <w:color w:val="000000"/>
          <w:sz w:val="28"/>
          <w:szCs w:val="28"/>
          <w:lang w:val="kk-KZ"/>
        </w:rPr>
        <w:t>правления</w:t>
      </w:r>
      <w:r w:rsidR="00F9560B">
        <w:rPr>
          <w:b/>
          <w:color w:val="000000"/>
          <w:sz w:val="28"/>
          <w:szCs w:val="28"/>
          <w:lang w:val="kk-KZ"/>
        </w:rPr>
        <w:t xml:space="preserve"> разъяснительной работы</w:t>
      </w:r>
      <w:r w:rsidR="00A86D29">
        <w:rPr>
          <w:b/>
          <w:color w:val="000000"/>
          <w:sz w:val="28"/>
          <w:szCs w:val="28"/>
          <w:lang w:val="kk-KZ"/>
        </w:rPr>
        <w:t>,</w:t>
      </w:r>
      <w:r w:rsidR="007B71F6">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EF7B64" w:rsidRPr="00F61539" w:rsidRDefault="00497436" w:rsidP="00EF7B64">
      <w:pPr>
        <w:ind w:firstLine="474"/>
        <w:jc w:val="both"/>
        <w:rPr>
          <w:sz w:val="28"/>
          <w:szCs w:val="28"/>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w:t>
      </w:r>
      <w:r w:rsidR="00EF7B64" w:rsidRPr="00F61539">
        <w:rPr>
          <w:color w:val="000000"/>
          <w:sz w:val="28"/>
          <w:szCs w:val="28"/>
        </w:rPr>
        <w:t>проведение разъяснительной работы по применению законодательств, подготовка материалов для публикаций в СМИ по разъяснению норм налогового  и таможенного законодательства, проведение семинаров, круглых столов по вопросам разъяснения законодательства Республики Казахстан,</w:t>
      </w:r>
      <w:r w:rsidR="00EF7B64" w:rsidRPr="00F61539">
        <w:rPr>
          <w:b/>
          <w:color w:val="000000"/>
          <w:sz w:val="28"/>
          <w:szCs w:val="28"/>
        </w:rPr>
        <w:t xml:space="preserve"> </w:t>
      </w:r>
      <w:r w:rsidR="00EF7B64" w:rsidRPr="00F61539">
        <w:rPr>
          <w:color w:val="000000"/>
          <w:sz w:val="28"/>
          <w:szCs w:val="28"/>
        </w:rPr>
        <w:t xml:space="preserve">осуществление информационно-разъяснительной работы в региональных средствах массовой информации об изменениях и дополнениях, внесенных в налоговое и таможенное законодательство, рассмотрение письменных и устных обращений плательщиков по разъяснению основных положений Налогового и Таможенного кодекса, организация работы со средствами массовой информации по вопросам разъяснения и агитаций основ налогового и таможенного законодательства Республики Казахстан. </w:t>
      </w:r>
    </w:p>
    <w:p w:rsidR="00497436" w:rsidRDefault="00497436" w:rsidP="00497436">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sidR="00A871FF">
        <w:rPr>
          <w:sz w:val="28"/>
          <w:szCs w:val="28"/>
          <w:lang w:val="kk-KZ"/>
        </w:rPr>
        <w:t xml:space="preserve">– </w:t>
      </w:r>
      <w:r w:rsidR="00594685" w:rsidRPr="00A91317">
        <w:rPr>
          <w:sz w:val="28"/>
          <w:szCs w:val="28"/>
          <w:lang w:val="kk-KZ"/>
        </w:rPr>
        <w:t>право:</w:t>
      </w:r>
      <w:proofErr w:type="spellStart"/>
      <w:r w:rsidR="00594685" w:rsidRPr="00A91317">
        <w:rPr>
          <w:sz w:val="28"/>
          <w:szCs w:val="28"/>
        </w:rPr>
        <w:t>юри</w:t>
      </w:r>
      <w:proofErr w:type="spellEnd"/>
      <w:r w:rsidR="00594685" w:rsidRPr="00A91317">
        <w:rPr>
          <w:sz w:val="28"/>
          <w:szCs w:val="28"/>
          <w:lang w:val="kk-KZ"/>
        </w:rPr>
        <w:t>спруденция</w:t>
      </w:r>
      <w:r w:rsidR="00594685" w:rsidRPr="00A91317">
        <w:rPr>
          <w:sz w:val="28"/>
          <w:szCs w:val="28"/>
        </w:rPr>
        <w:t>, таможенное</w:t>
      </w:r>
      <w:r w:rsidR="00594685" w:rsidRPr="00A91317">
        <w:rPr>
          <w:sz w:val="28"/>
          <w:szCs w:val="28"/>
          <w:lang w:val="kk-KZ"/>
        </w:rPr>
        <w:t xml:space="preserve"> дело</w:t>
      </w:r>
      <w:r w:rsidR="00594685">
        <w:rPr>
          <w:sz w:val="28"/>
          <w:szCs w:val="28"/>
          <w:lang w:val="kk-KZ"/>
        </w:rPr>
        <w:t xml:space="preserve"> или </w:t>
      </w:r>
      <w:r w:rsidR="00A871FF" w:rsidRPr="00A91317">
        <w:rPr>
          <w:sz w:val="28"/>
          <w:szCs w:val="28"/>
          <w:lang w:val="kk-KZ"/>
        </w:rPr>
        <w:t>социальные науки, экономика и бизнес: э</w:t>
      </w:r>
      <w:r w:rsidR="00594685">
        <w:rPr>
          <w:sz w:val="28"/>
          <w:szCs w:val="28"/>
          <w:lang w:val="kk-KZ"/>
        </w:rPr>
        <w:t>кономика, учет и аудит, финансы</w:t>
      </w:r>
      <w:r w:rsidR="00A871FF">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97436" w:rsidRPr="003A7241" w:rsidRDefault="00497436" w:rsidP="00497436">
      <w:pPr>
        <w:pStyle w:val="a3"/>
        <w:jc w:val="both"/>
        <w:rPr>
          <w:b/>
          <w:color w:val="000000"/>
          <w:sz w:val="28"/>
          <w:szCs w:val="28"/>
        </w:rPr>
      </w:pPr>
      <w:r>
        <w:rPr>
          <w:b/>
          <w:color w:val="000000"/>
          <w:sz w:val="28"/>
          <w:szCs w:val="28"/>
          <w:lang w:val="kk-KZ"/>
        </w:rPr>
        <w:tab/>
      </w:r>
      <w:r w:rsidR="00915207">
        <w:rPr>
          <w:b/>
          <w:color w:val="000000"/>
          <w:sz w:val="28"/>
          <w:szCs w:val="28"/>
          <w:lang w:val="kk-KZ"/>
        </w:rPr>
        <w:t>3</w:t>
      </w:r>
      <w:r>
        <w:rPr>
          <w:b/>
          <w:color w:val="000000"/>
          <w:sz w:val="28"/>
          <w:szCs w:val="28"/>
          <w:lang w:val="kk-KZ"/>
        </w:rPr>
        <w:t xml:space="preserve">. </w:t>
      </w:r>
      <w:r w:rsidRPr="00714C03">
        <w:rPr>
          <w:b/>
          <w:color w:val="000000"/>
          <w:sz w:val="28"/>
          <w:szCs w:val="28"/>
        </w:rPr>
        <w:t>Главн</w:t>
      </w:r>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w:t>
      </w:r>
      <w:r w:rsidR="001D472D">
        <w:rPr>
          <w:b/>
          <w:color w:val="000000"/>
          <w:sz w:val="28"/>
          <w:szCs w:val="28"/>
          <w:lang w:val="kk-KZ"/>
        </w:rPr>
        <w:t xml:space="preserve"> </w:t>
      </w:r>
      <w:r w:rsidR="00E47D67">
        <w:rPr>
          <w:b/>
          <w:color w:val="000000"/>
          <w:sz w:val="28"/>
          <w:szCs w:val="28"/>
          <w:lang w:val="kk-KZ"/>
        </w:rPr>
        <w:t>непроизводственных платежей</w:t>
      </w:r>
      <w:r w:rsidR="001D472D">
        <w:rPr>
          <w:b/>
          <w:color w:val="000000"/>
          <w:sz w:val="28"/>
          <w:szCs w:val="28"/>
          <w:lang w:val="kk-KZ"/>
        </w:rPr>
        <w:t xml:space="preserve"> Управления </w:t>
      </w:r>
      <w:r w:rsidR="00E47D67">
        <w:rPr>
          <w:b/>
          <w:color w:val="000000"/>
          <w:sz w:val="28"/>
          <w:szCs w:val="28"/>
          <w:lang w:val="kk-KZ"/>
        </w:rPr>
        <w:t>государственных услуг</w:t>
      </w:r>
      <w:r w:rsidRPr="00435E68">
        <w:rPr>
          <w:rFonts w:ascii="Times New Roman" w:hAnsi="Times New Roman"/>
          <w:b/>
          <w:color w:val="000000"/>
          <w:sz w:val="28"/>
          <w:szCs w:val="28"/>
          <w:lang w:val="kk-KZ"/>
        </w:rPr>
        <w:t>,</w:t>
      </w:r>
      <w:r w:rsidR="001D472D">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sidR="001D472D">
        <w:rPr>
          <w:b/>
          <w:bCs/>
          <w:color w:val="000000"/>
          <w:sz w:val="28"/>
          <w:szCs w:val="28"/>
          <w:lang w:val="kk-KZ"/>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A325B" w:rsidRPr="00CC0E3F" w:rsidRDefault="00497436" w:rsidP="00BA325B">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BA325B" w:rsidRPr="00CC0E3F">
        <w:rPr>
          <w:rFonts w:ascii="Times New Roman" w:hAnsi="Times New Roman"/>
          <w:b w:val="0"/>
          <w:color w:val="000000"/>
          <w:szCs w:val="28"/>
          <w:lang w:val="kk-KZ"/>
        </w:rPr>
        <w:t>осуществление администрирования</w:t>
      </w:r>
      <w:r w:rsidR="00BA325B">
        <w:rPr>
          <w:rFonts w:ascii="Times New Roman" w:hAnsi="Times New Roman"/>
          <w:color w:val="000000"/>
          <w:szCs w:val="28"/>
          <w:lang w:val="kk-KZ"/>
        </w:rPr>
        <w:t xml:space="preserve"> </w:t>
      </w:r>
      <w:r w:rsidR="00BA325B" w:rsidRPr="00CC0E3F">
        <w:rPr>
          <w:rFonts w:ascii="Times New Roman" w:hAnsi="Times New Roman"/>
          <w:b w:val="0"/>
          <w:color w:val="000000"/>
          <w:szCs w:val="28"/>
          <w:lang w:val="kk-KZ"/>
        </w:rPr>
        <w:t xml:space="preserve">закрепленных налогов, сборов и государственной пошлины, </w:t>
      </w:r>
      <w:r w:rsidR="00BA325B">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BA325B">
        <w:rPr>
          <w:rFonts w:ascii="Times New Roman" w:hAnsi="Times New Roman"/>
          <w:b w:val="0"/>
          <w:color w:val="000000"/>
          <w:szCs w:val="28"/>
          <w:lang w:val="ru-RU"/>
        </w:rPr>
        <w:t>, полному и достоверному</w:t>
      </w:r>
      <w:r w:rsidR="00BA325B">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 в случае выявления правонарушений, связанных с несвовременным, неполным, недостоверным представлением сведений, установленных налоговым законодательством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497436" w:rsidRDefault="00497436" w:rsidP="00497436">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w:t>
      </w:r>
      <w:r w:rsidR="008939D9">
        <w:rPr>
          <w:sz w:val="28"/>
          <w:lang w:val="kk-KZ"/>
        </w:rPr>
        <w:t xml:space="preserve"> </w:t>
      </w:r>
      <w:r>
        <w:rPr>
          <w:sz w:val="28"/>
          <w:lang w:val="kk-KZ"/>
        </w:rPr>
        <w:t xml:space="preserve">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577A5" w:rsidRDefault="006A77C3" w:rsidP="006A77C3">
      <w:pPr>
        <w:jc w:val="both"/>
        <w:rPr>
          <w:b/>
          <w:bCs/>
          <w:sz w:val="28"/>
          <w:szCs w:val="28"/>
          <w:lang w:val="kk-KZ"/>
        </w:rPr>
      </w:pPr>
      <w:r>
        <w:rPr>
          <w:b/>
          <w:bCs/>
          <w:sz w:val="28"/>
          <w:szCs w:val="28"/>
          <w:lang w:val="kk-KZ"/>
        </w:rPr>
        <w:tab/>
      </w:r>
    </w:p>
    <w:p w:rsidR="009577A5" w:rsidRDefault="009577A5" w:rsidP="006A77C3">
      <w:pPr>
        <w:jc w:val="both"/>
        <w:rPr>
          <w:b/>
          <w:bCs/>
          <w:sz w:val="28"/>
          <w:szCs w:val="28"/>
          <w:lang w:val="kk-KZ"/>
        </w:rPr>
      </w:pPr>
    </w:p>
    <w:p w:rsidR="009577A5" w:rsidRDefault="009577A5" w:rsidP="006A77C3">
      <w:pPr>
        <w:jc w:val="both"/>
        <w:rPr>
          <w:b/>
          <w:bCs/>
          <w:sz w:val="28"/>
          <w:szCs w:val="28"/>
          <w:lang w:val="kk-KZ"/>
        </w:rPr>
      </w:pPr>
    </w:p>
    <w:p w:rsidR="009577A5" w:rsidRDefault="009577A5" w:rsidP="006A77C3">
      <w:pPr>
        <w:jc w:val="both"/>
        <w:rPr>
          <w:b/>
          <w:bCs/>
          <w:sz w:val="28"/>
          <w:szCs w:val="28"/>
          <w:lang w:val="kk-KZ"/>
        </w:rPr>
      </w:pPr>
    </w:p>
    <w:p w:rsidR="009577A5" w:rsidRDefault="009577A5" w:rsidP="006A77C3">
      <w:pPr>
        <w:jc w:val="both"/>
        <w:rPr>
          <w:b/>
          <w:bCs/>
          <w:sz w:val="28"/>
          <w:szCs w:val="28"/>
          <w:lang w:val="kk-KZ"/>
        </w:rPr>
      </w:pPr>
    </w:p>
    <w:p w:rsidR="009577A5" w:rsidRDefault="009577A5" w:rsidP="006A77C3">
      <w:pPr>
        <w:jc w:val="both"/>
        <w:rPr>
          <w:b/>
          <w:bCs/>
          <w:sz w:val="28"/>
          <w:szCs w:val="28"/>
          <w:lang w:val="kk-KZ"/>
        </w:rPr>
      </w:pPr>
    </w:p>
    <w:p w:rsidR="006A77C3" w:rsidRPr="003A7241" w:rsidRDefault="009577A5" w:rsidP="006A77C3">
      <w:pPr>
        <w:jc w:val="both"/>
        <w:rPr>
          <w:b/>
          <w:color w:val="000000"/>
          <w:sz w:val="28"/>
          <w:szCs w:val="28"/>
        </w:rPr>
      </w:pPr>
      <w:r>
        <w:rPr>
          <w:b/>
          <w:bCs/>
          <w:sz w:val="28"/>
          <w:szCs w:val="28"/>
          <w:lang w:val="kk-KZ"/>
        </w:rPr>
        <w:tab/>
      </w:r>
      <w:r w:rsidR="006A77C3">
        <w:rPr>
          <w:b/>
          <w:bCs/>
          <w:sz w:val="28"/>
          <w:szCs w:val="28"/>
          <w:lang w:val="kk-KZ"/>
        </w:rPr>
        <w:t>4</w:t>
      </w:r>
      <w:r w:rsidR="006A77C3" w:rsidRPr="00E76AF8">
        <w:rPr>
          <w:b/>
          <w:color w:val="000000"/>
          <w:sz w:val="28"/>
          <w:szCs w:val="28"/>
          <w:lang w:val="kk-KZ"/>
        </w:rPr>
        <w:t>.</w:t>
      </w:r>
      <w:r w:rsidR="006A77C3">
        <w:rPr>
          <w:b/>
          <w:color w:val="000000"/>
          <w:sz w:val="28"/>
          <w:szCs w:val="28"/>
          <w:lang w:val="kk-KZ"/>
        </w:rPr>
        <w:t xml:space="preserve"> Главного специалиста отдела по защите государственных секретов,</w:t>
      </w:r>
      <w:r w:rsidR="006A77C3" w:rsidRPr="00435E68">
        <w:rPr>
          <w:b/>
          <w:sz w:val="28"/>
          <w:szCs w:val="28"/>
          <w:lang w:val="kk-KZ"/>
        </w:rPr>
        <w:t xml:space="preserve"> </w:t>
      </w:r>
      <w:r w:rsidR="006A77C3" w:rsidRPr="003A7241">
        <w:rPr>
          <w:b/>
          <w:color w:val="000000"/>
          <w:sz w:val="28"/>
          <w:szCs w:val="28"/>
        </w:rPr>
        <w:t>(С-</w:t>
      </w:r>
      <w:r w:rsidR="006A77C3">
        <w:rPr>
          <w:b/>
          <w:color w:val="000000"/>
          <w:sz w:val="28"/>
          <w:szCs w:val="28"/>
          <w:lang w:val="kk-KZ"/>
        </w:rPr>
        <w:t>О</w:t>
      </w:r>
      <w:r w:rsidR="006A77C3" w:rsidRPr="003A7241">
        <w:rPr>
          <w:b/>
          <w:bCs/>
          <w:color w:val="000000"/>
          <w:sz w:val="28"/>
          <w:szCs w:val="28"/>
        </w:rPr>
        <w:t>-</w:t>
      </w:r>
      <w:r w:rsidR="006A77C3">
        <w:rPr>
          <w:b/>
          <w:bCs/>
          <w:color w:val="000000"/>
          <w:sz w:val="28"/>
          <w:szCs w:val="28"/>
          <w:lang w:val="kk-KZ"/>
        </w:rPr>
        <w:t>5</w:t>
      </w:r>
      <w:r w:rsidR="006A77C3" w:rsidRPr="003A7241">
        <w:rPr>
          <w:b/>
          <w:bCs/>
          <w:color w:val="000000"/>
          <w:sz w:val="28"/>
          <w:szCs w:val="28"/>
        </w:rPr>
        <w:t>,</w:t>
      </w:r>
      <w:r w:rsidR="006A77C3">
        <w:rPr>
          <w:b/>
          <w:bCs/>
          <w:color w:val="000000"/>
          <w:sz w:val="28"/>
          <w:szCs w:val="28"/>
          <w:lang w:val="kk-KZ"/>
        </w:rPr>
        <w:t xml:space="preserve"> 1</w:t>
      </w:r>
      <w:r w:rsidR="006A77C3">
        <w:rPr>
          <w:b/>
          <w:bCs/>
          <w:color w:val="000000"/>
          <w:sz w:val="28"/>
          <w:szCs w:val="28"/>
        </w:rPr>
        <w:t xml:space="preserve"> единиц</w:t>
      </w:r>
      <w:r w:rsidR="006A77C3">
        <w:rPr>
          <w:b/>
          <w:bCs/>
          <w:color w:val="000000"/>
          <w:sz w:val="28"/>
          <w:szCs w:val="28"/>
          <w:lang w:val="kk-KZ"/>
        </w:rPr>
        <w:t>а</w:t>
      </w:r>
      <w:r w:rsidR="006A77C3" w:rsidRPr="003A7241">
        <w:rPr>
          <w:b/>
          <w:bCs/>
          <w:color w:val="000000"/>
          <w:sz w:val="28"/>
          <w:szCs w:val="28"/>
        </w:rPr>
        <w:t>).</w:t>
      </w:r>
    </w:p>
    <w:p w:rsidR="00214422" w:rsidRPr="00CC0E3F" w:rsidRDefault="006A77C3" w:rsidP="00214422">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214422" w:rsidRPr="00417111">
        <w:rPr>
          <w:rFonts w:ascii="Times New Roman" w:hAnsi="Times New Roman"/>
          <w:b w:val="0"/>
          <w:color w:val="000000"/>
          <w:szCs w:val="28"/>
          <w:lang w:val="kk-KZ"/>
        </w:rPr>
        <w:t xml:space="preserve">ведение </w:t>
      </w:r>
      <w:r w:rsidR="00214422">
        <w:rPr>
          <w:rFonts w:ascii="Times New Roman" w:hAnsi="Times New Roman"/>
          <w:b w:val="0"/>
          <w:color w:val="000000"/>
          <w:szCs w:val="28"/>
          <w:lang w:val="kk-KZ"/>
        </w:rPr>
        <w:t xml:space="preserve">секретного делопроизводства, контроль и обеспечение внутренней безопасности сотрудников, осуществление мероприятий по обеспечению режима секретности, осуществление контроля за соблюдением требований режима секретности, контроль за исполнением секретных документов, поступивших в отдел, участие в служебных расследованиях по фактам разглашения секретных сведений, оформление допуска к секретным документам и своевременное представление материалов для переоформления допуска к секретным документам, контроль за сроком их действия, проведение инструктажа должностных лиц Департамента, допущенных к секретным документам, подготовка мероприятий касательно планов работ при чрезвычайном ситуаций, обеспечение соблюдения правил распространения секретных документов. </w:t>
      </w:r>
    </w:p>
    <w:p w:rsidR="006A77C3" w:rsidRDefault="006A77C3" w:rsidP="006A77C3">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учет и аудит, финансы, менеджмент</w:t>
      </w:r>
      <w:r w:rsidR="00FA52FE">
        <w:rPr>
          <w:sz w:val="28"/>
          <w:szCs w:val="28"/>
          <w:lang w:val="kk-KZ"/>
        </w:rPr>
        <w:t>,</w:t>
      </w:r>
      <w:r>
        <w:rPr>
          <w:sz w:val="28"/>
          <w:szCs w:val="28"/>
          <w:lang w:val="kk-KZ"/>
        </w:rPr>
        <w:t xml:space="preserve"> </w:t>
      </w:r>
      <w:r w:rsidR="00FA52FE">
        <w:rPr>
          <w:sz w:val="28"/>
          <w:lang w:val="kk-KZ"/>
        </w:rPr>
        <w:t xml:space="preserve">государственное и местное управление или </w:t>
      </w:r>
      <w:r w:rsidR="002C05F6">
        <w:rPr>
          <w:sz w:val="28"/>
          <w:szCs w:val="28"/>
          <w:lang w:val="kk-KZ"/>
        </w:rPr>
        <w:t>право:юриспруденция</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C7198" w:rsidRPr="003A7241" w:rsidRDefault="006A77C3" w:rsidP="000C7198">
      <w:pPr>
        <w:jc w:val="both"/>
        <w:rPr>
          <w:b/>
          <w:color w:val="000000"/>
          <w:sz w:val="28"/>
          <w:szCs w:val="28"/>
        </w:rPr>
      </w:pPr>
      <w:r>
        <w:rPr>
          <w:b/>
          <w:bCs/>
          <w:sz w:val="28"/>
          <w:szCs w:val="28"/>
          <w:lang w:val="kk-KZ"/>
        </w:rPr>
        <w:tab/>
      </w:r>
      <w:r w:rsidR="000C7198">
        <w:rPr>
          <w:b/>
          <w:bCs/>
          <w:sz w:val="28"/>
          <w:szCs w:val="28"/>
          <w:lang w:val="kk-KZ"/>
        </w:rPr>
        <w:t>5</w:t>
      </w:r>
      <w:r w:rsidR="000C7198" w:rsidRPr="00E76AF8">
        <w:rPr>
          <w:b/>
          <w:color w:val="000000"/>
          <w:sz w:val="28"/>
          <w:szCs w:val="28"/>
          <w:lang w:val="kk-KZ"/>
        </w:rPr>
        <w:t>.</w:t>
      </w:r>
      <w:r w:rsidR="000C7198">
        <w:rPr>
          <w:b/>
          <w:color w:val="000000"/>
          <w:sz w:val="28"/>
          <w:szCs w:val="28"/>
          <w:lang w:val="kk-KZ"/>
        </w:rPr>
        <w:t xml:space="preserve"> Главного специалиста отдела бухгалтерского учета и государственных закупок Организационно-финансового управления,</w:t>
      </w:r>
      <w:r w:rsidR="000C7198" w:rsidRPr="00435E68">
        <w:rPr>
          <w:b/>
          <w:sz w:val="28"/>
          <w:szCs w:val="28"/>
          <w:lang w:val="kk-KZ"/>
        </w:rPr>
        <w:t xml:space="preserve"> </w:t>
      </w:r>
      <w:r w:rsidR="000C7198">
        <w:rPr>
          <w:b/>
          <w:sz w:val="28"/>
          <w:szCs w:val="28"/>
          <w:lang w:val="kk-KZ"/>
        </w:rPr>
        <w:t xml:space="preserve">           </w:t>
      </w:r>
      <w:r w:rsidR="000C7198" w:rsidRPr="003A7241">
        <w:rPr>
          <w:b/>
          <w:color w:val="000000"/>
          <w:sz w:val="28"/>
          <w:szCs w:val="28"/>
        </w:rPr>
        <w:t>(С-</w:t>
      </w:r>
      <w:r w:rsidR="000C7198">
        <w:rPr>
          <w:b/>
          <w:color w:val="000000"/>
          <w:sz w:val="28"/>
          <w:szCs w:val="28"/>
          <w:lang w:val="kk-KZ"/>
        </w:rPr>
        <w:t>О</w:t>
      </w:r>
      <w:r w:rsidR="000C7198" w:rsidRPr="003A7241">
        <w:rPr>
          <w:b/>
          <w:bCs/>
          <w:color w:val="000000"/>
          <w:sz w:val="28"/>
          <w:szCs w:val="28"/>
        </w:rPr>
        <w:t>-</w:t>
      </w:r>
      <w:r w:rsidR="000C7198">
        <w:rPr>
          <w:b/>
          <w:bCs/>
          <w:color w:val="000000"/>
          <w:sz w:val="28"/>
          <w:szCs w:val="28"/>
          <w:lang w:val="kk-KZ"/>
        </w:rPr>
        <w:t>5</w:t>
      </w:r>
      <w:r w:rsidR="000C7198" w:rsidRPr="003A7241">
        <w:rPr>
          <w:b/>
          <w:bCs/>
          <w:color w:val="000000"/>
          <w:sz w:val="28"/>
          <w:szCs w:val="28"/>
        </w:rPr>
        <w:t>,</w:t>
      </w:r>
      <w:r w:rsidR="000C7198">
        <w:rPr>
          <w:b/>
          <w:bCs/>
          <w:color w:val="000000"/>
          <w:sz w:val="28"/>
          <w:szCs w:val="28"/>
          <w:lang w:val="kk-KZ"/>
        </w:rPr>
        <w:t xml:space="preserve"> 1</w:t>
      </w:r>
      <w:r w:rsidR="000C7198">
        <w:rPr>
          <w:b/>
          <w:bCs/>
          <w:color w:val="000000"/>
          <w:sz w:val="28"/>
          <w:szCs w:val="28"/>
        </w:rPr>
        <w:t xml:space="preserve"> единиц</w:t>
      </w:r>
      <w:r w:rsidR="000C7198">
        <w:rPr>
          <w:b/>
          <w:bCs/>
          <w:color w:val="000000"/>
          <w:sz w:val="28"/>
          <w:szCs w:val="28"/>
          <w:lang w:val="kk-KZ"/>
        </w:rPr>
        <w:t>а</w:t>
      </w:r>
      <w:r w:rsidR="000C7198" w:rsidRPr="003A7241">
        <w:rPr>
          <w:b/>
          <w:bCs/>
          <w:color w:val="000000"/>
          <w:sz w:val="28"/>
          <w:szCs w:val="28"/>
        </w:rPr>
        <w:t>).</w:t>
      </w:r>
    </w:p>
    <w:p w:rsidR="000C7198" w:rsidRPr="005603D1" w:rsidRDefault="000C7198" w:rsidP="000C7198">
      <w:pPr>
        <w:pStyle w:val="2"/>
        <w:ind w:left="0"/>
        <w:jc w:val="both"/>
        <w:rPr>
          <w:rFonts w:ascii="Times New Roman" w:hAnsi="Times New Roman"/>
          <w:b w:val="0"/>
          <w:color w:val="00000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5603D1" w:rsidRPr="005603D1">
        <w:rPr>
          <w:rFonts w:ascii="KZ Times New Roman" w:hAnsi="KZ Times New Roman"/>
          <w:b w:val="0"/>
          <w:szCs w:val="28"/>
          <w:lang w:val="kk-KZ"/>
        </w:rPr>
        <w:t>ведение бу</w:t>
      </w:r>
      <w:r w:rsidR="005603D1">
        <w:rPr>
          <w:rFonts w:ascii="KZ Times New Roman" w:hAnsi="KZ Times New Roman"/>
          <w:b w:val="0"/>
          <w:szCs w:val="28"/>
          <w:lang w:val="kk-KZ"/>
        </w:rPr>
        <w:t xml:space="preserve">хгалтерского учета по счету «Материалы» раздела «Материальные запасы» согласно Инструкции о бухгалтерском учете, ведение учета материальных ценностей по органам государственных доходов области, ведение учета дебиторов и кредиторов. Подготовка счетов </w:t>
      </w:r>
      <w:r w:rsidR="00695020">
        <w:rPr>
          <w:rFonts w:ascii="KZ Times New Roman" w:hAnsi="KZ Times New Roman"/>
          <w:b w:val="0"/>
          <w:szCs w:val="28"/>
          <w:lang w:val="kk-KZ"/>
        </w:rPr>
        <w:t xml:space="preserve">к оплате по счет-фактурам на основании составленных договоров, подготовка заявок на регистрацию договоров в казначейство, ведение работы по бухгалтерским программам «Е-минфин», «Клиент Казначейство». </w:t>
      </w:r>
    </w:p>
    <w:p w:rsidR="000C7198" w:rsidRDefault="000C7198" w:rsidP="000C7198">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sidR="005D6851">
        <w:rPr>
          <w:sz w:val="28"/>
          <w:szCs w:val="28"/>
          <w:lang w:val="kk-KZ"/>
        </w:rPr>
        <w:t>учет и аудит, финансы</w:t>
      </w:r>
      <w:r>
        <w:rPr>
          <w:sz w:val="28"/>
          <w:lang w:val="kk-KZ"/>
        </w:rPr>
        <w:t xml:space="preserve"> или </w:t>
      </w:r>
      <w:r>
        <w:rPr>
          <w:sz w:val="28"/>
          <w:szCs w:val="28"/>
          <w:lang w:val="kk-KZ"/>
        </w:rPr>
        <w:t>право:юриспруденция</w:t>
      </w:r>
      <w:r w:rsidR="005D6851">
        <w:rPr>
          <w:sz w:val="28"/>
          <w:szCs w:val="28"/>
          <w:lang w:val="kk-KZ"/>
        </w:rPr>
        <w:t>,</w:t>
      </w:r>
      <w:r w:rsidR="005D6851" w:rsidRPr="005D6851">
        <w:rPr>
          <w:sz w:val="28"/>
          <w:szCs w:val="28"/>
        </w:rPr>
        <w:t xml:space="preserve"> </w:t>
      </w:r>
      <w:r w:rsidR="005D6851">
        <w:rPr>
          <w:sz w:val="28"/>
          <w:szCs w:val="28"/>
        </w:rPr>
        <w:t xml:space="preserve">международное право, правоохранительная деятельность, </w:t>
      </w:r>
      <w:r w:rsidR="005D6851" w:rsidRPr="00A91317">
        <w:rPr>
          <w:sz w:val="28"/>
          <w:szCs w:val="28"/>
        </w:rPr>
        <w:t>таможенное</w:t>
      </w:r>
      <w:r w:rsidR="005D6851" w:rsidRPr="00A91317">
        <w:rPr>
          <w:sz w:val="28"/>
          <w:szCs w:val="28"/>
          <w:lang w:val="kk-KZ"/>
        </w:rPr>
        <w:t xml:space="preserve"> дело</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E18A1" w:rsidRPr="003A7241" w:rsidRDefault="005D6851" w:rsidP="004E18A1">
      <w:pPr>
        <w:jc w:val="both"/>
        <w:rPr>
          <w:b/>
          <w:color w:val="000000"/>
          <w:sz w:val="28"/>
          <w:szCs w:val="28"/>
        </w:rPr>
      </w:pPr>
      <w:r>
        <w:rPr>
          <w:b/>
          <w:bCs/>
          <w:sz w:val="28"/>
          <w:szCs w:val="28"/>
          <w:lang w:val="kk-KZ"/>
        </w:rPr>
        <w:tab/>
      </w:r>
      <w:r w:rsidR="006A77C3">
        <w:rPr>
          <w:b/>
          <w:bCs/>
          <w:sz w:val="28"/>
          <w:szCs w:val="28"/>
          <w:lang w:val="kk-KZ"/>
        </w:rPr>
        <w:t>6</w:t>
      </w:r>
      <w:r w:rsidR="004E18A1" w:rsidRPr="00E76AF8">
        <w:rPr>
          <w:b/>
          <w:color w:val="000000"/>
          <w:sz w:val="28"/>
          <w:szCs w:val="28"/>
          <w:lang w:val="kk-KZ"/>
        </w:rPr>
        <w:t>.</w:t>
      </w:r>
      <w:r w:rsidR="004E18A1">
        <w:rPr>
          <w:b/>
          <w:color w:val="000000"/>
          <w:sz w:val="28"/>
          <w:szCs w:val="28"/>
          <w:lang w:val="kk-KZ"/>
        </w:rPr>
        <w:t xml:space="preserve"> Главного специалиста Управления информационных технологий,</w:t>
      </w:r>
      <w:r w:rsidR="004E18A1" w:rsidRPr="00435E68">
        <w:rPr>
          <w:b/>
          <w:sz w:val="28"/>
          <w:szCs w:val="28"/>
          <w:lang w:val="kk-KZ"/>
        </w:rPr>
        <w:t xml:space="preserve"> </w:t>
      </w:r>
      <w:r w:rsidR="004E18A1" w:rsidRPr="003A7241">
        <w:rPr>
          <w:b/>
          <w:color w:val="000000"/>
          <w:sz w:val="28"/>
          <w:szCs w:val="28"/>
        </w:rPr>
        <w:t>(С-</w:t>
      </w:r>
      <w:r w:rsidR="004E18A1">
        <w:rPr>
          <w:b/>
          <w:color w:val="000000"/>
          <w:sz w:val="28"/>
          <w:szCs w:val="28"/>
          <w:lang w:val="kk-KZ"/>
        </w:rPr>
        <w:t>О</w:t>
      </w:r>
      <w:r w:rsidR="004E18A1" w:rsidRPr="003A7241">
        <w:rPr>
          <w:b/>
          <w:bCs/>
          <w:color w:val="000000"/>
          <w:sz w:val="28"/>
          <w:szCs w:val="28"/>
        </w:rPr>
        <w:t>-</w:t>
      </w:r>
      <w:r w:rsidR="004E18A1">
        <w:rPr>
          <w:b/>
          <w:bCs/>
          <w:color w:val="000000"/>
          <w:sz w:val="28"/>
          <w:szCs w:val="28"/>
          <w:lang w:val="kk-KZ"/>
        </w:rPr>
        <w:t>5</w:t>
      </w:r>
      <w:r w:rsidR="004E18A1" w:rsidRPr="003A7241">
        <w:rPr>
          <w:b/>
          <w:bCs/>
          <w:color w:val="000000"/>
          <w:sz w:val="28"/>
          <w:szCs w:val="28"/>
        </w:rPr>
        <w:t>,</w:t>
      </w:r>
      <w:r w:rsidR="004E18A1">
        <w:rPr>
          <w:b/>
          <w:bCs/>
          <w:color w:val="000000"/>
          <w:sz w:val="28"/>
          <w:szCs w:val="28"/>
          <w:lang w:val="kk-KZ"/>
        </w:rPr>
        <w:t xml:space="preserve"> 1</w:t>
      </w:r>
      <w:r w:rsidR="004E18A1">
        <w:rPr>
          <w:b/>
          <w:bCs/>
          <w:color w:val="000000"/>
          <w:sz w:val="28"/>
          <w:szCs w:val="28"/>
        </w:rPr>
        <w:t xml:space="preserve"> единиц</w:t>
      </w:r>
      <w:r w:rsidR="004E18A1">
        <w:rPr>
          <w:b/>
          <w:bCs/>
          <w:color w:val="000000"/>
          <w:sz w:val="28"/>
          <w:szCs w:val="28"/>
          <w:lang w:val="kk-KZ"/>
        </w:rPr>
        <w:t>а</w:t>
      </w:r>
      <w:r w:rsidR="004E18A1" w:rsidRPr="003A7241">
        <w:rPr>
          <w:b/>
          <w:bCs/>
          <w:color w:val="000000"/>
          <w:sz w:val="28"/>
          <w:szCs w:val="28"/>
        </w:rPr>
        <w:t>).</w:t>
      </w:r>
    </w:p>
    <w:p w:rsidR="004E18A1" w:rsidRPr="00DF3FD7" w:rsidRDefault="004E18A1" w:rsidP="004E18A1">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xml:space="preserve">, рабочих станций и </w:t>
      </w:r>
      <w:r>
        <w:rPr>
          <w:rFonts w:ascii="Times New Roman" w:hAnsi="Times New Roman"/>
          <w:b w:val="0"/>
          <w:color w:val="000000"/>
          <w:szCs w:val="28"/>
          <w:lang w:val="kk-KZ"/>
        </w:rPr>
        <w:lastRenderedPageBreak/>
        <w:t>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proofErr w:type="spellStart"/>
      <w:r>
        <w:rPr>
          <w:rFonts w:ascii="Times New Roman" w:hAnsi="Times New Roman"/>
          <w:b w:val="0"/>
          <w:color w:val="000000"/>
          <w:szCs w:val="28"/>
        </w:rPr>
        <w:t>антивирусн</w:t>
      </w:r>
      <w:proofErr w:type="spellEnd"/>
      <w:r>
        <w:rPr>
          <w:rFonts w:ascii="Times New Roman" w:hAnsi="Times New Roman"/>
          <w:b w:val="0"/>
          <w:color w:val="000000"/>
          <w:szCs w:val="28"/>
          <w:lang w:val="kk-KZ"/>
        </w:rPr>
        <w:t xml:space="preserve">ых программ. </w:t>
      </w:r>
    </w:p>
    <w:p w:rsidR="004E18A1" w:rsidRDefault="004E18A1" w:rsidP="004E18A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 xml:space="preserve">технические науки и технологий: </w:t>
      </w:r>
      <w:r>
        <w:rPr>
          <w:sz w:val="28"/>
          <w:szCs w:val="28"/>
          <w:lang w:val="kk-KZ"/>
        </w:rPr>
        <w:t xml:space="preserve">радиотехника, электроника и телекоммуникация,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F540AF" w:rsidRPr="003A7241" w:rsidRDefault="004E18A1" w:rsidP="00F540AF">
      <w:pPr>
        <w:jc w:val="both"/>
        <w:rPr>
          <w:b/>
          <w:color w:val="000000"/>
          <w:sz w:val="28"/>
          <w:szCs w:val="28"/>
        </w:rPr>
      </w:pPr>
      <w:r w:rsidRPr="00B66E63">
        <w:rPr>
          <w:bCs/>
          <w:sz w:val="28"/>
          <w:szCs w:val="28"/>
        </w:rPr>
        <w:t xml:space="preserve">   </w:t>
      </w:r>
      <w:r w:rsidR="00203A62">
        <w:rPr>
          <w:bCs/>
          <w:sz w:val="28"/>
          <w:szCs w:val="28"/>
          <w:lang w:val="kk-KZ"/>
        </w:rPr>
        <w:tab/>
        <w:t>7</w:t>
      </w:r>
      <w:r w:rsidR="00F540AF" w:rsidRPr="00E76AF8">
        <w:rPr>
          <w:b/>
          <w:color w:val="000000"/>
          <w:sz w:val="28"/>
          <w:szCs w:val="28"/>
          <w:lang w:val="kk-KZ"/>
        </w:rPr>
        <w:t>.</w:t>
      </w:r>
      <w:r w:rsidR="00F540AF">
        <w:rPr>
          <w:b/>
          <w:color w:val="000000"/>
          <w:sz w:val="28"/>
          <w:szCs w:val="28"/>
          <w:lang w:val="kk-KZ"/>
        </w:rPr>
        <w:t xml:space="preserve"> Главного специалиста отдела </w:t>
      </w:r>
      <w:r w:rsidR="00203A62">
        <w:rPr>
          <w:b/>
          <w:color w:val="000000"/>
          <w:sz w:val="28"/>
          <w:szCs w:val="28"/>
          <w:lang w:val="kk-KZ"/>
        </w:rPr>
        <w:t>по работе с персоналом</w:t>
      </w:r>
      <w:r w:rsidR="00F540AF">
        <w:rPr>
          <w:b/>
          <w:color w:val="000000"/>
          <w:sz w:val="28"/>
          <w:szCs w:val="28"/>
          <w:lang w:val="kk-KZ"/>
        </w:rPr>
        <w:t xml:space="preserve"> Управления </w:t>
      </w:r>
      <w:r w:rsidR="00203A62">
        <w:rPr>
          <w:b/>
          <w:color w:val="000000"/>
          <w:sz w:val="28"/>
          <w:szCs w:val="28"/>
          <w:lang w:val="kk-KZ"/>
        </w:rPr>
        <w:t xml:space="preserve">человеческих ресурсов (временно, </w:t>
      </w:r>
      <w:r w:rsidR="00203A62" w:rsidRPr="006A20EC">
        <w:rPr>
          <w:b/>
          <w:sz w:val="28"/>
          <w:szCs w:val="28"/>
        </w:rPr>
        <w:t xml:space="preserve">на период нахождения основного </w:t>
      </w:r>
      <w:r w:rsidR="00203A62">
        <w:rPr>
          <w:b/>
          <w:sz w:val="28"/>
          <w:szCs w:val="28"/>
          <w:lang w:val="kk-KZ"/>
        </w:rPr>
        <w:t>работника в отпуске по беременности и родам и по уходу за ребенком</w:t>
      </w:r>
      <w:r w:rsidR="00203A62">
        <w:rPr>
          <w:b/>
          <w:color w:val="000000"/>
          <w:sz w:val="28"/>
          <w:szCs w:val="28"/>
          <w:lang w:val="kk-KZ"/>
        </w:rPr>
        <w:t>)</w:t>
      </w:r>
      <w:r w:rsidR="00F540AF">
        <w:rPr>
          <w:b/>
          <w:color w:val="000000"/>
          <w:sz w:val="28"/>
          <w:szCs w:val="28"/>
          <w:lang w:val="kk-KZ"/>
        </w:rPr>
        <w:t>,</w:t>
      </w:r>
      <w:r w:rsidR="00F540AF" w:rsidRPr="00435E68">
        <w:rPr>
          <w:b/>
          <w:sz w:val="28"/>
          <w:szCs w:val="28"/>
          <w:lang w:val="kk-KZ"/>
        </w:rPr>
        <w:t xml:space="preserve"> </w:t>
      </w:r>
      <w:r w:rsidR="00203A62">
        <w:rPr>
          <w:b/>
          <w:sz w:val="28"/>
          <w:szCs w:val="28"/>
          <w:lang w:val="kk-KZ"/>
        </w:rPr>
        <w:t xml:space="preserve">           </w:t>
      </w:r>
      <w:r w:rsidR="00F540AF" w:rsidRPr="003A7241">
        <w:rPr>
          <w:b/>
          <w:color w:val="000000"/>
          <w:sz w:val="28"/>
          <w:szCs w:val="28"/>
        </w:rPr>
        <w:t>(С-</w:t>
      </w:r>
      <w:r w:rsidR="00F540AF">
        <w:rPr>
          <w:b/>
          <w:color w:val="000000"/>
          <w:sz w:val="28"/>
          <w:szCs w:val="28"/>
          <w:lang w:val="kk-KZ"/>
        </w:rPr>
        <w:t>О</w:t>
      </w:r>
      <w:r w:rsidR="00F540AF" w:rsidRPr="003A7241">
        <w:rPr>
          <w:b/>
          <w:bCs/>
          <w:color w:val="000000"/>
          <w:sz w:val="28"/>
          <w:szCs w:val="28"/>
        </w:rPr>
        <w:t>-</w:t>
      </w:r>
      <w:r w:rsidR="00F540AF">
        <w:rPr>
          <w:b/>
          <w:bCs/>
          <w:color w:val="000000"/>
          <w:sz w:val="28"/>
          <w:szCs w:val="28"/>
          <w:lang w:val="kk-KZ"/>
        </w:rPr>
        <w:t>5</w:t>
      </w:r>
      <w:r w:rsidR="00F540AF" w:rsidRPr="003A7241">
        <w:rPr>
          <w:b/>
          <w:bCs/>
          <w:color w:val="000000"/>
          <w:sz w:val="28"/>
          <w:szCs w:val="28"/>
        </w:rPr>
        <w:t>,</w:t>
      </w:r>
      <w:r w:rsidR="00F540AF">
        <w:rPr>
          <w:b/>
          <w:bCs/>
          <w:color w:val="000000"/>
          <w:sz w:val="28"/>
          <w:szCs w:val="28"/>
          <w:lang w:val="kk-KZ"/>
        </w:rPr>
        <w:t xml:space="preserve"> 1</w:t>
      </w:r>
      <w:r w:rsidR="00F540AF">
        <w:rPr>
          <w:b/>
          <w:bCs/>
          <w:color w:val="000000"/>
          <w:sz w:val="28"/>
          <w:szCs w:val="28"/>
        </w:rPr>
        <w:t xml:space="preserve"> единиц</w:t>
      </w:r>
      <w:r w:rsidR="00F540AF">
        <w:rPr>
          <w:b/>
          <w:bCs/>
          <w:color w:val="000000"/>
          <w:sz w:val="28"/>
          <w:szCs w:val="28"/>
          <w:lang w:val="kk-KZ"/>
        </w:rPr>
        <w:t>а</w:t>
      </w:r>
      <w:r w:rsidR="00F540AF" w:rsidRPr="003A7241">
        <w:rPr>
          <w:b/>
          <w:bCs/>
          <w:color w:val="000000"/>
          <w:sz w:val="28"/>
          <w:szCs w:val="28"/>
        </w:rPr>
        <w:t>).</w:t>
      </w:r>
    </w:p>
    <w:p w:rsidR="00C30BE4" w:rsidRPr="00F269ED" w:rsidRDefault="00F540AF" w:rsidP="00C30BE4">
      <w:pPr>
        <w:pStyle w:val="2"/>
        <w:ind w:left="0"/>
        <w:jc w:val="both"/>
        <w:rPr>
          <w:rFonts w:ascii="Times New Roman" w:hAnsi="Times New Roman"/>
          <w:b w:val="0"/>
          <w:bCs w:val="0"/>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C30BE4" w:rsidRPr="00371DBB">
        <w:rPr>
          <w:rFonts w:ascii="Times New Roman" w:hAnsi="Times New Roman"/>
          <w:b w:val="0"/>
          <w:lang w:val="kk-KZ"/>
        </w:rPr>
        <w:t>оформление приказов, связанных с организацией и прохождением государственной службы в Департаменте</w:t>
      </w:r>
      <w:r w:rsidR="00C30BE4">
        <w:rPr>
          <w:rFonts w:ascii="Times New Roman" w:hAnsi="Times New Roman"/>
          <w:b w:val="0"/>
          <w:lang w:val="kk-KZ"/>
        </w:rPr>
        <w:t xml:space="preserve">, организация работы по переподготовке, повышению квалификации, аттестации государственных служащихДепартамента и территориальных управлений государственных доходов, </w:t>
      </w:r>
      <w:r w:rsidR="00C30BE4" w:rsidRPr="00450635">
        <w:rPr>
          <w:rFonts w:ascii="Times New Roman" w:hAnsi="Times New Roman"/>
          <w:b w:val="0"/>
        </w:rPr>
        <w:t>осуществление контроля за трудовой дисциплиной сотрудников</w:t>
      </w:r>
      <w:r w:rsidR="00C30BE4">
        <w:rPr>
          <w:rFonts w:ascii="Times New Roman" w:hAnsi="Times New Roman"/>
          <w:b w:val="0"/>
          <w:lang w:val="kk-KZ"/>
        </w:rPr>
        <w:t xml:space="preserve">, контроль за принятием согласий и ограничений государственными служащими Департамента, проведение конкурсов на вакантные должности по номенклатуре Департамента и структурных подразделений, </w:t>
      </w:r>
      <w:proofErr w:type="spellStart"/>
      <w:r w:rsidR="00C30BE4" w:rsidRPr="00F269ED">
        <w:rPr>
          <w:rFonts w:ascii="Times New Roman" w:hAnsi="Times New Roman"/>
          <w:b w:val="0"/>
        </w:rPr>
        <w:t>веде</w:t>
      </w:r>
      <w:proofErr w:type="spellEnd"/>
      <w:r w:rsidR="00C30BE4" w:rsidRPr="00F269ED">
        <w:rPr>
          <w:rFonts w:ascii="Times New Roman" w:hAnsi="Times New Roman"/>
          <w:b w:val="0"/>
          <w:lang w:val="kk-KZ"/>
        </w:rPr>
        <w:t>ние</w:t>
      </w:r>
      <w:r w:rsidR="00C30BE4" w:rsidRPr="00F269ED">
        <w:rPr>
          <w:rFonts w:ascii="Times New Roman" w:hAnsi="Times New Roman"/>
          <w:b w:val="0"/>
        </w:rPr>
        <w:t xml:space="preserve"> </w:t>
      </w:r>
      <w:proofErr w:type="spellStart"/>
      <w:r w:rsidR="00C30BE4" w:rsidRPr="00F269ED">
        <w:rPr>
          <w:rFonts w:ascii="Times New Roman" w:hAnsi="Times New Roman"/>
          <w:b w:val="0"/>
        </w:rPr>
        <w:t>персональн</w:t>
      </w:r>
      <w:proofErr w:type="spellEnd"/>
      <w:r w:rsidR="00C30BE4" w:rsidRPr="00F269ED">
        <w:rPr>
          <w:rFonts w:ascii="Times New Roman" w:hAnsi="Times New Roman"/>
          <w:b w:val="0"/>
          <w:lang w:val="kk-KZ"/>
        </w:rPr>
        <w:t>ого</w:t>
      </w:r>
      <w:r w:rsidR="00C30BE4" w:rsidRPr="00F269ED">
        <w:rPr>
          <w:rFonts w:ascii="Times New Roman" w:hAnsi="Times New Roman"/>
          <w:b w:val="0"/>
        </w:rPr>
        <w:t xml:space="preserve"> учет</w:t>
      </w:r>
      <w:r w:rsidR="00C30BE4" w:rsidRPr="00F269ED">
        <w:rPr>
          <w:rFonts w:ascii="Times New Roman" w:hAnsi="Times New Roman"/>
          <w:b w:val="0"/>
          <w:lang w:val="kk-KZ"/>
        </w:rPr>
        <w:t>а</w:t>
      </w:r>
      <w:r w:rsidR="00C30BE4" w:rsidRPr="00F269ED">
        <w:rPr>
          <w:rFonts w:ascii="Times New Roman" w:hAnsi="Times New Roman"/>
          <w:b w:val="0"/>
        </w:rPr>
        <w:t xml:space="preserve"> личного состава, </w:t>
      </w:r>
      <w:proofErr w:type="spellStart"/>
      <w:r w:rsidR="00C30BE4" w:rsidRPr="00F269ED">
        <w:rPr>
          <w:rFonts w:ascii="Times New Roman" w:hAnsi="Times New Roman"/>
          <w:b w:val="0"/>
        </w:rPr>
        <w:t>оформл</w:t>
      </w:r>
      <w:proofErr w:type="spellEnd"/>
      <w:r w:rsidR="00C30BE4" w:rsidRPr="00F269ED">
        <w:rPr>
          <w:rFonts w:ascii="Times New Roman" w:hAnsi="Times New Roman"/>
          <w:b w:val="0"/>
          <w:lang w:val="kk-KZ"/>
        </w:rPr>
        <w:t>ение</w:t>
      </w:r>
      <w:r w:rsidR="00C30BE4" w:rsidRPr="00F269ED">
        <w:rPr>
          <w:rFonts w:ascii="Times New Roman" w:hAnsi="Times New Roman"/>
          <w:b w:val="0"/>
        </w:rPr>
        <w:t xml:space="preserve"> </w:t>
      </w:r>
      <w:proofErr w:type="spellStart"/>
      <w:r w:rsidR="00C30BE4" w:rsidRPr="00F269ED">
        <w:rPr>
          <w:rFonts w:ascii="Times New Roman" w:hAnsi="Times New Roman"/>
          <w:b w:val="0"/>
        </w:rPr>
        <w:t>личны</w:t>
      </w:r>
      <w:proofErr w:type="spellEnd"/>
      <w:r w:rsidR="00C30BE4" w:rsidRPr="00F269ED">
        <w:rPr>
          <w:rFonts w:ascii="Times New Roman" w:hAnsi="Times New Roman"/>
          <w:b w:val="0"/>
          <w:lang w:val="kk-KZ"/>
        </w:rPr>
        <w:t>х</w:t>
      </w:r>
      <w:r w:rsidR="00C30BE4" w:rsidRPr="00F269ED">
        <w:rPr>
          <w:rFonts w:ascii="Times New Roman" w:hAnsi="Times New Roman"/>
          <w:b w:val="0"/>
        </w:rPr>
        <w:t xml:space="preserve"> дел работников в соответствии с действующими правилами и инструкциями</w:t>
      </w:r>
      <w:r w:rsidR="00C30BE4">
        <w:rPr>
          <w:rFonts w:ascii="Times New Roman" w:hAnsi="Times New Roman"/>
          <w:b w:val="0"/>
          <w:bCs w:val="0"/>
          <w:lang w:val="kk-KZ"/>
        </w:rPr>
        <w:t>.</w:t>
      </w:r>
      <w:r w:rsidR="00C30BE4" w:rsidRPr="00F269ED">
        <w:rPr>
          <w:rFonts w:ascii="Times New Roman" w:hAnsi="Times New Roman"/>
          <w:b w:val="0"/>
          <w:bCs w:val="0"/>
          <w:lang w:val="kk-KZ"/>
        </w:rPr>
        <w:tab/>
      </w:r>
    </w:p>
    <w:p w:rsidR="00F540AF" w:rsidRDefault="00F540AF" w:rsidP="00F540AF">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право:юриспруденция,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883B36" w:rsidRPr="003A7241" w:rsidRDefault="004E18A1" w:rsidP="00883B36">
      <w:pPr>
        <w:jc w:val="both"/>
        <w:rPr>
          <w:b/>
          <w:color w:val="000000"/>
          <w:sz w:val="28"/>
          <w:szCs w:val="28"/>
        </w:rPr>
      </w:pPr>
      <w:r w:rsidRPr="00B66E63">
        <w:rPr>
          <w:bCs/>
          <w:sz w:val="28"/>
          <w:szCs w:val="28"/>
        </w:rPr>
        <w:t xml:space="preserve"> </w:t>
      </w:r>
      <w:r w:rsidR="00883B36">
        <w:rPr>
          <w:bCs/>
          <w:sz w:val="28"/>
          <w:szCs w:val="28"/>
          <w:lang w:val="kk-KZ"/>
        </w:rPr>
        <w:tab/>
      </w:r>
      <w:r w:rsidR="00883B36" w:rsidRPr="00883B36">
        <w:rPr>
          <w:b/>
          <w:bCs/>
          <w:sz w:val="28"/>
          <w:szCs w:val="28"/>
          <w:lang w:val="kk-KZ"/>
        </w:rPr>
        <w:t>8</w:t>
      </w:r>
      <w:r w:rsidR="00883B36" w:rsidRPr="00E76AF8">
        <w:rPr>
          <w:b/>
          <w:color w:val="000000"/>
          <w:sz w:val="28"/>
          <w:szCs w:val="28"/>
          <w:lang w:val="kk-KZ"/>
        </w:rPr>
        <w:t>.</w:t>
      </w:r>
      <w:r w:rsidR="00883B36">
        <w:rPr>
          <w:b/>
          <w:color w:val="000000"/>
          <w:sz w:val="28"/>
          <w:szCs w:val="28"/>
          <w:lang w:val="kk-KZ"/>
        </w:rPr>
        <w:t xml:space="preserve"> Главного специалиста отдела контроля качества государственных услуг Управления государственных услуг (временно, </w:t>
      </w:r>
      <w:r w:rsidR="00883B36" w:rsidRPr="006A20EC">
        <w:rPr>
          <w:b/>
          <w:sz w:val="28"/>
          <w:szCs w:val="28"/>
        </w:rPr>
        <w:t xml:space="preserve">на период нахождения основного </w:t>
      </w:r>
      <w:r w:rsidR="00883B36">
        <w:rPr>
          <w:b/>
          <w:sz w:val="28"/>
          <w:szCs w:val="28"/>
          <w:lang w:val="kk-KZ"/>
        </w:rPr>
        <w:t>работника в отпуске по беременности и родам и по уходу за ребенком</w:t>
      </w:r>
      <w:r w:rsidR="00883B36">
        <w:rPr>
          <w:b/>
          <w:color w:val="000000"/>
          <w:sz w:val="28"/>
          <w:szCs w:val="28"/>
          <w:lang w:val="kk-KZ"/>
        </w:rPr>
        <w:t>),</w:t>
      </w:r>
      <w:r w:rsidR="00883B36" w:rsidRPr="00435E68">
        <w:rPr>
          <w:b/>
          <w:sz w:val="28"/>
          <w:szCs w:val="28"/>
          <w:lang w:val="kk-KZ"/>
        </w:rPr>
        <w:t xml:space="preserve"> </w:t>
      </w:r>
      <w:r w:rsidR="00883B36">
        <w:rPr>
          <w:b/>
          <w:sz w:val="28"/>
          <w:szCs w:val="28"/>
          <w:lang w:val="kk-KZ"/>
        </w:rPr>
        <w:t xml:space="preserve"> </w:t>
      </w:r>
      <w:r w:rsidR="00883B36" w:rsidRPr="003A7241">
        <w:rPr>
          <w:b/>
          <w:color w:val="000000"/>
          <w:sz w:val="28"/>
          <w:szCs w:val="28"/>
        </w:rPr>
        <w:t>(С-</w:t>
      </w:r>
      <w:r w:rsidR="00883B36">
        <w:rPr>
          <w:b/>
          <w:color w:val="000000"/>
          <w:sz w:val="28"/>
          <w:szCs w:val="28"/>
          <w:lang w:val="kk-KZ"/>
        </w:rPr>
        <w:t>О</w:t>
      </w:r>
      <w:r w:rsidR="00883B36" w:rsidRPr="003A7241">
        <w:rPr>
          <w:b/>
          <w:bCs/>
          <w:color w:val="000000"/>
          <w:sz w:val="28"/>
          <w:szCs w:val="28"/>
        </w:rPr>
        <w:t>-</w:t>
      </w:r>
      <w:r w:rsidR="00883B36">
        <w:rPr>
          <w:b/>
          <w:bCs/>
          <w:color w:val="000000"/>
          <w:sz w:val="28"/>
          <w:szCs w:val="28"/>
          <w:lang w:val="kk-KZ"/>
        </w:rPr>
        <w:t>5</w:t>
      </w:r>
      <w:r w:rsidR="00883B36" w:rsidRPr="003A7241">
        <w:rPr>
          <w:b/>
          <w:bCs/>
          <w:color w:val="000000"/>
          <w:sz w:val="28"/>
          <w:szCs w:val="28"/>
        </w:rPr>
        <w:t>,</w:t>
      </w:r>
      <w:r w:rsidR="00883B36">
        <w:rPr>
          <w:b/>
          <w:bCs/>
          <w:color w:val="000000"/>
          <w:sz w:val="28"/>
          <w:szCs w:val="28"/>
          <w:lang w:val="kk-KZ"/>
        </w:rPr>
        <w:t xml:space="preserve"> 1</w:t>
      </w:r>
      <w:r w:rsidR="00883B36">
        <w:rPr>
          <w:b/>
          <w:bCs/>
          <w:color w:val="000000"/>
          <w:sz w:val="28"/>
          <w:szCs w:val="28"/>
        </w:rPr>
        <w:t xml:space="preserve"> единиц</w:t>
      </w:r>
      <w:r w:rsidR="00883B36">
        <w:rPr>
          <w:b/>
          <w:bCs/>
          <w:color w:val="000000"/>
          <w:sz w:val="28"/>
          <w:szCs w:val="28"/>
          <w:lang w:val="kk-KZ"/>
        </w:rPr>
        <w:t>а</w:t>
      </w:r>
      <w:r w:rsidR="00883B36" w:rsidRPr="003A7241">
        <w:rPr>
          <w:b/>
          <w:bCs/>
          <w:color w:val="000000"/>
          <w:sz w:val="28"/>
          <w:szCs w:val="28"/>
        </w:rPr>
        <w:t>).</w:t>
      </w:r>
    </w:p>
    <w:p w:rsidR="00204D7D" w:rsidRPr="00204D7D" w:rsidRDefault="00883B36" w:rsidP="00883B36">
      <w:pPr>
        <w:pStyle w:val="2"/>
        <w:ind w:left="0"/>
        <w:jc w:val="both"/>
        <w:rPr>
          <w:rFonts w:ascii="KZ Times New Roman" w:hAnsi="KZ Times New Roman"/>
          <w:b w:val="0"/>
          <w:szCs w:val="28"/>
          <w:lang w:val="kk-KZ"/>
        </w:rPr>
      </w:pPr>
      <w:r w:rsidRPr="00745049">
        <w:rPr>
          <w:rFonts w:ascii="Times New Roman" w:hAnsi="Times New Roman"/>
          <w:color w:val="000000"/>
          <w:szCs w:val="28"/>
          <w:lang w:val="kk-KZ"/>
        </w:rPr>
        <w:tab/>
      </w:r>
      <w:r w:rsidRPr="00204D7D">
        <w:rPr>
          <w:rFonts w:ascii="Times New Roman" w:hAnsi="Times New Roman"/>
          <w:color w:val="000000"/>
          <w:szCs w:val="28"/>
          <w:lang w:val="kk-KZ"/>
        </w:rPr>
        <w:t>Функциональные обязанности:</w:t>
      </w:r>
      <w:r w:rsidRPr="00204D7D">
        <w:rPr>
          <w:rFonts w:ascii="KZ Times New Roman" w:hAnsi="KZ Times New Roman"/>
          <w:b w:val="0"/>
          <w:sz w:val="24"/>
          <w:lang w:val="kk-KZ"/>
        </w:rPr>
        <w:t xml:space="preserve"> </w:t>
      </w:r>
      <w:r w:rsidR="00204D7D" w:rsidRPr="00204D7D">
        <w:rPr>
          <w:rFonts w:ascii="KZ Times New Roman" w:hAnsi="KZ Times New Roman"/>
          <w:b w:val="0"/>
          <w:szCs w:val="28"/>
          <w:lang w:val="kk-KZ"/>
        </w:rPr>
        <w:t>контроль за работой</w:t>
      </w:r>
      <w:r w:rsidR="00204D7D">
        <w:rPr>
          <w:rFonts w:ascii="KZ Times New Roman" w:hAnsi="KZ Times New Roman"/>
          <w:b w:val="0"/>
          <w:szCs w:val="28"/>
          <w:lang w:val="kk-KZ"/>
        </w:rPr>
        <w:t xml:space="preserve"> по контролю качества государственных услуг территориальными органами государственных доходов, проведение мероприятий с бизнес-сообществами и налогоплательщиками по вопросам, входящим в компетенцию отдела, владение методами информационно-аналитической работы, участие в программах через средства массовой информации по вопросам оказания государственных услуг. </w:t>
      </w:r>
    </w:p>
    <w:p w:rsidR="00204D7D" w:rsidRDefault="00204D7D" w:rsidP="00883B36">
      <w:pPr>
        <w:shd w:val="clear" w:color="auto" w:fill="FFFFFF"/>
        <w:ind w:right="-99"/>
        <w:jc w:val="both"/>
        <w:rPr>
          <w:b/>
          <w:bCs/>
          <w:sz w:val="28"/>
          <w:lang w:val="kk-KZ"/>
        </w:rPr>
      </w:pPr>
    </w:p>
    <w:p w:rsidR="00E916C4" w:rsidRDefault="00E916C4" w:rsidP="00883B36">
      <w:pPr>
        <w:shd w:val="clear" w:color="auto" w:fill="FFFFFF"/>
        <w:ind w:right="-99"/>
        <w:jc w:val="both"/>
        <w:rPr>
          <w:b/>
          <w:bCs/>
          <w:sz w:val="28"/>
          <w:lang w:val="kk-KZ"/>
        </w:rPr>
      </w:pPr>
    </w:p>
    <w:p w:rsidR="00E916C4" w:rsidRDefault="00E916C4" w:rsidP="00883B36">
      <w:pPr>
        <w:shd w:val="clear" w:color="auto" w:fill="FFFFFF"/>
        <w:ind w:right="-99"/>
        <w:jc w:val="both"/>
        <w:rPr>
          <w:b/>
          <w:bCs/>
          <w:sz w:val="28"/>
          <w:lang w:val="kk-KZ"/>
        </w:rPr>
      </w:pPr>
    </w:p>
    <w:p w:rsidR="00747416" w:rsidRDefault="00883B36" w:rsidP="00883B36">
      <w:pPr>
        <w:shd w:val="clear" w:color="auto" w:fill="FFFFFF"/>
        <w:ind w:right="-99"/>
        <w:jc w:val="both"/>
        <w:rPr>
          <w:b/>
          <w:bCs/>
          <w:sz w:val="28"/>
          <w:lang w:val="kk-KZ"/>
        </w:rPr>
      </w:pPr>
      <w:r>
        <w:rPr>
          <w:b/>
          <w:bCs/>
          <w:sz w:val="28"/>
          <w:lang w:val="kk-KZ"/>
        </w:rPr>
        <w:lastRenderedPageBreak/>
        <w:tab/>
      </w:r>
    </w:p>
    <w:p w:rsidR="00747416" w:rsidRDefault="00747416" w:rsidP="00883B36">
      <w:pPr>
        <w:shd w:val="clear" w:color="auto" w:fill="FFFFFF"/>
        <w:ind w:right="-99"/>
        <w:jc w:val="both"/>
        <w:rPr>
          <w:b/>
          <w:bCs/>
          <w:sz w:val="28"/>
          <w:lang w:val="kk-KZ"/>
        </w:rPr>
      </w:pPr>
    </w:p>
    <w:p w:rsidR="00883B36" w:rsidRDefault="00747416" w:rsidP="00883B36">
      <w:pPr>
        <w:shd w:val="clear" w:color="auto" w:fill="FFFFFF"/>
        <w:ind w:right="-99"/>
        <w:jc w:val="both"/>
        <w:rPr>
          <w:color w:val="000000"/>
          <w:sz w:val="28"/>
          <w:szCs w:val="28"/>
          <w:lang w:val="kk-KZ"/>
        </w:rPr>
      </w:pPr>
      <w:r>
        <w:rPr>
          <w:b/>
          <w:bCs/>
          <w:sz w:val="28"/>
          <w:lang w:val="kk-KZ"/>
        </w:rPr>
        <w:tab/>
      </w:r>
      <w:r w:rsidR="00883B36">
        <w:rPr>
          <w:b/>
          <w:bCs/>
          <w:sz w:val="28"/>
        </w:rPr>
        <w:t>Требования к участникам конкурса</w:t>
      </w:r>
      <w:r w:rsidR="00883B36">
        <w:rPr>
          <w:sz w:val="28"/>
        </w:rPr>
        <w:t>:</w:t>
      </w:r>
      <w:r w:rsidR="00883B36">
        <w:rPr>
          <w:sz w:val="28"/>
          <w:lang w:val="kk-KZ"/>
        </w:rPr>
        <w:t xml:space="preserve"> в</w:t>
      </w:r>
      <w:proofErr w:type="spellStart"/>
      <w:r w:rsidR="00883B36" w:rsidRPr="00B7779B">
        <w:rPr>
          <w:sz w:val="28"/>
          <w:szCs w:val="28"/>
        </w:rPr>
        <w:t>ысшее</w:t>
      </w:r>
      <w:proofErr w:type="spellEnd"/>
      <w:r w:rsidR="00883B36">
        <w:rPr>
          <w:sz w:val="28"/>
          <w:szCs w:val="28"/>
          <w:lang w:val="kk-KZ"/>
        </w:rPr>
        <w:t xml:space="preserve"> образование</w:t>
      </w:r>
      <w:r w:rsidR="00883B36" w:rsidRPr="00B7779B">
        <w:rPr>
          <w:sz w:val="28"/>
          <w:szCs w:val="28"/>
          <w:lang w:val="kk-KZ"/>
        </w:rPr>
        <w:t xml:space="preserve"> – социальные науки, экономика и бизнес: экономика, </w:t>
      </w:r>
      <w:r w:rsidR="00883B36">
        <w:rPr>
          <w:sz w:val="28"/>
          <w:szCs w:val="28"/>
          <w:lang w:val="kk-KZ"/>
        </w:rPr>
        <w:t xml:space="preserve">учет и аудит, финансы, менеджмент, государственное и местное управление или </w:t>
      </w:r>
      <w:r w:rsidR="00860BD4">
        <w:rPr>
          <w:sz w:val="28"/>
          <w:szCs w:val="28"/>
          <w:lang w:val="kk-KZ"/>
        </w:rPr>
        <w:t>сельскохозяйственные науки: агрономия</w:t>
      </w:r>
      <w:r w:rsidR="00883B36">
        <w:rPr>
          <w:sz w:val="28"/>
          <w:szCs w:val="28"/>
        </w:rPr>
        <w:t>.</w:t>
      </w:r>
      <w:r w:rsidR="00883B36"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883B36">
        <w:rPr>
          <w:sz w:val="28"/>
          <w:szCs w:val="28"/>
        </w:rPr>
        <w:t xml:space="preserve">. </w:t>
      </w:r>
      <w:r w:rsidR="00883B36" w:rsidRPr="00152137">
        <w:rPr>
          <w:color w:val="000000"/>
          <w:sz w:val="28"/>
          <w:szCs w:val="28"/>
        </w:rPr>
        <w:t xml:space="preserve">Знание </w:t>
      </w:r>
      <w:r w:rsidR="00883B36">
        <w:rPr>
          <w:color w:val="000000"/>
          <w:sz w:val="28"/>
          <w:szCs w:val="28"/>
        </w:rPr>
        <w:t xml:space="preserve">законодательств </w:t>
      </w:r>
      <w:r w:rsidR="00883B36">
        <w:rPr>
          <w:sz w:val="28"/>
          <w:lang w:val="kk-KZ"/>
        </w:rPr>
        <w:t xml:space="preserve">и нормативно-правовых актов Республики Казахстан, </w:t>
      </w:r>
      <w:r w:rsidR="00883B36" w:rsidRPr="00152137">
        <w:rPr>
          <w:color w:val="000000"/>
          <w:sz w:val="28"/>
          <w:szCs w:val="28"/>
        </w:rPr>
        <w:t>Стратегии «Казахстан - 2050»: новый политический курс состоявшегося государства</w:t>
      </w:r>
      <w:r w:rsidR="00883B36">
        <w:rPr>
          <w:color w:val="000000"/>
          <w:sz w:val="28"/>
          <w:szCs w:val="28"/>
        </w:rPr>
        <w:t xml:space="preserve">. </w:t>
      </w:r>
    </w:p>
    <w:p w:rsidR="001D52CC" w:rsidRPr="00FB6224" w:rsidRDefault="00EE5E9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BB4BE9" w:rsidRPr="00BB4BE9">
        <w:rPr>
          <w:b/>
          <w:sz w:val="28"/>
          <w:szCs w:val="28"/>
          <w:lang w:val="kk-KZ"/>
        </w:rPr>
        <w:t xml:space="preserve"> </w:t>
      </w:r>
      <w:r w:rsidR="00350280">
        <w:rPr>
          <w:sz w:val="28"/>
          <w:szCs w:val="28"/>
          <w:lang w:val="kk-KZ"/>
        </w:rPr>
        <w:t xml:space="preserve"> </w:t>
      </w:r>
      <w:r w:rsidR="00656BDF" w:rsidRPr="00656BDF">
        <w:rPr>
          <w:b/>
          <w:sz w:val="28"/>
          <w:szCs w:val="28"/>
          <w:lang w:val="kk-KZ"/>
        </w:rPr>
        <w:t>с 16 мая 2017 года по 18 мая 2017 года включительно</w:t>
      </w:r>
      <w:r w:rsidR="00656BDF">
        <w:rPr>
          <w:sz w:val="28"/>
          <w:szCs w:val="28"/>
          <w:lang w:val="kk-KZ"/>
        </w:rPr>
        <w:t xml:space="preserve"> </w:t>
      </w:r>
      <w:r w:rsidR="00656BDF" w:rsidRPr="00656BDF">
        <w:rPr>
          <w:b/>
          <w:sz w:val="28"/>
          <w:szCs w:val="28"/>
          <w:lang w:val="kk-KZ"/>
        </w:rPr>
        <w:t>в течение 3 рабочих дней</w:t>
      </w:r>
      <w:r w:rsidR="00656BDF">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934518" w:rsidRDefault="00183EC7" w:rsidP="00934518">
      <w:pPr>
        <w:jc w:val="both"/>
        <w:rPr>
          <w:sz w:val="28"/>
          <w:szCs w:val="28"/>
          <w:lang w:val="kk-KZ"/>
        </w:rPr>
      </w:pPr>
      <w:r>
        <w:rPr>
          <w:sz w:val="28"/>
          <w:szCs w:val="28"/>
          <w:lang w:val="kk-KZ"/>
        </w:rPr>
        <w:tab/>
      </w:r>
    </w:p>
    <w:p w:rsidR="004F4CB0" w:rsidRPr="00934518" w:rsidRDefault="00934518" w:rsidP="00934518">
      <w:pPr>
        <w:jc w:val="both"/>
        <w:rPr>
          <w:b/>
          <w:bCs/>
          <w:sz w:val="28"/>
          <w:szCs w:val="28"/>
          <w:lang w:val="kk-KZ"/>
        </w:rPr>
      </w:pPr>
      <w:r>
        <w:rPr>
          <w:sz w:val="28"/>
          <w:szCs w:val="28"/>
          <w:lang w:val="kk-KZ"/>
        </w:rPr>
        <w:tab/>
      </w:r>
      <w:proofErr w:type="gramStart"/>
      <w:r w:rsidR="004F4CB0" w:rsidRPr="00934518">
        <w:rPr>
          <w:b/>
          <w:color w:val="000000"/>
          <w:sz w:val="28"/>
          <w:szCs w:val="28"/>
          <w:lang w:val="en-US"/>
        </w:rPr>
        <w:t>I</w:t>
      </w:r>
      <w:r w:rsidR="00CF2C3A" w:rsidRPr="00934518">
        <w:rPr>
          <w:b/>
          <w:color w:val="000000"/>
          <w:sz w:val="28"/>
          <w:szCs w:val="28"/>
          <w:lang w:val="kk-KZ"/>
        </w:rPr>
        <w:t>І</w:t>
      </w:r>
      <w:r w:rsidR="004F4CB0" w:rsidRPr="00934518">
        <w:rPr>
          <w:b/>
          <w:color w:val="000000"/>
          <w:sz w:val="28"/>
          <w:szCs w:val="28"/>
          <w:lang w:val="kk-KZ"/>
        </w:rPr>
        <w:t>.</w:t>
      </w:r>
      <w:proofErr w:type="gramEnd"/>
      <w:r w:rsidR="004F4CB0" w:rsidRPr="00934518">
        <w:rPr>
          <w:b/>
          <w:color w:val="000000"/>
          <w:sz w:val="28"/>
          <w:szCs w:val="28"/>
          <w:lang w:val="kk-KZ"/>
        </w:rPr>
        <w:t xml:space="preserve">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9"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10"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11"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proofErr w:type="spellStart"/>
      <w:r w:rsidR="004F4CB0" w:rsidRPr="00934518">
        <w:rPr>
          <w:b/>
          <w:iCs/>
          <w:sz w:val="28"/>
          <w:szCs w:val="28"/>
        </w:rPr>
        <w:t>нутренний</w:t>
      </w:r>
      <w:proofErr w:type="spellEnd"/>
      <w:r w:rsidR="004F4CB0" w:rsidRPr="00934518">
        <w:rPr>
          <w:b/>
          <w:iCs/>
          <w:sz w:val="28"/>
          <w:szCs w:val="28"/>
        </w:rPr>
        <w:t xml:space="preserve">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 xml:space="preserve">для занятия </w:t>
      </w:r>
      <w:proofErr w:type="spellStart"/>
      <w:r w:rsidR="004F4CB0" w:rsidRPr="00934518">
        <w:rPr>
          <w:b/>
          <w:iCs/>
          <w:sz w:val="28"/>
          <w:szCs w:val="28"/>
        </w:rPr>
        <w:t>вакантн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административн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государственн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должност</w:t>
      </w:r>
      <w:proofErr w:type="spellEnd"/>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677FDB" w:rsidRPr="007F2E94" w:rsidRDefault="00D56004" w:rsidP="00ED3DB9">
      <w:pPr>
        <w:tabs>
          <w:tab w:val="left" w:pos="0"/>
        </w:tabs>
        <w:jc w:val="both"/>
        <w:rPr>
          <w:b/>
          <w:i/>
        </w:rPr>
      </w:pPr>
      <w:r>
        <w:rPr>
          <w:b/>
          <w:sz w:val="28"/>
          <w:szCs w:val="28"/>
          <w:lang w:val="kk-KZ"/>
        </w:rPr>
        <w:tab/>
      </w:r>
      <w:r w:rsidR="00ED3DB9">
        <w:rPr>
          <w:b/>
          <w:sz w:val="28"/>
          <w:szCs w:val="28"/>
          <w:lang w:val="kk-KZ"/>
        </w:rPr>
        <w:t>1</w:t>
      </w:r>
      <w:r w:rsidR="00677FDB" w:rsidRPr="007F2E94">
        <w:rPr>
          <w:b/>
          <w:sz w:val="28"/>
          <w:szCs w:val="28"/>
        </w:rPr>
        <w:t xml:space="preserve">. </w:t>
      </w:r>
      <w:proofErr w:type="spellStart"/>
      <w:r w:rsidR="00677FDB" w:rsidRPr="007F2E94">
        <w:rPr>
          <w:b/>
          <w:sz w:val="28"/>
          <w:szCs w:val="28"/>
        </w:rPr>
        <w:t>Главн</w:t>
      </w:r>
      <w:proofErr w:type="spellEnd"/>
      <w:r w:rsidR="00677FDB">
        <w:rPr>
          <w:b/>
          <w:sz w:val="28"/>
          <w:szCs w:val="28"/>
          <w:lang w:val="kk-KZ"/>
        </w:rPr>
        <w:t>ого</w:t>
      </w:r>
      <w:r w:rsidR="00677FDB" w:rsidRPr="007F2E94">
        <w:rPr>
          <w:b/>
          <w:sz w:val="28"/>
          <w:szCs w:val="28"/>
        </w:rPr>
        <w:t xml:space="preserve"> специалист</w:t>
      </w:r>
      <w:r w:rsidR="00677FDB">
        <w:rPr>
          <w:b/>
          <w:sz w:val="28"/>
          <w:szCs w:val="28"/>
          <w:lang w:val="kk-KZ"/>
        </w:rPr>
        <w:t>а</w:t>
      </w:r>
      <w:r w:rsidR="00677FDB" w:rsidRPr="007F2E94">
        <w:rPr>
          <w:b/>
          <w:sz w:val="28"/>
          <w:szCs w:val="28"/>
        </w:rPr>
        <w:t xml:space="preserve"> отдела </w:t>
      </w:r>
      <w:r w:rsidR="00700D88">
        <w:rPr>
          <w:b/>
          <w:sz w:val="28"/>
          <w:szCs w:val="28"/>
          <w:lang w:val="kk-KZ"/>
        </w:rPr>
        <w:t xml:space="preserve">принудительного взимания и по работе </w:t>
      </w:r>
      <w:r w:rsidR="00375B36">
        <w:rPr>
          <w:b/>
          <w:sz w:val="28"/>
          <w:szCs w:val="28"/>
          <w:lang w:val="kk-KZ"/>
        </w:rPr>
        <w:t>с несостоятельными должниками</w:t>
      </w:r>
      <w:r w:rsidR="00677FDB">
        <w:rPr>
          <w:b/>
          <w:sz w:val="28"/>
          <w:szCs w:val="28"/>
          <w:lang w:val="kk-KZ"/>
        </w:rPr>
        <w:t xml:space="preserve"> </w:t>
      </w:r>
      <w:r w:rsidR="00677FDB" w:rsidRPr="007F2E94">
        <w:rPr>
          <w:b/>
          <w:color w:val="000000"/>
          <w:sz w:val="28"/>
          <w:szCs w:val="28"/>
        </w:rPr>
        <w:t>(С-R</w:t>
      </w:r>
      <w:r w:rsidR="00677FDB" w:rsidRPr="007F2E94">
        <w:rPr>
          <w:b/>
          <w:bCs/>
          <w:color w:val="000000"/>
          <w:sz w:val="28"/>
          <w:szCs w:val="28"/>
        </w:rPr>
        <w:t>-4, 1 единица</w:t>
      </w:r>
      <w:r w:rsidR="00677FDB" w:rsidRPr="0084197A">
        <w:rPr>
          <w:b/>
          <w:sz w:val="28"/>
          <w:szCs w:val="28"/>
          <w:lang w:val="kk-KZ"/>
        </w:rPr>
        <w:t>)</w:t>
      </w:r>
      <w:r w:rsidR="00677FDB" w:rsidRPr="007F2E94">
        <w:rPr>
          <w:b/>
          <w:sz w:val="28"/>
          <w:szCs w:val="28"/>
          <w:lang w:val="kk-KZ"/>
        </w:rPr>
        <w:t>.</w:t>
      </w:r>
    </w:p>
    <w:p w:rsidR="00747416" w:rsidRPr="008625B9" w:rsidRDefault="00677FDB" w:rsidP="00747416">
      <w:pPr>
        <w:pStyle w:val="ae"/>
        <w:ind w:firstLine="439"/>
        <w:jc w:val="both"/>
        <w:rPr>
          <w:rFonts w:ascii="Times New Roman" w:hAnsi="Times New Roman" w:cs="Times New Roman"/>
          <w:b/>
          <w:bCs/>
          <w:sz w:val="28"/>
          <w:szCs w:val="28"/>
          <w:lang w:val="kk-KZ"/>
        </w:rPr>
      </w:pPr>
      <w:r w:rsidRPr="007F2E94">
        <w:rPr>
          <w:szCs w:val="28"/>
        </w:rPr>
        <w:t xml:space="preserve">     </w:t>
      </w:r>
      <w:r w:rsidR="003B6AAD">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00747416" w:rsidRPr="008625B9">
        <w:rPr>
          <w:rFonts w:ascii="Times New Roman" w:eastAsia="Calibri" w:hAnsi="Times New Roman" w:cs="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00747416" w:rsidRPr="008625B9">
        <w:rPr>
          <w:rFonts w:ascii="Times New Roman" w:hAnsi="Times New Roman" w:cs="Times New Roman"/>
          <w:sz w:val="28"/>
          <w:szCs w:val="28"/>
          <w:lang w:val="kk-KZ"/>
        </w:rPr>
        <w:t xml:space="preserve"> </w:t>
      </w:r>
      <w:r w:rsidR="00747416" w:rsidRPr="008625B9">
        <w:rPr>
          <w:rFonts w:ascii="Times New Roman" w:eastAsia="Calibri" w:hAnsi="Times New Roman" w:cs="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747416" w:rsidRPr="008625B9">
        <w:rPr>
          <w:rFonts w:ascii="Times New Roman" w:eastAsia="Calibri" w:hAnsi="Times New Roman" w:cs="Times New Roman"/>
          <w:b/>
          <w:bCs/>
          <w:sz w:val="28"/>
          <w:szCs w:val="28"/>
        </w:rPr>
        <w:t>.</w:t>
      </w:r>
    </w:p>
    <w:p w:rsidR="00747416" w:rsidRDefault="00747416" w:rsidP="009B53C1">
      <w:pPr>
        <w:ind w:firstLine="708"/>
        <w:jc w:val="both"/>
        <w:rPr>
          <w:b/>
          <w:bCs/>
          <w:sz w:val="28"/>
        </w:rPr>
      </w:pPr>
    </w:p>
    <w:p w:rsidR="00747416" w:rsidRDefault="00747416" w:rsidP="009B53C1">
      <w:pPr>
        <w:ind w:firstLine="708"/>
        <w:jc w:val="both"/>
        <w:rPr>
          <w:b/>
          <w:bCs/>
          <w:sz w:val="28"/>
        </w:rPr>
      </w:pPr>
    </w:p>
    <w:p w:rsidR="00747416" w:rsidRDefault="00747416" w:rsidP="009B53C1">
      <w:pPr>
        <w:ind w:firstLine="708"/>
        <w:jc w:val="both"/>
        <w:rPr>
          <w:b/>
          <w:bCs/>
          <w:sz w:val="28"/>
        </w:rPr>
      </w:pPr>
    </w:p>
    <w:p w:rsidR="00747416" w:rsidRDefault="00747416" w:rsidP="009B53C1">
      <w:pPr>
        <w:ind w:firstLine="708"/>
        <w:jc w:val="both"/>
        <w:rPr>
          <w:b/>
          <w:bCs/>
          <w:sz w:val="28"/>
        </w:rPr>
      </w:pPr>
    </w:p>
    <w:p w:rsidR="009B53C1" w:rsidRDefault="009B53C1" w:rsidP="009B53C1">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1728A6" w:rsidRPr="007F2E94">
        <w:rPr>
          <w:sz w:val="28"/>
          <w:szCs w:val="28"/>
        </w:rPr>
        <w:t>социальные науки, экон</w:t>
      </w:r>
      <w:r w:rsidR="001728A6">
        <w:rPr>
          <w:sz w:val="28"/>
          <w:szCs w:val="28"/>
        </w:rPr>
        <w:t>омика и бизнес: экономика, учет</w:t>
      </w:r>
      <w:r w:rsidR="001728A6" w:rsidRPr="007F2E94">
        <w:rPr>
          <w:sz w:val="28"/>
          <w:szCs w:val="28"/>
        </w:rPr>
        <w:t xml:space="preserve"> и аудит, </w:t>
      </w:r>
      <w:proofErr w:type="spellStart"/>
      <w:r w:rsidR="001728A6" w:rsidRPr="007F2E94">
        <w:rPr>
          <w:sz w:val="28"/>
          <w:szCs w:val="28"/>
        </w:rPr>
        <w:t>финанс</w:t>
      </w:r>
      <w:proofErr w:type="spellEnd"/>
      <w:r w:rsidR="001728A6">
        <w:rPr>
          <w:sz w:val="28"/>
          <w:szCs w:val="28"/>
          <w:lang w:val="kk-KZ"/>
        </w:rPr>
        <w:t>ы</w:t>
      </w:r>
      <w:r w:rsidR="001728A6" w:rsidRPr="007F2E94">
        <w:rPr>
          <w:sz w:val="28"/>
          <w:szCs w:val="28"/>
        </w:rPr>
        <w:t>, менеджмент, государ</w:t>
      </w:r>
      <w:r w:rsidR="001728A6">
        <w:rPr>
          <w:sz w:val="28"/>
          <w:szCs w:val="28"/>
        </w:rPr>
        <w:t>ственно</w:t>
      </w:r>
      <w:r w:rsidR="001728A6">
        <w:rPr>
          <w:sz w:val="28"/>
          <w:szCs w:val="28"/>
          <w:lang w:val="kk-KZ"/>
        </w:rPr>
        <w:t>е</w:t>
      </w:r>
      <w:r w:rsidR="001728A6">
        <w:rPr>
          <w:sz w:val="28"/>
          <w:szCs w:val="28"/>
        </w:rPr>
        <w:t xml:space="preserve"> и местно</w:t>
      </w:r>
      <w:r w:rsidR="001728A6">
        <w:rPr>
          <w:sz w:val="28"/>
          <w:szCs w:val="28"/>
          <w:lang w:val="kk-KZ"/>
        </w:rPr>
        <w:t>е</w:t>
      </w:r>
      <w:r w:rsidR="001728A6">
        <w:rPr>
          <w:sz w:val="28"/>
          <w:szCs w:val="28"/>
        </w:rPr>
        <w:t xml:space="preserve"> </w:t>
      </w:r>
      <w:proofErr w:type="spellStart"/>
      <w:r w:rsidR="001728A6">
        <w:rPr>
          <w:sz w:val="28"/>
          <w:szCs w:val="28"/>
        </w:rPr>
        <w:t>управлени</w:t>
      </w:r>
      <w:proofErr w:type="spellEnd"/>
      <w:r w:rsidR="001728A6">
        <w:rPr>
          <w:sz w:val="28"/>
          <w:szCs w:val="28"/>
          <w:lang w:val="kk-KZ"/>
        </w:rPr>
        <w:t>е</w:t>
      </w:r>
      <w:r w:rsidR="003B6AAD">
        <w:rPr>
          <w:sz w:val="28"/>
          <w:szCs w:val="28"/>
          <w:lang w:val="kk-KZ"/>
        </w:rPr>
        <w:t xml:space="preserve"> или право:юриспруденция или </w:t>
      </w:r>
      <w:r w:rsidR="003B6AAD" w:rsidRPr="007F2E94">
        <w:rPr>
          <w:sz w:val="28"/>
          <w:szCs w:val="28"/>
        </w:rPr>
        <w:t>технические науки и технологий:</w:t>
      </w:r>
      <w:r w:rsidR="003B6AAD">
        <w:rPr>
          <w:sz w:val="28"/>
          <w:szCs w:val="28"/>
          <w:lang w:val="kk-KZ"/>
        </w:rPr>
        <w:t xml:space="preserve"> </w:t>
      </w:r>
      <w:r w:rsidR="003B6AAD" w:rsidRPr="007F2E94">
        <w:rPr>
          <w:sz w:val="28"/>
          <w:szCs w:val="28"/>
        </w:rPr>
        <w:t>автоматизация и управление</w:t>
      </w:r>
      <w:r w:rsidR="003B6AAD">
        <w:rPr>
          <w:sz w:val="28"/>
          <w:szCs w:val="28"/>
          <w:lang w:val="kk-KZ"/>
        </w:rPr>
        <w:t>,</w:t>
      </w:r>
      <w:r w:rsidR="003B6AAD" w:rsidRPr="007F2E94">
        <w:rPr>
          <w:sz w:val="28"/>
          <w:szCs w:val="28"/>
        </w:rPr>
        <w:t xml:space="preserve"> информационные системы, вычислительная те</w:t>
      </w:r>
      <w:r w:rsidR="003B6AAD">
        <w:rPr>
          <w:sz w:val="28"/>
          <w:szCs w:val="28"/>
        </w:rPr>
        <w:t>хника и программное обеспечение</w:t>
      </w:r>
      <w:r w:rsidR="00A4758A">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337F4" w:rsidRPr="007F2E94" w:rsidRDefault="00D337F4" w:rsidP="00D337F4">
      <w:pPr>
        <w:tabs>
          <w:tab w:val="left" w:pos="0"/>
        </w:tabs>
        <w:jc w:val="both"/>
        <w:rPr>
          <w:b/>
          <w:i/>
        </w:rPr>
      </w:pPr>
      <w:r>
        <w:rPr>
          <w:b/>
          <w:sz w:val="28"/>
          <w:szCs w:val="28"/>
          <w:lang w:val="kk-KZ"/>
        </w:rPr>
        <w:tab/>
        <w:t>2</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w:t>
      </w:r>
      <w:r w:rsidR="005D6D9B">
        <w:rPr>
          <w:b/>
          <w:sz w:val="28"/>
          <w:szCs w:val="28"/>
          <w:lang w:val="kk-KZ"/>
        </w:rPr>
        <w:t>с налогоплательщиками</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FE5E4E" w:rsidRPr="00FE5E4E" w:rsidRDefault="00D337F4" w:rsidP="00747416">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00747416" w:rsidRPr="00131982">
        <w:rPr>
          <w:rFonts w:ascii="Times New Roman" w:hAnsi="Times New Roman" w:cs="Times New Roman"/>
          <w:sz w:val="28"/>
          <w:szCs w:val="28"/>
        </w:rPr>
        <w:t>Обеспечение полноты и своевременности поступлени</w:t>
      </w:r>
      <w:r w:rsidR="005C3D38">
        <w:rPr>
          <w:rFonts w:ascii="Times New Roman" w:hAnsi="Times New Roman" w:cs="Times New Roman"/>
          <w:sz w:val="28"/>
          <w:szCs w:val="28"/>
        </w:rPr>
        <w:t>я</w:t>
      </w:r>
      <w:r w:rsidR="00747416" w:rsidRPr="00131982">
        <w:rPr>
          <w:rFonts w:ascii="Times New Roman" w:hAnsi="Times New Roman" w:cs="Times New Roman"/>
          <w:sz w:val="28"/>
          <w:szCs w:val="28"/>
        </w:rPr>
        <w:t xml:space="preserve"> налогов и других платежей в бюджет, </w:t>
      </w:r>
      <w:r w:rsidR="00FE5E4E">
        <w:rPr>
          <w:rFonts w:ascii="Times New Roman" w:hAnsi="Times New Roman" w:cs="Times New Roman"/>
          <w:sz w:val="28"/>
          <w:szCs w:val="28"/>
          <w:lang w:val="kk-KZ"/>
        </w:rPr>
        <w:t xml:space="preserve">вручений уведомлений и проведение камерального контроля, </w:t>
      </w:r>
      <w:r w:rsidR="00FE5E4E" w:rsidRPr="00131982">
        <w:rPr>
          <w:rFonts w:ascii="Times New Roman" w:hAnsi="Times New Roman" w:cs="Times New Roman"/>
          <w:sz w:val="28"/>
          <w:szCs w:val="28"/>
          <w:lang w:val="be-BY"/>
        </w:rPr>
        <w:t>контроль за исполнением налогоплательщиками налоговых обязательств</w:t>
      </w:r>
      <w:r w:rsidR="00FE5E4E">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sidR="00FE5E4E">
        <w:rPr>
          <w:rFonts w:ascii="Times New Roman" w:hAnsi="Times New Roman" w:cs="Times New Roman"/>
          <w:sz w:val="28"/>
          <w:szCs w:val="28"/>
        </w:rPr>
        <w:t xml:space="preserve">,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w:t>
      </w:r>
      <w:proofErr w:type="spellStart"/>
      <w:r w:rsidR="00FE5E4E">
        <w:rPr>
          <w:rFonts w:ascii="Times New Roman" w:hAnsi="Times New Roman" w:cs="Times New Roman"/>
          <w:sz w:val="28"/>
          <w:szCs w:val="28"/>
        </w:rPr>
        <w:t>КоАП</w:t>
      </w:r>
      <w:proofErr w:type="spellEnd"/>
      <w:r w:rsidR="00FE5E4E">
        <w:rPr>
          <w:rFonts w:ascii="Times New Roman" w:hAnsi="Times New Roman" w:cs="Times New Roman"/>
          <w:sz w:val="28"/>
          <w:szCs w:val="28"/>
        </w:rPr>
        <w:t xml:space="preserve"> РК.</w:t>
      </w:r>
    </w:p>
    <w:p w:rsidR="00D337F4" w:rsidRDefault="00D337F4" w:rsidP="00D337F4">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A7B29" w:rsidRPr="007F2E94" w:rsidRDefault="004A7B29" w:rsidP="004A7B29">
      <w:pPr>
        <w:tabs>
          <w:tab w:val="left" w:pos="0"/>
        </w:tabs>
        <w:jc w:val="both"/>
        <w:rPr>
          <w:b/>
          <w:i/>
        </w:rPr>
      </w:pPr>
      <w:r>
        <w:rPr>
          <w:b/>
          <w:sz w:val="28"/>
          <w:szCs w:val="28"/>
          <w:lang w:val="kk-KZ"/>
        </w:rPr>
        <w:tab/>
        <w:t>3</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НДС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 xml:space="preserve">                </w:t>
      </w:r>
      <w:r w:rsidRPr="007F2E94">
        <w:rPr>
          <w:b/>
          <w:bCs/>
          <w:color w:val="000000"/>
          <w:sz w:val="28"/>
          <w:szCs w:val="28"/>
        </w:rPr>
        <w:t>1 единица</w:t>
      </w:r>
      <w:r w:rsidRPr="0084197A">
        <w:rPr>
          <w:b/>
          <w:sz w:val="28"/>
          <w:szCs w:val="28"/>
          <w:lang w:val="kk-KZ"/>
        </w:rPr>
        <w:t>)</w:t>
      </w:r>
      <w:r w:rsidRPr="007F2E94">
        <w:rPr>
          <w:b/>
          <w:sz w:val="28"/>
          <w:szCs w:val="28"/>
          <w:lang w:val="kk-KZ"/>
        </w:rPr>
        <w:t>.</w:t>
      </w:r>
    </w:p>
    <w:p w:rsidR="00E968C9" w:rsidRPr="00FE5E4E" w:rsidRDefault="00747416" w:rsidP="00E968C9">
      <w:pPr>
        <w:pStyle w:val="ae"/>
        <w:ind w:firstLine="439"/>
        <w:jc w:val="both"/>
        <w:rPr>
          <w:rFonts w:ascii="Times New Roman" w:hAnsi="Times New Roman" w:cs="Times New Roman"/>
          <w:sz w:val="28"/>
          <w:szCs w:val="28"/>
        </w:rPr>
      </w:pPr>
      <w:r>
        <w:rPr>
          <w:szCs w:val="28"/>
        </w:rPr>
        <w:t xml:space="preserve"> </w:t>
      </w:r>
      <w:r w:rsidR="004A7B29" w:rsidRPr="00A4758A">
        <w:rPr>
          <w:rFonts w:ascii="Times New Roman" w:eastAsia="Arial Unicode MS" w:hAnsi="Times New Roman" w:cs="Times New Roman"/>
          <w:b/>
          <w:color w:val="000000"/>
          <w:sz w:val="28"/>
          <w:szCs w:val="28"/>
        </w:rPr>
        <w:t>Функциональные обязанности:</w:t>
      </w:r>
      <w:r w:rsidR="004A7B29" w:rsidRPr="00A4758A">
        <w:rPr>
          <w:rFonts w:ascii="Times New Roman" w:eastAsia="Arial Unicode MS" w:hAnsi="Times New Roman" w:cs="Times New Roman"/>
          <w:sz w:val="28"/>
          <w:szCs w:val="28"/>
        </w:rPr>
        <w:t xml:space="preserve"> </w:t>
      </w:r>
      <w:r w:rsidR="00EC7056">
        <w:rPr>
          <w:rFonts w:ascii="Times New Roman" w:eastAsia="Arial Unicode MS" w:hAnsi="Times New Roman" w:cs="Times New Roman"/>
          <w:sz w:val="28"/>
          <w:szCs w:val="28"/>
        </w:rPr>
        <w:t xml:space="preserve">Контроль по постановке и снятию  с учета по НДС, формирование списка плательщиков НДС, контроль по взысканию по отчету 2-Н, контроль за наложением и взысканию административных штрафов, обработка переплаты. Обеспечение </w:t>
      </w:r>
      <w:r w:rsidR="00EC7056" w:rsidRPr="00D46250">
        <w:rPr>
          <w:rFonts w:ascii="Times New Roman" w:hAnsi="Times New Roman" w:cs="Times New Roman"/>
          <w:sz w:val="28"/>
          <w:szCs w:val="28"/>
          <w:lang w:val="be-BY"/>
        </w:rPr>
        <w:t>соблюдени</w:t>
      </w:r>
      <w:r w:rsidR="00EC7056">
        <w:rPr>
          <w:rFonts w:ascii="Times New Roman" w:hAnsi="Times New Roman" w:cs="Times New Roman"/>
          <w:sz w:val="28"/>
          <w:szCs w:val="28"/>
          <w:lang w:val="be-BY"/>
        </w:rPr>
        <w:t>я</w:t>
      </w:r>
      <w:r w:rsidR="00EC7056" w:rsidRPr="00D46250">
        <w:rPr>
          <w:rFonts w:ascii="Times New Roman" w:hAnsi="Times New Roman" w:cs="Times New Roman"/>
          <w:sz w:val="28"/>
          <w:szCs w:val="28"/>
          <w:lang w:val="be-BY"/>
        </w:rPr>
        <w:t xml:space="preserve"> законодательства по налогу на добавленную стоимость</w:t>
      </w:r>
      <w:r w:rsidR="00EC7056">
        <w:rPr>
          <w:rFonts w:ascii="Times New Roman" w:hAnsi="Times New Roman" w:cs="Times New Roman"/>
          <w:sz w:val="28"/>
          <w:szCs w:val="28"/>
          <w:lang w:val="be-BY"/>
        </w:rPr>
        <w:t>,</w:t>
      </w:r>
      <w:r w:rsidR="00EC7056" w:rsidRPr="00EC7056">
        <w:rPr>
          <w:rFonts w:ascii="Times New Roman" w:hAnsi="Times New Roman" w:cs="Times New Roman"/>
          <w:sz w:val="28"/>
          <w:szCs w:val="28"/>
          <w:lang w:val="be-BY"/>
        </w:rPr>
        <w:t xml:space="preserve"> </w:t>
      </w:r>
      <w:r w:rsidR="00EC7056" w:rsidRPr="00D46250">
        <w:rPr>
          <w:rFonts w:ascii="Times New Roman" w:hAnsi="Times New Roman" w:cs="Times New Roman"/>
          <w:sz w:val="28"/>
          <w:szCs w:val="28"/>
          <w:lang w:val="be-BY"/>
        </w:rPr>
        <w:t>знание методики и</w:t>
      </w:r>
      <w:r w:rsidR="00EC7056">
        <w:rPr>
          <w:rFonts w:ascii="Times New Roman" w:hAnsi="Times New Roman" w:cs="Times New Roman"/>
          <w:sz w:val="28"/>
          <w:szCs w:val="28"/>
          <w:lang w:val="be-BY"/>
        </w:rPr>
        <w:t xml:space="preserve"> администрипрование НДС, внесение предложений по совершенствованию </w:t>
      </w:r>
      <w:r w:rsidR="00EC7056">
        <w:rPr>
          <w:rFonts w:ascii="Times New Roman" w:hAnsi="Times New Roman" w:cs="Times New Roman"/>
          <w:sz w:val="28"/>
          <w:szCs w:val="28"/>
          <w:lang w:val="be-BY"/>
        </w:rPr>
        <w:lastRenderedPageBreak/>
        <w:t xml:space="preserve">налогового законодательства касательно НДС, направление на взыскание в принудительоним порядке административные материалы  в случае несвоевременной оплаты административыного штрафа, при необходимости заполнение акта проверки, рассмотрение заявлений налогоплательщиков по возврату, исчислению излишне уплаченных суммы НДС в бюджет, проведение форматно-логического контроля, </w:t>
      </w:r>
      <w:r w:rsidR="00E968C9">
        <w:rPr>
          <w:rFonts w:ascii="Times New Roman" w:hAnsi="Times New Roman" w:cs="Times New Roman"/>
          <w:sz w:val="28"/>
          <w:szCs w:val="28"/>
          <w:lang w:val="be-BY"/>
        </w:rPr>
        <w:t xml:space="preserve">проведение работ по обработке ошибочно представленных форм 300.00 НДС  применение мер. </w:t>
      </w:r>
      <w:r w:rsidR="00EC7056">
        <w:rPr>
          <w:rFonts w:ascii="Times New Roman" w:hAnsi="Times New Roman" w:cs="Times New Roman"/>
          <w:sz w:val="28"/>
          <w:szCs w:val="28"/>
          <w:lang w:val="be-BY"/>
        </w:rPr>
        <w:t xml:space="preserve"> </w:t>
      </w:r>
      <w:r w:rsidR="00E968C9">
        <w:rPr>
          <w:rFonts w:ascii="Times New Roman" w:hAnsi="Times New Roman" w:cs="Times New Roman"/>
          <w:sz w:val="28"/>
          <w:szCs w:val="28"/>
        </w:rPr>
        <w:t xml:space="preserve">применение административных мер налогоплательщикам в соответствии с </w:t>
      </w:r>
      <w:proofErr w:type="spellStart"/>
      <w:r w:rsidR="00E968C9">
        <w:rPr>
          <w:rFonts w:ascii="Times New Roman" w:hAnsi="Times New Roman" w:cs="Times New Roman"/>
          <w:sz w:val="28"/>
          <w:szCs w:val="28"/>
        </w:rPr>
        <w:t>КоАП</w:t>
      </w:r>
      <w:proofErr w:type="spellEnd"/>
      <w:r w:rsidR="00E968C9">
        <w:rPr>
          <w:rFonts w:ascii="Times New Roman" w:hAnsi="Times New Roman" w:cs="Times New Roman"/>
          <w:sz w:val="28"/>
          <w:szCs w:val="28"/>
        </w:rPr>
        <w:t xml:space="preserve"> РК.</w:t>
      </w:r>
    </w:p>
    <w:p w:rsidR="004A7B29" w:rsidRDefault="004A7B29" w:rsidP="004A7B29">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налоговое дело.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F04EFB" w:rsidRPr="007F2E94" w:rsidRDefault="00F04EFB" w:rsidP="00F04EFB">
      <w:pPr>
        <w:tabs>
          <w:tab w:val="left" w:pos="0"/>
        </w:tabs>
        <w:jc w:val="both"/>
        <w:rPr>
          <w:b/>
          <w:i/>
        </w:rPr>
      </w:pPr>
      <w:r>
        <w:rPr>
          <w:b/>
          <w:sz w:val="28"/>
          <w:szCs w:val="28"/>
          <w:lang w:val="kk-KZ"/>
        </w:rPr>
        <w:tab/>
        <w:t>4</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747416" w:rsidRPr="007F2E94" w:rsidRDefault="00F04EFB" w:rsidP="00747416">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00747416"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747416" w:rsidRPr="007F2E94">
        <w:rPr>
          <w:sz w:val="28"/>
          <w:szCs w:val="28"/>
        </w:rPr>
        <w:t>КоАП</w:t>
      </w:r>
      <w:proofErr w:type="spellEnd"/>
      <w:r w:rsidR="00747416" w:rsidRPr="007F2E94">
        <w:rPr>
          <w:sz w:val="28"/>
          <w:szCs w:val="28"/>
        </w:rPr>
        <w:t xml:space="preserve"> РК.</w:t>
      </w:r>
      <w:r w:rsidR="00747416" w:rsidRPr="007F2E94">
        <w:t xml:space="preserve"> </w:t>
      </w:r>
      <w:r w:rsidR="00747416" w:rsidRPr="007F2E94">
        <w:rPr>
          <w:rFonts w:ascii="KZ Times New Roman" w:hAnsi="KZ Times New Roman"/>
        </w:rPr>
        <w:t xml:space="preserve"> </w:t>
      </w:r>
    </w:p>
    <w:p w:rsidR="00F04EFB" w:rsidRDefault="00F04EFB" w:rsidP="00F04EF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C40DA9" w:rsidRDefault="00D930B9" w:rsidP="00D930B9">
      <w:pPr>
        <w:jc w:val="both"/>
        <w:rPr>
          <w:b/>
          <w:sz w:val="28"/>
          <w:szCs w:val="28"/>
          <w:lang w:val="kk-KZ"/>
        </w:rPr>
      </w:pPr>
      <w:r>
        <w:rPr>
          <w:b/>
          <w:sz w:val="28"/>
          <w:szCs w:val="28"/>
          <w:lang w:val="kk-KZ"/>
        </w:rPr>
        <w:tab/>
      </w:r>
    </w:p>
    <w:p w:rsidR="00C40DA9" w:rsidRDefault="00C40DA9" w:rsidP="00D930B9">
      <w:pPr>
        <w:jc w:val="both"/>
        <w:rPr>
          <w:b/>
          <w:sz w:val="28"/>
          <w:szCs w:val="28"/>
          <w:lang w:val="kk-KZ"/>
        </w:rPr>
      </w:pPr>
    </w:p>
    <w:p w:rsidR="00C40DA9" w:rsidRDefault="00C40DA9" w:rsidP="00D930B9">
      <w:pPr>
        <w:jc w:val="both"/>
        <w:rPr>
          <w:b/>
          <w:sz w:val="28"/>
          <w:szCs w:val="28"/>
          <w:lang w:val="kk-KZ"/>
        </w:rPr>
      </w:pPr>
    </w:p>
    <w:p w:rsidR="00C40DA9" w:rsidRDefault="00C40DA9" w:rsidP="00D930B9">
      <w:pPr>
        <w:jc w:val="both"/>
        <w:rPr>
          <w:b/>
          <w:sz w:val="28"/>
          <w:szCs w:val="28"/>
          <w:lang w:val="kk-KZ"/>
        </w:rPr>
      </w:pPr>
    </w:p>
    <w:p w:rsidR="00D930B9" w:rsidRPr="007F2E94" w:rsidRDefault="00C40DA9" w:rsidP="00D930B9">
      <w:pPr>
        <w:jc w:val="both"/>
        <w:rPr>
          <w:b/>
          <w:i/>
        </w:rPr>
      </w:pPr>
      <w:r>
        <w:rPr>
          <w:b/>
          <w:sz w:val="28"/>
          <w:szCs w:val="28"/>
          <w:lang w:val="kk-KZ"/>
        </w:rPr>
        <w:tab/>
      </w:r>
      <w:r w:rsidR="00D930B9">
        <w:rPr>
          <w:b/>
          <w:sz w:val="28"/>
          <w:szCs w:val="28"/>
          <w:lang w:val="kk-KZ"/>
        </w:rPr>
        <w:t>5</w:t>
      </w:r>
      <w:r w:rsidR="00D930B9" w:rsidRPr="007F2E94">
        <w:rPr>
          <w:b/>
          <w:sz w:val="28"/>
          <w:szCs w:val="28"/>
        </w:rPr>
        <w:t xml:space="preserve">. </w:t>
      </w:r>
      <w:r w:rsidR="00D930B9">
        <w:rPr>
          <w:b/>
          <w:sz w:val="28"/>
          <w:szCs w:val="28"/>
          <w:lang w:val="kk-KZ"/>
        </w:rPr>
        <w:t>Главного специалиста</w:t>
      </w:r>
      <w:r w:rsidR="00D930B9" w:rsidRPr="007F2E94">
        <w:rPr>
          <w:b/>
          <w:sz w:val="28"/>
          <w:szCs w:val="28"/>
        </w:rPr>
        <w:t xml:space="preserve"> отдела </w:t>
      </w:r>
      <w:r w:rsidR="00D930B9">
        <w:rPr>
          <w:b/>
          <w:sz w:val="28"/>
          <w:szCs w:val="28"/>
          <w:lang w:val="kk-KZ"/>
        </w:rPr>
        <w:t xml:space="preserve">по работе с налогоплательщиками </w:t>
      </w:r>
      <w:r w:rsidR="00D930B9">
        <w:rPr>
          <w:b/>
          <w:color w:val="000000"/>
          <w:sz w:val="28"/>
          <w:szCs w:val="28"/>
          <w:lang w:val="kk-KZ"/>
        </w:rPr>
        <w:t xml:space="preserve">(временно, </w:t>
      </w:r>
      <w:r w:rsidR="00D930B9" w:rsidRPr="006A20EC">
        <w:rPr>
          <w:b/>
          <w:sz w:val="28"/>
          <w:szCs w:val="28"/>
        </w:rPr>
        <w:t xml:space="preserve">на период </w:t>
      </w:r>
      <w:r w:rsidR="00D930B9">
        <w:rPr>
          <w:b/>
          <w:sz w:val="28"/>
          <w:szCs w:val="28"/>
          <w:lang w:val="kk-KZ"/>
        </w:rPr>
        <w:t xml:space="preserve"> отпуска</w:t>
      </w:r>
      <w:r w:rsidR="00D930B9" w:rsidRPr="002B465E">
        <w:rPr>
          <w:b/>
          <w:sz w:val="28"/>
          <w:szCs w:val="28"/>
          <w:lang w:val="kk-KZ"/>
        </w:rPr>
        <w:t xml:space="preserve"> </w:t>
      </w:r>
      <w:r w:rsidR="00D930B9">
        <w:rPr>
          <w:b/>
          <w:sz w:val="28"/>
          <w:szCs w:val="28"/>
          <w:lang w:val="kk-KZ"/>
        </w:rPr>
        <w:t xml:space="preserve">по уходу за ребенком </w:t>
      </w:r>
      <w:r w:rsidR="00D930B9" w:rsidRPr="006A20EC">
        <w:rPr>
          <w:b/>
          <w:sz w:val="28"/>
          <w:szCs w:val="28"/>
        </w:rPr>
        <w:t xml:space="preserve">основного </w:t>
      </w:r>
      <w:r w:rsidR="00D930B9">
        <w:rPr>
          <w:b/>
          <w:sz w:val="28"/>
          <w:szCs w:val="28"/>
          <w:lang w:val="kk-KZ"/>
        </w:rPr>
        <w:t>работника</w:t>
      </w:r>
      <w:r w:rsidR="00D930B9">
        <w:rPr>
          <w:b/>
          <w:color w:val="000000"/>
          <w:sz w:val="28"/>
          <w:szCs w:val="28"/>
          <w:lang w:val="kk-KZ"/>
        </w:rPr>
        <w:t>),</w:t>
      </w:r>
      <w:r w:rsidR="00D930B9" w:rsidRPr="00435E68">
        <w:rPr>
          <w:b/>
          <w:sz w:val="28"/>
          <w:szCs w:val="28"/>
          <w:lang w:val="kk-KZ"/>
        </w:rPr>
        <w:t xml:space="preserve"> </w:t>
      </w:r>
      <w:r w:rsidR="00D930B9">
        <w:rPr>
          <w:b/>
          <w:sz w:val="28"/>
          <w:szCs w:val="28"/>
          <w:lang w:val="kk-KZ"/>
        </w:rPr>
        <w:t xml:space="preserve"> </w:t>
      </w:r>
      <w:r w:rsidR="00D930B9" w:rsidRPr="007F2E94">
        <w:rPr>
          <w:b/>
          <w:color w:val="000000"/>
          <w:sz w:val="28"/>
          <w:szCs w:val="28"/>
        </w:rPr>
        <w:t>(С-R</w:t>
      </w:r>
      <w:r w:rsidR="00D930B9">
        <w:rPr>
          <w:b/>
          <w:bCs/>
          <w:color w:val="000000"/>
          <w:sz w:val="28"/>
          <w:szCs w:val="28"/>
        </w:rPr>
        <w:t>-</w:t>
      </w:r>
      <w:r w:rsidR="00D930B9">
        <w:rPr>
          <w:b/>
          <w:bCs/>
          <w:color w:val="000000"/>
          <w:sz w:val="28"/>
          <w:szCs w:val="28"/>
          <w:lang w:val="kk-KZ"/>
        </w:rPr>
        <w:t>4</w:t>
      </w:r>
      <w:r w:rsidR="00D930B9" w:rsidRPr="007F2E94">
        <w:rPr>
          <w:b/>
          <w:bCs/>
          <w:color w:val="000000"/>
          <w:sz w:val="28"/>
          <w:szCs w:val="28"/>
        </w:rPr>
        <w:t xml:space="preserve">, </w:t>
      </w:r>
      <w:r w:rsidR="00D930B9">
        <w:rPr>
          <w:b/>
          <w:bCs/>
          <w:color w:val="000000"/>
          <w:sz w:val="28"/>
          <w:szCs w:val="28"/>
          <w:lang w:val="kk-KZ"/>
        </w:rPr>
        <w:t xml:space="preserve"> </w:t>
      </w:r>
      <w:r w:rsidR="00D930B9" w:rsidRPr="007F2E94">
        <w:rPr>
          <w:b/>
          <w:bCs/>
          <w:color w:val="000000"/>
          <w:sz w:val="28"/>
          <w:szCs w:val="28"/>
        </w:rPr>
        <w:t>1 единица</w:t>
      </w:r>
      <w:r w:rsidR="00B4084F">
        <w:rPr>
          <w:b/>
          <w:bCs/>
          <w:color w:val="000000"/>
          <w:sz w:val="28"/>
          <w:szCs w:val="28"/>
          <w:lang w:val="kk-KZ"/>
        </w:rPr>
        <w:t>, до 04 июля 2017 года</w:t>
      </w:r>
      <w:r w:rsidR="00D930B9" w:rsidRPr="0084197A">
        <w:rPr>
          <w:b/>
          <w:sz w:val="28"/>
          <w:szCs w:val="28"/>
          <w:lang w:val="kk-KZ"/>
        </w:rPr>
        <w:t>)</w:t>
      </w:r>
      <w:r w:rsidR="00D930B9" w:rsidRPr="007F2E94">
        <w:rPr>
          <w:b/>
          <w:sz w:val="28"/>
          <w:szCs w:val="28"/>
          <w:lang w:val="kk-KZ"/>
        </w:rPr>
        <w:t>.</w:t>
      </w:r>
    </w:p>
    <w:p w:rsidR="00C40DA9" w:rsidRPr="00FE5E4E" w:rsidRDefault="00D930B9" w:rsidP="00C40DA9">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00C40DA9" w:rsidRPr="00131982">
        <w:rPr>
          <w:rFonts w:ascii="Times New Roman" w:hAnsi="Times New Roman" w:cs="Times New Roman"/>
          <w:sz w:val="28"/>
          <w:szCs w:val="28"/>
        </w:rPr>
        <w:t>Обеспечение полноты и своевременности поступлени</w:t>
      </w:r>
      <w:r w:rsidR="00C40DA9">
        <w:rPr>
          <w:rFonts w:ascii="Times New Roman" w:hAnsi="Times New Roman" w:cs="Times New Roman"/>
          <w:sz w:val="28"/>
          <w:szCs w:val="28"/>
        </w:rPr>
        <w:t>я</w:t>
      </w:r>
      <w:r w:rsidR="00C40DA9" w:rsidRPr="00131982">
        <w:rPr>
          <w:rFonts w:ascii="Times New Roman" w:hAnsi="Times New Roman" w:cs="Times New Roman"/>
          <w:sz w:val="28"/>
          <w:szCs w:val="28"/>
        </w:rPr>
        <w:t xml:space="preserve"> налогов и других платежей в бюджет, </w:t>
      </w:r>
      <w:r w:rsidR="00C40DA9">
        <w:rPr>
          <w:rFonts w:ascii="Times New Roman" w:hAnsi="Times New Roman" w:cs="Times New Roman"/>
          <w:sz w:val="28"/>
          <w:szCs w:val="28"/>
          <w:lang w:val="kk-KZ"/>
        </w:rPr>
        <w:t xml:space="preserve">вручений уведомлений и проведение камерального контроля, </w:t>
      </w:r>
      <w:r w:rsidR="00C40DA9" w:rsidRPr="00131982">
        <w:rPr>
          <w:rFonts w:ascii="Times New Roman" w:hAnsi="Times New Roman" w:cs="Times New Roman"/>
          <w:sz w:val="28"/>
          <w:szCs w:val="28"/>
          <w:lang w:val="be-BY"/>
        </w:rPr>
        <w:t>контроль за исполнением налогоплательщиками налоговых обязательств</w:t>
      </w:r>
      <w:r w:rsidR="00C40DA9">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sidR="00C40DA9">
        <w:rPr>
          <w:rFonts w:ascii="Times New Roman" w:hAnsi="Times New Roman" w:cs="Times New Roman"/>
          <w:sz w:val="28"/>
          <w:szCs w:val="28"/>
        </w:rPr>
        <w:t xml:space="preserve">,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w:t>
      </w:r>
      <w:proofErr w:type="spellStart"/>
      <w:r w:rsidR="00C40DA9">
        <w:rPr>
          <w:rFonts w:ascii="Times New Roman" w:hAnsi="Times New Roman" w:cs="Times New Roman"/>
          <w:sz w:val="28"/>
          <w:szCs w:val="28"/>
        </w:rPr>
        <w:t>КоАП</w:t>
      </w:r>
      <w:proofErr w:type="spellEnd"/>
      <w:r w:rsidR="00C40DA9">
        <w:rPr>
          <w:rFonts w:ascii="Times New Roman" w:hAnsi="Times New Roman" w:cs="Times New Roman"/>
          <w:sz w:val="28"/>
          <w:szCs w:val="28"/>
        </w:rPr>
        <w:t xml:space="preserve"> РК.</w:t>
      </w:r>
    </w:p>
    <w:p w:rsidR="00D930B9" w:rsidRPr="00C40DA9" w:rsidRDefault="00D930B9" w:rsidP="00C40DA9">
      <w:pPr>
        <w:pStyle w:val="ae"/>
        <w:ind w:firstLine="439"/>
        <w:jc w:val="both"/>
        <w:rPr>
          <w:rFonts w:ascii="Times New Roman" w:hAnsi="Times New Roman" w:cs="Times New Roman"/>
          <w:sz w:val="28"/>
          <w:szCs w:val="28"/>
          <w:lang w:val="kk-KZ"/>
        </w:rPr>
      </w:pPr>
      <w:r w:rsidRPr="00C40DA9">
        <w:rPr>
          <w:rFonts w:ascii="Times New Roman" w:hAnsi="Times New Roman" w:cs="Times New Roman"/>
          <w:b/>
          <w:bCs/>
          <w:sz w:val="28"/>
        </w:rPr>
        <w:t>Требования к участникам конкурса</w:t>
      </w:r>
      <w:r w:rsidRPr="00C40DA9">
        <w:rPr>
          <w:rFonts w:ascii="Times New Roman" w:hAnsi="Times New Roman" w:cs="Times New Roman"/>
          <w:sz w:val="28"/>
        </w:rPr>
        <w:t>:</w:t>
      </w:r>
      <w:r w:rsidRPr="00C40DA9">
        <w:rPr>
          <w:rFonts w:ascii="Times New Roman" w:hAnsi="Times New Roman" w:cs="Times New Roman"/>
          <w:sz w:val="28"/>
          <w:lang w:val="kk-KZ"/>
        </w:rPr>
        <w:t xml:space="preserve"> </w:t>
      </w:r>
      <w:r w:rsidRPr="00C40DA9">
        <w:rPr>
          <w:rFonts w:ascii="Times New Roman" w:hAnsi="Times New Roman" w:cs="Times New Roman"/>
          <w:sz w:val="28"/>
          <w:szCs w:val="28"/>
        </w:rPr>
        <w:t xml:space="preserve">высшее, допускается </w:t>
      </w:r>
      <w:proofErr w:type="spellStart"/>
      <w:r w:rsidRPr="00C40DA9">
        <w:rPr>
          <w:rFonts w:ascii="Times New Roman" w:hAnsi="Times New Roman" w:cs="Times New Roman"/>
          <w:sz w:val="28"/>
          <w:szCs w:val="28"/>
        </w:rPr>
        <w:t>послесреднее</w:t>
      </w:r>
      <w:proofErr w:type="spellEnd"/>
      <w:r w:rsidRPr="00C40DA9">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40DA9">
        <w:rPr>
          <w:rFonts w:ascii="Times New Roman" w:hAnsi="Times New Roman" w:cs="Times New Roman"/>
          <w:sz w:val="28"/>
          <w:szCs w:val="28"/>
          <w:lang w:val="kk-KZ"/>
        </w:rPr>
        <w:t xml:space="preserve"> - </w:t>
      </w:r>
      <w:r w:rsidRPr="00C40DA9">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40DA9">
        <w:rPr>
          <w:rFonts w:ascii="Times New Roman" w:hAnsi="Times New Roman" w:cs="Times New Roman"/>
          <w:sz w:val="28"/>
          <w:szCs w:val="28"/>
        </w:rPr>
        <w:t>финанс</w:t>
      </w:r>
      <w:proofErr w:type="spellEnd"/>
      <w:r w:rsidRPr="00C40DA9">
        <w:rPr>
          <w:rFonts w:ascii="Times New Roman" w:hAnsi="Times New Roman" w:cs="Times New Roman"/>
          <w:sz w:val="28"/>
          <w:szCs w:val="28"/>
          <w:lang w:val="kk-KZ"/>
        </w:rPr>
        <w:t>ы</w:t>
      </w:r>
      <w:r w:rsidRPr="00C40DA9">
        <w:rPr>
          <w:rFonts w:ascii="Times New Roman" w:hAnsi="Times New Roman" w:cs="Times New Roman"/>
          <w:sz w:val="28"/>
          <w:szCs w:val="28"/>
        </w:rPr>
        <w:t>, менеджмент, государственно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и местно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w:t>
      </w:r>
      <w:proofErr w:type="spellStart"/>
      <w:r w:rsidRPr="00C40DA9">
        <w:rPr>
          <w:rFonts w:ascii="Times New Roman" w:hAnsi="Times New Roman" w:cs="Times New Roman"/>
          <w:sz w:val="28"/>
          <w:szCs w:val="28"/>
        </w:rPr>
        <w:t>управлени</w:t>
      </w:r>
      <w:proofErr w:type="spellEnd"/>
      <w:r w:rsidRPr="00C40DA9">
        <w:rPr>
          <w:rFonts w:ascii="Times New Roman" w:hAnsi="Times New Roman" w:cs="Times New Roman"/>
          <w:sz w:val="28"/>
          <w:szCs w:val="28"/>
          <w:lang w:val="kk-KZ"/>
        </w:rPr>
        <w:t xml:space="preserve">е или </w:t>
      </w:r>
      <w:r w:rsidRPr="00C40DA9">
        <w:rPr>
          <w:rFonts w:ascii="Times New Roman" w:hAnsi="Times New Roman" w:cs="Times New Roman"/>
          <w:sz w:val="28"/>
          <w:szCs w:val="28"/>
        </w:rPr>
        <w:t>технические науки и технологий:</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автоматизация и управление</w:t>
      </w:r>
      <w:r w:rsidRPr="00C40DA9">
        <w:rPr>
          <w:rFonts w:ascii="Times New Roman" w:hAnsi="Times New Roman" w:cs="Times New Roman"/>
          <w:sz w:val="28"/>
          <w:szCs w:val="28"/>
          <w:lang w:val="kk-KZ"/>
        </w:rPr>
        <w:t>,</w:t>
      </w:r>
      <w:r w:rsidRPr="00C40DA9">
        <w:rPr>
          <w:rFonts w:ascii="Times New Roman" w:hAnsi="Times New Roman" w:cs="Times New Roman"/>
          <w:sz w:val="28"/>
          <w:szCs w:val="28"/>
        </w:rPr>
        <w:t xml:space="preserve"> информационные системы, вычислительная техника и программное обеспечение</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0DA9">
        <w:rPr>
          <w:rFonts w:ascii="Times New Roman" w:hAnsi="Times New Roman" w:cs="Times New Roman"/>
          <w:sz w:val="28"/>
          <w:lang w:val="kk-KZ"/>
        </w:rPr>
        <w:t xml:space="preserve">и нормативно-правовых актов Республики Казахстан, </w:t>
      </w:r>
      <w:r w:rsidRPr="00C40DA9">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2B465E" w:rsidRPr="007F2E94" w:rsidRDefault="0060227D" w:rsidP="007B30C0">
      <w:pPr>
        <w:jc w:val="both"/>
        <w:rPr>
          <w:b/>
          <w:i/>
        </w:rPr>
      </w:pPr>
      <w:r>
        <w:rPr>
          <w:b/>
          <w:sz w:val="28"/>
          <w:szCs w:val="28"/>
          <w:lang w:val="kk-KZ"/>
        </w:rPr>
        <w:tab/>
        <w:t>6</w:t>
      </w:r>
      <w:r w:rsidR="002B465E" w:rsidRPr="007F2E94">
        <w:rPr>
          <w:b/>
          <w:sz w:val="28"/>
          <w:szCs w:val="28"/>
        </w:rPr>
        <w:t xml:space="preserve">. </w:t>
      </w:r>
      <w:r w:rsidR="002B465E">
        <w:rPr>
          <w:b/>
          <w:sz w:val="28"/>
          <w:szCs w:val="28"/>
          <w:lang w:val="kk-KZ"/>
        </w:rPr>
        <w:t>Руководителя</w:t>
      </w:r>
      <w:r w:rsidR="002B465E" w:rsidRPr="007F2E94">
        <w:rPr>
          <w:b/>
          <w:sz w:val="28"/>
          <w:szCs w:val="28"/>
        </w:rPr>
        <w:t xml:space="preserve"> отдела </w:t>
      </w:r>
      <w:r w:rsidR="00315619">
        <w:rPr>
          <w:b/>
          <w:sz w:val="28"/>
          <w:szCs w:val="28"/>
          <w:lang w:val="kk-KZ"/>
        </w:rPr>
        <w:t>информационных технологий</w:t>
      </w:r>
      <w:r w:rsidR="002B465E">
        <w:rPr>
          <w:b/>
          <w:sz w:val="28"/>
          <w:szCs w:val="28"/>
          <w:lang w:val="kk-KZ"/>
        </w:rPr>
        <w:t xml:space="preserve"> </w:t>
      </w:r>
      <w:r w:rsidR="002B465E">
        <w:rPr>
          <w:b/>
          <w:color w:val="000000"/>
          <w:sz w:val="28"/>
          <w:szCs w:val="28"/>
          <w:lang w:val="kk-KZ"/>
        </w:rPr>
        <w:t xml:space="preserve">(временно, </w:t>
      </w:r>
      <w:r w:rsidR="002B465E" w:rsidRPr="006A20EC">
        <w:rPr>
          <w:b/>
          <w:sz w:val="28"/>
          <w:szCs w:val="28"/>
        </w:rPr>
        <w:t xml:space="preserve">на период </w:t>
      </w:r>
      <w:r w:rsidR="002B465E">
        <w:rPr>
          <w:b/>
          <w:sz w:val="28"/>
          <w:szCs w:val="28"/>
          <w:lang w:val="kk-KZ"/>
        </w:rPr>
        <w:t xml:space="preserve"> отпуска</w:t>
      </w:r>
      <w:r w:rsidR="002B465E" w:rsidRPr="002B465E">
        <w:rPr>
          <w:b/>
          <w:sz w:val="28"/>
          <w:szCs w:val="28"/>
          <w:lang w:val="kk-KZ"/>
        </w:rPr>
        <w:t xml:space="preserve"> </w:t>
      </w:r>
      <w:r w:rsidR="002B465E">
        <w:rPr>
          <w:b/>
          <w:sz w:val="28"/>
          <w:szCs w:val="28"/>
          <w:lang w:val="kk-KZ"/>
        </w:rPr>
        <w:t xml:space="preserve">по уходу за ребенком </w:t>
      </w:r>
      <w:r w:rsidR="002B465E" w:rsidRPr="006A20EC">
        <w:rPr>
          <w:b/>
          <w:sz w:val="28"/>
          <w:szCs w:val="28"/>
        </w:rPr>
        <w:t xml:space="preserve">основного </w:t>
      </w:r>
      <w:r w:rsidR="002B465E">
        <w:rPr>
          <w:b/>
          <w:sz w:val="28"/>
          <w:szCs w:val="28"/>
          <w:lang w:val="kk-KZ"/>
        </w:rPr>
        <w:t>работника</w:t>
      </w:r>
      <w:r w:rsidR="007963FB">
        <w:rPr>
          <w:b/>
          <w:sz w:val="28"/>
          <w:szCs w:val="28"/>
          <w:lang w:val="kk-KZ"/>
        </w:rPr>
        <w:t xml:space="preserve">, </w:t>
      </w:r>
      <w:r w:rsidR="00B652D2">
        <w:rPr>
          <w:b/>
          <w:sz w:val="28"/>
          <w:szCs w:val="28"/>
          <w:lang w:val="kk-KZ"/>
        </w:rPr>
        <w:t xml:space="preserve">до </w:t>
      </w:r>
      <w:r w:rsidR="00AD5947">
        <w:rPr>
          <w:b/>
          <w:sz w:val="28"/>
          <w:szCs w:val="28"/>
          <w:lang w:val="kk-KZ"/>
        </w:rPr>
        <w:t>02 июня 2017 года</w:t>
      </w:r>
      <w:r w:rsidR="002B465E">
        <w:rPr>
          <w:b/>
          <w:color w:val="000000"/>
          <w:sz w:val="28"/>
          <w:szCs w:val="28"/>
          <w:lang w:val="kk-KZ"/>
        </w:rPr>
        <w:t>),</w:t>
      </w:r>
      <w:r w:rsidR="002B465E" w:rsidRPr="00435E68">
        <w:rPr>
          <w:b/>
          <w:sz w:val="28"/>
          <w:szCs w:val="28"/>
          <w:lang w:val="kk-KZ"/>
        </w:rPr>
        <w:t xml:space="preserve"> </w:t>
      </w:r>
      <w:r w:rsidR="002B465E">
        <w:rPr>
          <w:b/>
          <w:sz w:val="28"/>
          <w:szCs w:val="28"/>
          <w:lang w:val="kk-KZ"/>
        </w:rPr>
        <w:t xml:space="preserve"> </w:t>
      </w:r>
      <w:r w:rsidR="002B465E" w:rsidRPr="007F2E94">
        <w:rPr>
          <w:b/>
          <w:color w:val="000000"/>
          <w:sz w:val="28"/>
          <w:szCs w:val="28"/>
        </w:rPr>
        <w:t>(С-R</w:t>
      </w:r>
      <w:r w:rsidR="007B30C0">
        <w:rPr>
          <w:b/>
          <w:bCs/>
          <w:color w:val="000000"/>
          <w:sz w:val="28"/>
          <w:szCs w:val="28"/>
        </w:rPr>
        <w:t>-</w:t>
      </w:r>
      <w:r w:rsidR="007B30C0">
        <w:rPr>
          <w:b/>
          <w:bCs/>
          <w:color w:val="000000"/>
          <w:sz w:val="28"/>
          <w:szCs w:val="28"/>
          <w:lang w:val="kk-KZ"/>
        </w:rPr>
        <w:t>3</w:t>
      </w:r>
      <w:r w:rsidR="002B465E" w:rsidRPr="007F2E94">
        <w:rPr>
          <w:b/>
          <w:bCs/>
          <w:color w:val="000000"/>
          <w:sz w:val="28"/>
          <w:szCs w:val="28"/>
        </w:rPr>
        <w:t>, 1 единица</w:t>
      </w:r>
      <w:r w:rsidR="002B465E" w:rsidRPr="0084197A">
        <w:rPr>
          <w:b/>
          <w:sz w:val="28"/>
          <w:szCs w:val="28"/>
          <w:lang w:val="kk-KZ"/>
        </w:rPr>
        <w:t>)</w:t>
      </w:r>
      <w:r w:rsidR="002B465E" w:rsidRPr="007F2E94">
        <w:rPr>
          <w:b/>
          <w:sz w:val="28"/>
          <w:szCs w:val="28"/>
          <w:lang w:val="kk-KZ"/>
        </w:rPr>
        <w:t>.</w:t>
      </w:r>
    </w:p>
    <w:p w:rsidR="00747416" w:rsidRDefault="002B465E" w:rsidP="00747416">
      <w:pPr>
        <w:ind w:firstLine="439"/>
        <w:jc w:val="both"/>
        <w:rPr>
          <w:color w:val="000000"/>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00747416" w:rsidRPr="00E9305F">
        <w:rPr>
          <w:color w:val="000000"/>
          <w:sz w:val="28"/>
          <w:szCs w:val="28"/>
        </w:rPr>
        <w:t>Общее руководство работой отдела, участие в реализации проекта автоматизированных программ Налогового управления, координация работы структурных подразделений при внедрении информационных систем,  внедрение и сопровождение информационных систем в налоговом управлении, обеспечение мероприятий по бесперебойному функционированию ведомственной сети передачи данных и коммуникационной сети в налоговом управлении. Оказание практической и методологической помощи работникам по вопросу функционирования компьютерной, коммуникационной, сетевой передачи данных.</w:t>
      </w:r>
      <w:r w:rsidR="00747416" w:rsidRPr="00E46265">
        <w:rPr>
          <w:color w:val="000000"/>
        </w:rPr>
        <w:t xml:space="preserve"> </w:t>
      </w:r>
    </w:p>
    <w:p w:rsidR="002B465E" w:rsidRDefault="002B465E" w:rsidP="002B465E">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w:t>
      </w:r>
      <w:r w:rsidRPr="00C46824">
        <w:rPr>
          <w:sz w:val="28"/>
          <w:szCs w:val="28"/>
        </w:rPr>
        <w:lastRenderedPageBreak/>
        <w:t xml:space="preserve">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8C45B0" w:rsidP="00ED3DB9">
      <w:pPr>
        <w:tabs>
          <w:tab w:val="left" w:pos="709"/>
        </w:tabs>
        <w:jc w:val="both"/>
        <w:rPr>
          <w:b/>
          <w:sz w:val="28"/>
          <w:szCs w:val="28"/>
          <w:lang w:val="kk-KZ"/>
        </w:rPr>
      </w:pPr>
      <w:r>
        <w:rPr>
          <w:b/>
          <w:sz w:val="28"/>
          <w:szCs w:val="28"/>
          <w:lang w:val="kk-KZ"/>
        </w:rPr>
        <w:tab/>
      </w:r>
      <w:r w:rsidR="00363F09" w:rsidRPr="00DF4DCF">
        <w:rPr>
          <w:sz w:val="28"/>
          <w:szCs w:val="28"/>
          <w:lang w:val="kk-KZ"/>
        </w:rPr>
        <w:t>Прием документов</w:t>
      </w:r>
      <w:r w:rsidR="00C9598A" w:rsidRPr="00C9598A">
        <w:rPr>
          <w:b/>
          <w:sz w:val="28"/>
          <w:szCs w:val="28"/>
          <w:lang w:val="kk-KZ"/>
        </w:rPr>
        <w:t xml:space="preserve"> </w:t>
      </w:r>
      <w:r w:rsidR="00DA4F9C" w:rsidRPr="00656BDF">
        <w:rPr>
          <w:b/>
          <w:sz w:val="28"/>
          <w:szCs w:val="28"/>
          <w:lang w:val="kk-KZ"/>
        </w:rPr>
        <w:t>с 16 мая 2017 года по 18 мая 2017 года включительно</w:t>
      </w:r>
      <w:r w:rsidR="00DA4F9C">
        <w:rPr>
          <w:sz w:val="28"/>
          <w:szCs w:val="28"/>
          <w:lang w:val="kk-KZ"/>
        </w:rPr>
        <w:t xml:space="preserve"> </w:t>
      </w:r>
      <w:r w:rsidR="00DA4F9C" w:rsidRPr="00656BDF">
        <w:rPr>
          <w:b/>
          <w:sz w:val="28"/>
          <w:szCs w:val="28"/>
          <w:lang w:val="kk-KZ"/>
        </w:rPr>
        <w:t>в течение 3 рабочих дней</w:t>
      </w:r>
      <w:r w:rsidR="00DA4F9C">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4"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7"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D22F3" w:rsidRDefault="007D22F3" w:rsidP="00ED3DB9">
      <w:pPr>
        <w:pStyle w:val="3"/>
        <w:spacing w:before="0"/>
        <w:ind w:firstLine="474"/>
        <w:jc w:val="both"/>
        <w:rPr>
          <w:sz w:val="28"/>
          <w:szCs w:val="28"/>
          <w:lang w:val="kk-KZ"/>
        </w:rPr>
      </w:pPr>
    </w:p>
    <w:p w:rsidR="001A5703" w:rsidRDefault="001A5703" w:rsidP="001A5703">
      <w:pPr>
        <w:pStyle w:val="3"/>
        <w:spacing w:before="0"/>
        <w:ind w:firstLine="474"/>
        <w:jc w:val="both"/>
        <w:rPr>
          <w:rFonts w:ascii="Times New Roman" w:hAnsi="Times New Roman"/>
          <w:bCs w:val="0"/>
          <w:sz w:val="28"/>
          <w:szCs w:val="28"/>
          <w:lang w:val="kk-KZ"/>
        </w:rPr>
      </w:pPr>
      <w:r w:rsidRPr="0027402B">
        <w:rPr>
          <w:rFonts w:ascii="Times New Roman" w:hAnsi="Times New Roman"/>
          <w:sz w:val="28"/>
          <w:szCs w:val="28"/>
          <w:lang w:val="kk-KZ"/>
        </w:rPr>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w:t>
      </w:r>
      <w:proofErr w:type="spellStart"/>
      <w:r w:rsidRPr="00FF74C4">
        <w:rPr>
          <w:rFonts w:ascii="Times New Roman" w:hAnsi="Times New Roman"/>
          <w:color w:val="000000"/>
          <w:sz w:val="28"/>
          <w:szCs w:val="28"/>
        </w:rPr>
        <w:t>Западно-Казахстанской</w:t>
      </w:r>
      <w:proofErr w:type="spellEnd"/>
      <w:r w:rsidRPr="00FF74C4">
        <w:rPr>
          <w:rFonts w:ascii="Times New Roman" w:hAnsi="Times New Roman"/>
          <w:color w:val="000000"/>
          <w:sz w:val="28"/>
          <w:szCs w:val="28"/>
        </w:rPr>
        <w:t xml:space="preserve">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18" w:history="1">
        <w:r w:rsidRPr="00FF74C4">
          <w:rPr>
            <w:rStyle w:val="a7"/>
            <w:rFonts w:ascii="Times New Roman" w:hAnsi="Times New Roman"/>
            <w:color w:val="auto"/>
            <w:sz w:val="28"/>
            <w:szCs w:val="28"/>
            <w:lang w:val="kk-KZ"/>
          </w:rPr>
          <w:t>bkartabaev@taxwest.mgd.kz</w:t>
        </w:r>
      </w:hyperlink>
      <w:r w:rsidRPr="00FF74C4">
        <w:rPr>
          <w:rFonts w:ascii="Times New Roman" w:hAnsi="Times New Roman"/>
          <w:sz w:val="28"/>
          <w:szCs w:val="28"/>
          <w:u w:val="single"/>
          <w:lang w:val="kk-KZ"/>
        </w:rPr>
        <w:t>,</w:t>
      </w:r>
      <w:r w:rsidRPr="00FF74C4">
        <w:rPr>
          <w:rFonts w:ascii="Times New Roman" w:hAnsi="Times New Roman"/>
          <w:sz w:val="28"/>
          <w:szCs w:val="28"/>
          <w:lang w:val="kk-KZ"/>
        </w:rPr>
        <w:t xml:space="preserve">  </w:t>
      </w:r>
      <w:hyperlink r:id="rId19" w:history="1">
        <w:r w:rsidRPr="00FF74C4">
          <w:rPr>
            <w:rStyle w:val="a7"/>
            <w:rFonts w:ascii="Times New Roman" w:hAnsi="Times New Roman"/>
            <w:sz w:val="28"/>
            <w:szCs w:val="28"/>
          </w:rPr>
          <w:t>zko_akzhaik@kgd.gov.kz</w:t>
        </w:r>
      </w:hyperlink>
      <w:r w:rsidRPr="00FF74C4">
        <w:rPr>
          <w:lang w:val="kk-KZ"/>
        </w:rPr>
        <w:t xml:space="preserve"> </w:t>
      </w:r>
      <w:r w:rsidRPr="00FF74C4">
        <w:rPr>
          <w:rFonts w:ascii="Times New Roman" w:hAnsi="Times New Roman"/>
          <w:bCs w:val="0"/>
          <w:sz w:val="28"/>
          <w:szCs w:val="28"/>
        </w:rPr>
        <w:t>объявляет</w:t>
      </w:r>
      <w:r w:rsidRPr="00B66E63">
        <w:rPr>
          <w:rFonts w:ascii="Times New Roman" w:hAnsi="Times New Roman"/>
          <w:bCs w:val="0"/>
          <w:sz w:val="28"/>
          <w:szCs w:val="28"/>
        </w:rPr>
        <w:t xml:space="preserve">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1A5703" w:rsidRPr="007F2E94" w:rsidRDefault="001A5703" w:rsidP="001A5703">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ых</w:t>
      </w:r>
      <w:r w:rsidRPr="007F2E94">
        <w:rPr>
          <w:b/>
          <w:sz w:val="28"/>
          <w:szCs w:val="28"/>
        </w:rPr>
        <w:t xml:space="preserve"> специалист</w:t>
      </w:r>
      <w:r>
        <w:rPr>
          <w:b/>
          <w:sz w:val="28"/>
          <w:szCs w:val="28"/>
          <w:lang w:val="kk-KZ"/>
        </w:rPr>
        <w:t>ов</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 xml:space="preserve">-4, </w:t>
      </w:r>
      <w:r>
        <w:rPr>
          <w:b/>
          <w:bCs/>
          <w:color w:val="000000"/>
          <w:sz w:val="28"/>
          <w:szCs w:val="28"/>
          <w:lang w:val="kk-KZ"/>
        </w:rPr>
        <w:t>2</w:t>
      </w:r>
      <w:r w:rsidRPr="007F2E94">
        <w:rPr>
          <w:b/>
          <w:bCs/>
          <w:color w:val="000000"/>
          <w:sz w:val="28"/>
          <w:szCs w:val="28"/>
        </w:rPr>
        <w:t xml:space="preserve"> единиц</w:t>
      </w:r>
      <w:r>
        <w:rPr>
          <w:b/>
          <w:bCs/>
          <w:color w:val="000000"/>
          <w:sz w:val="28"/>
          <w:szCs w:val="28"/>
          <w:lang w:val="kk-KZ"/>
        </w:rPr>
        <w:t>ы</w:t>
      </w:r>
      <w:r w:rsidRPr="007F2E94">
        <w:rPr>
          <w:b/>
          <w:bCs/>
          <w:color w:val="000000"/>
          <w:sz w:val="28"/>
          <w:szCs w:val="28"/>
        </w:rPr>
        <w:t>)</w:t>
      </w:r>
      <w:r w:rsidRPr="007F2E94">
        <w:rPr>
          <w:b/>
          <w:sz w:val="28"/>
          <w:szCs w:val="28"/>
        </w:rPr>
        <w:t>.</w:t>
      </w:r>
    </w:p>
    <w:p w:rsidR="00E61061" w:rsidRPr="007F2E94" w:rsidRDefault="001A5703" w:rsidP="00E61061">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002A37CD">
        <w:rPr>
          <w:sz w:val="28"/>
          <w:szCs w:val="28"/>
          <w:lang w:val="kk-KZ"/>
        </w:rPr>
        <w:t>Контроль за</w:t>
      </w:r>
      <w:r w:rsidR="00E61061">
        <w:rPr>
          <w:sz w:val="28"/>
          <w:szCs w:val="28"/>
          <w:lang w:val="kk-KZ"/>
        </w:rPr>
        <w:t xml:space="preserve"> индивидуальны</w:t>
      </w:r>
      <w:r w:rsidR="002A37CD">
        <w:rPr>
          <w:sz w:val="28"/>
          <w:szCs w:val="28"/>
          <w:lang w:val="kk-KZ"/>
        </w:rPr>
        <w:t>ми предпринимателями,</w:t>
      </w:r>
      <w:r w:rsidR="00E61061">
        <w:rPr>
          <w:sz w:val="28"/>
          <w:szCs w:val="28"/>
          <w:lang w:val="kk-KZ"/>
        </w:rPr>
        <w:t xml:space="preserve">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w:t>
      </w:r>
      <w:r w:rsidR="002A37CD">
        <w:rPr>
          <w:sz w:val="28"/>
          <w:szCs w:val="28"/>
          <w:lang w:val="kk-KZ"/>
        </w:rPr>
        <w:t xml:space="preserve">говую отчетность, </w:t>
      </w:r>
      <w:r w:rsidR="00E61061">
        <w:rPr>
          <w:sz w:val="28"/>
          <w:szCs w:val="28"/>
          <w:lang w:val="kk-KZ"/>
        </w:rPr>
        <w:t xml:space="preserve"> внес</w:t>
      </w:r>
      <w:r w:rsidR="002A37CD">
        <w:rPr>
          <w:sz w:val="28"/>
          <w:szCs w:val="28"/>
          <w:lang w:val="kk-KZ"/>
        </w:rPr>
        <w:t>е</w:t>
      </w:r>
      <w:r w:rsidR="00E61061">
        <w:rPr>
          <w:sz w:val="28"/>
          <w:szCs w:val="28"/>
          <w:lang w:val="kk-KZ"/>
        </w:rPr>
        <w:t>н</w:t>
      </w:r>
      <w:r w:rsidR="002A37CD">
        <w:rPr>
          <w:sz w:val="28"/>
          <w:szCs w:val="28"/>
          <w:lang w:val="kk-KZ"/>
        </w:rPr>
        <w:t>и</w:t>
      </w:r>
      <w:r w:rsidR="00E61061">
        <w:rPr>
          <w:sz w:val="28"/>
          <w:szCs w:val="28"/>
          <w:lang w:val="kk-KZ"/>
        </w:rPr>
        <w:t>е карточки 1 Веб</w:t>
      </w:r>
      <w:r w:rsidR="002A37CD">
        <w:rPr>
          <w:sz w:val="28"/>
          <w:szCs w:val="28"/>
          <w:lang w:val="kk-KZ"/>
        </w:rPr>
        <w:t>-</w:t>
      </w:r>
      <w:r w:rsidR="00E61061">
        <w:rPr>
          <w:sz w:val="28"/>
          <w:szCs w:val="28"/>
          <w:lang w:val="kk-KZ"/>
        </w:rPr>
        <w:t>АП в программу</w:t>
      </w:r>
      <w:r w:rsidR="00E61061">
        <w:rPr>
          <w:sz w:val="28"/>
          <w:szCs w:val="28"/>
        </w:rPr>
        <w:t xml:space="preserve">. </w:t>
      </w:r>
      <w:r w:rsidR="00E61061"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E61061">
        <w:rPr>
          <w:sz w:val="28"/>
          <w:szCs w:val="28"/>
          <w:lang w:val="be-BY"/>
        </w:rPr>
        <w:t xml:space="preserve"> по непроизводвественным платежам. </w:t>
      </w:r>
      <w:r w:rsidR="00E61061" w:rsidRPr="00CB57D7">
        <w:rPr>
          <w:sz w:val="28"/>
          <w:szCs w:val="28"/>
          <w:lang w:val="be-BY"/>
        </w:rPr>
        <w:t xml:space="preserve"> Своевременное направление и вручение уведомлений </w:t>
      </w:r>
      <w:r w:rsidR="00E61061">
        <w:rPr>
          <w:sz w:val="28"/>
          <w:szCs w:val="28"/>
          <w:lang w:val="be-BY"/>
        </w:rPr>
        <w:t xml:space="preserve">№9,17 </w:t>
      </w:r>
      <w:r w:rsidR="00E61061" w:rsidRPr="00CB57D7">
        <w:rPr>
          <w:sz w:val="28"/>
          <w:szCs w:val="28"/>
          <w:lang w:val="be-BY"/>
        </w:rPr>
        <w:t>налогоплательщикам,</w:t>
      </w:r>
      <w:r w:rsidR="00E61061" w:rsidRPr="00CB57D7">
        <w:rPr>
          <w:sz w:val="28"/>
          <w:szCs w:val="28"/>
        </w:rPr>
        <w:t xml:space="preserve"> </w:t>
      </w:r>
      <w:r w:rsidR="00E61061">
        <w:rPr>
          <w:sz w:val="28"/>
          <w:szCs w:val="28"/>
        </w:rPr>
        <w:t xml:space="preserve">применение административных мер согласно статьи 821 </w:t>
      </w:r>
      <w:proofErr w:type="spellStart"/>
      <w:r w:rsidR="00E61061">
        <w:rPr>
          <w:sz w:val="28"/>
          <w:szCs w:val="28"/>
        </w:rPr>
        <w:t>КоАП</w:t>
      </w:r>
      <w:proofErr w:type="spellEnd"/>
      <w:r w:rsidR="00E61061">
        <w:rPr>
          <w:sz w:val="28"/>
          <w:szCs w:val="28"/>
        </w:rPr>
        <w:t xml:space="preserve"> РК.</w:t>
      </w:r>
      <w:r w:rsidR="002A37CD">
        <w:rPr>
          <w:sz w:val="28"/>
          <w:szCs w:val="28"/>
        </w:rPr>
        <w:t xml:space="preserve"> Проведение</w:t>
      </w:r>
      <w:r w:rsidR="00E61061">
        <w:rPr>
          <w:sz w:val="28"/>
          <w:szCs w:val="28"/>
        </w:rPr>
        <w:t xml:space="preserve"> акт</w:t>
      </w:r>
      <w:r w:rsidR="002A37CD">
        <w:rPr>
          <w:sz w:val="28"/>
          <w:szCs w:val="28"/>
        </w:rPr>
        <w:t>а</w:t>
      </w:r>
      <w:r w:rsidR="00E61061">
        <w:rPr>
          <w:sz w:val="28"/>
          <w:szCs w:val="28"/>
        </w:rPr>
        <w:t xml:space="preserve"> обследования согласно статьи 558 НК РК вновь зар</w:t>
      </w:r>
      <w:r w:rsidR="002A37CD">
        <w:rPr>
          <w:sz w:val="28"/>
          <w:szCs w:val="28"/>
        </w:rPr>
        <w:t>егистрированных</w:t>
      </w:r>
      <w:r w:rsidR="00E61061">
        <w:rPr>
          <w:sz w:val="28"/>
          <w:szCs w:val="28"/>
        </w:rPr>
        <w:t xml:space="preserve"> плательщик</w:t>
      </w:r>
      <w:r w:rsidR="002A37CD">
        <w:rPr>
          <w:sz w:val="28"/>
          <w:szCs w:val="28"/>
        </w:rPr>
        <w:t>ов</w:t>
      </w:r>
      <w:r w:rsidR="00E61061">
        <w:rPr>
          <w:sz w:val="28"/>
          <w:szCs w:val="28"/>
        </w:rPr>
        <w:t xml:space="preserve"> НДС, при </w:t>
      </w:r>
      <w:r w:rsidR="002A37CD">
        <w:rPr>
          <w:sz w:val="28"/>
          <w:szCs w:val="28"/>
        </w:rPr>
        <w:t>отсутствии</w:t>
      </w:r>
      <w:r w:rsidR="00E61061">
        <w:rPr>
          <w:sz w:val="28"/>
          <w:szCs w:val="28"/>
        </w:rPr>
        <w:t xml:space="preserve"> по месту нахождения </w:t>
      </w:r>
      <w:r w:rsidR="002A37CD">
        <w:rPr>
          <w:sz w:val="28"/>
          <w:szCs w:val="28"/>
        </w:rPr>
        <w:t>принятие мер</w:t>
      </w:r>
      <w:r w:rsidR="00E61061">
        <w:rPr>
          <w:sz w:val="28"/>
          <w:szCs w:val="28"/>
        </w:rPr>
        <w:t xml:space="preserve"> по </w:t>
      </w:r>
      <w:r w:rsidR="002A37CD">
        <w:rPr>
          <w:sz w:val="28"/>
          <w:szCs w:val="28"/>
        </w:rPr>
        <w:t>снятию  с учета по</w:t>
      </w:r>
      <w:r w:rsidR="00E61061">
        <w:rPr>
          <w:sz w:val="28"/>
          <w:szCs w:val="28"/>
        </w:rPr>
        <w:t xml:space="preserve"> НДС.</w:t>
      </w:r>
      <w:r w:rsidR="002A37CD">
        <w:rPr>
          <w:sz w:val="28"/>
          <w:szCs w:val="28"/>
        </w:rPr>
        <w:t xml:space="preserve"> Проведение камерального</w:t>
      </w:r>
      <w:r w:rsidR="00E61061">
        <w:rPr>
          <w:sz w:val="28"/>
          <w:szCs w:val="28"/>
        </w:rPr>
        <w:t xml:space="preserve"> контрол</w:t>
      </w:r>
      <w:r w:rsidR="002A37CD">
        <w:rPr>
          <w:sz w:val="28"/>
          <w:szCs w:val="28"/>
        </w:rPr>
        <w:t>я</w:t>
      </w:r>
      <w:r w:rsidR="00E61061">
        <w:rPr>
          <w:sz w:val="28"/>
          <w:szCs w:val="28"/>
        </w:rPr>
        <w:t xml:space="preserve">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w:t>
      </w:r>
      <w:r w:rsidR="002A37CD">
        <w:rPr>
          <w:sz w:val="28"/>
          <w:szCs w:val="28"/>
        </w:rPr>
        <w:t>по</w:t>
      </w:r>
      <w:r w:rsidR="00E61061">
        <w:rPr>
          <w:sz w:val="28"/>
          <w:szCs w:val="28"/>
        </w:rPr>
        <w:t xml:space="preserve"> сопроводительны</w:t>
      </w:r>
      <w:r w:rsidR="002A37CD">
        <w:rPr>
          <w:sz w:val="28"/>
          <w:szCs w:val="28"/>
        </w:rPr>
        <w:t>м</w:t>
      </w:r>
      <w:r w:rsidR="00E61061">
        <w:rPr>
          <w:sz w:val="28"/>
          <w:szCs w:val="28"/>
        </w:rPr>
        <w:t xml:space="preserve"> накладны</w:t>
      </w:r>
      <w:r w:rsidR="002A37CD">
        <w:rPr>
          <w:sz w:val="28"/>
          <w:szCs w:val="28"/>
        </w:rPr>
        <w:t>м</w:t>
      </w:r>
      <w:r w:rsidR="00E61061">
        <w:rPr>
          <w:sz w:val="28"/>
          <w:szCs w:val="28"/>
        </w:rPr>
        <w:t xml:space="preserve"> </w:t>
      </w:r>
      <w:r w:rsidR="002A37CD">
        <w:rPr>
          <w:sz w:val="28"/>
          <w:szCs w:val="28"/>
        </w:rPr>
        <w:t xml:space="preserve">по нефтепродуктам., контроль </w:t>
      </w:r>
      <w:r w:rsidR="00E61061">
        <w:rPr>
          <w:sz w:val="28"/>
          <w:szCs w:val="28"/>
        </w:rPr>
        <w:t>ФНО 700.00, 701.01, 701.00 деклараций по транспортному налогу, земельному налогу и по налогу на имущество</w:t>
      </w:r>
      <w:r w:rsidR="002A37CD">
        <w:rPr>
          <w:sz w:val="28"/>
          <w:szCs w:val="28"/>
        </w:rPr>
        <w:t>, проведение камерального</w:t>
      </w:r>
      <w:r w:rsidR="00E61061">
        <w:rPr>
          <w:sz w:val="28"/>
          <w:szCs w:val="28"/>
        </w:rPr>
        <w:t xml:space="preserve"> контрол</w:t>
      </w:r>
      <w:r w:rsidR="002A37CD">
        <w:rPr>
          <w:sz w:val="28"/>
          <w:szCs w:val="28"/>
        </w:rPr>
        <w:t>я</w:t>
      </w:r>
      <w:r w:rsidR="00E61061">
        <w:rPr>
          <w:sz w:val="28"/>
          <w:szCs w:val="28"/>
        </w:rPr>
        <w:t xml:space="preserve"> и </w:t>
      </w:r>
      <w:r w:rsidR="002A37CD">
        <w:rPr>
          <w:sz w:val="28"/>
          <w:szCs w:val="28"/>
        </w:rPr>
        <w:t xml:space="preserve">контроль за </w:t>
      </w:r>
      <w:r w:rsidR="00E61061">
        <w:rPr>
          <w:sz w:val="28"/>
          <w:szCs w:val="28"/>
        </w:rPr>
        <w:t>исполнение</w:t>
      </w:r>
      <w:r w:rsidR="002A37CD">
        <w:rPr>
          <w:sz w:val="28"/>
          <w:szCs w:val="28"/>
        </w:rPr>
        <w:t>м</w:t>
      </w:r>
      <w:r w:rsidR="00E61061">
        <w:rPr>
          <w:sz w:val="28"/>
          <w:szCs w:val="28"/>
        </w:rPr>
        <w:t xml:space="preserve"> выставленных уведомлени</w:t>
      </w:r>
      <w:r w:rsidR="002A37CD">
        <w:rPr>
          <w:sz w:val="28"/>
          <w:szCs w:val="28"/>
        </w:rPr>
        <w:t>й, осуществление</w:t>
      </w:r>
      <w:r w:rsidR="00E61061">
        <w:rPr>
          <w:sz w:val="28"/>
          <w:szCs w:val="28"/>
        </w:rPr>
        <w:t xml:space="preserve"> полн</w:t>
      </w:r>
      <w:r w:rsidR="002A37CD">
        <w:rPr>
          <w:sz w:val="28"/>
          <w:szCs w:val="28"/>
        </w:rPr>
        <w:t>ой</w:t>
      </w:r>
      <w:r w:rsidR="00E61061">
        <w:rPr>
          <w:sz w:val="28"/>
          <w:szCs w:val="28"/>
        </w:rPr>
        <w:t xml:space="preserve"> отработк</w:t>
      </w:r>
      <w:r w:rsidR="002A37CD">
        <w:rPr>
          <w:sz w:val="28"/>
          <w:szCs w:val="28"/>
        </w:rPr>
        <w:t>и</w:t>
      </w:r>
      <w:r w:rsidR="00E61061">
        <w:rPr>
          <w:sz w:val="28"/>
          <w:szCs w:val="28"/>
        </w:rPr>
        <w:t xml:space="preserve">. </w:t>
      </w:r>
      <w:r w:rsidR="00E61061">
        <w:rPr>
          <w:sz w:val="28"/>
          <w:szCs w:val="28"/>
        </w:rPr>
        <w:lastRenderedPageBreak/>
        <w:t xml:space="preserve">Согласно статьи 579 НК РК </w:t>
      </w:r>
      <w:proofErr w:type="spellStart"/>
      <w:r w:rsidR="00E61061">
        <w:rPr>
          <w:sz w:val="28"/>
          <w:szCs w:val="28"/>
        </w:rPr>
        <w:t>р</w:t>
      </w:r>
      <w:proofErr w:type="spellEnd"/>
      <w:r w:rsidR="00A67A8D">
        <w:rPr>
          <w:sz w:val="28"/>
          <w:szCs w:val="28"/>
          <w:lang w:val="be-BY"/>
        </w:rPr>
        <w:t>азмещение на</w:t>
      </w:r>
      <w:r w:rsidR="00E61061">
        <w:rPr>
          <w:sz w:val="28"/>
          <w:szCs w:val="28"/>
          <w:lang w:val="be-BY"/>
        </w:rPr>
        <w:t xml:space="preserve"> сайт</w:t>
      </w:r>
      <w:r w:rsidR="00A67A8D">
        <w:rPr>
          <w:sz w:val="28"/>
          <w:szCs w:val="28"/>
          <w:lang w:val="be-BY"/>
        </w:rPr>
        <w:t>е</w:t>
      </w:r>
      <w:r w:rsidR="00E61061">
        <w:rPr>
          <w:sz w:val="28"/>
          <w:szCs w:val="28"/>
          <w:lang w:val="be-BY"/>
        </w:rPr>
        <w:t xml:space="preserve"> до 30 апреля текущего года бездействующих налогоплательщиков, </w:t>
      </w:r>
      <w:r w:rsidR="00A67A8D">
        <w:rPr>
          <w:sz w:val="28"/>
          <w:szCs w:val="28"/>
        </w:rPr>
        <w:t>осуществление полной отработки</w:t>
      </w:r>
      <w:r w:rsidR="00A67A8D">
        <w:rPr>
          <w:sz w:val="28"/>
          <w:szCs w:val="28"/>
          <w:lang w:val="be-BY"/>
        </w:rPr>
        <w:t xml:space="preserve"> </w:t>
      </w:r>
      <w:r w:rsidR="00E61061">
        <w:rPr>
          <w:sz w:val="28"/>
          <w:szCs w:val="28"/>
          <w:lang w:val="be-BY"/>
        </w:rPr>
        <w:t>по</w:t>
      </w:r>
      <w:r w:rsidR="00A67A8D">
        <w:rPr>
          <w:sz w:val="28"/>
          <w:szCs w:val="28"/>
          <w:lang w:val="be-BY"/>
        </w:rPr>
        <w:t>сле выполнение своих обязанностей</w:t>
      </w:r>
      <w:r w:rsidR="00E61061">
        <w:rPr>
          <w:sz w:val="28"/>
          <w:szCs w:val="28"/>
          <w:lang w:val="be-BY"/>
        </w:rPr>
        <w:t xml:space="preserve"> по бездействующим налогоплательщикам и исключение из сайта бездействующих после выполнение своих обязанност</w:t>
      </w:r>
      <w:r w:rsidR="00A67A8D">
        <w:rPr>
          <w:sz w:val="28"/>
          <w:szCs w:val="28"/>
          <w:lang w:val="be-BY"/>
        </w:rPr>
        <w:t>ей</w:t>
      </w:r>
      <w:r w:rsidR="00E61061">
        <w:rPr>
          <w:sz w:val="28"/>
          <w:szCs w:val="28"/>
          <w:lang w:val="be-BY"/>
        </w:rPr>
        <w:t xml:space="preserve">. </w:t>
      </w:r>
      <w:r w:rsidR="00A67A8D">
        <w:rPr>
          <w:sz w:val="28"/>
          <w:szCs w:val="28"/>
          <w:lang w:val="be-BY"/>
        </w:rPr>
        <w:t>Контроль за с</w:t>
      </w:r>
      <w:r w:rsidR="00E61061">
        <w:rPr>
          <w:sz w:val="28"/>
          <w:szCs w:val="28"/>
          <w:lang w:val="be-BY"/>
        </w:rPr>
        <w:t>воевременност</w:t>
      </w:r>
      <w:r w:rsidR="00A67A8D">
        <w:rPr>
          <w:sz w:val="28"/>
          <w:szCs w:val="28"/>
          <w:lang w:val="be-BY"/>
        </w:rPr>
        <w:t>ю поступления</w:t>
      </w:r>
      <w:r w:rsidR="00E61061">
        <w:rPr>
          <w:sz w:val="28"/>
          <w:szCs w:val="28"/>
          <w:lang w:val="be-BY"/>
        </w:rPr>
        <w:t xml:space="preserve"> налого</w:t>
      </w:r>
      <w:r w:rsidR="00710023">
        <w:rPr>
          <w:sz w:val="28"/>
          <w:szCs w:val="28"/>
          <w:lang w:val="be-BY"/>
        </w:rPr>
        <w:t>в, полный анализ по поступлению</w:t>
      </w:r>
      <w:r w:rsidR="00E61061">
        <w:rPr>
          <w:sz w:val="28"/>
          <w:szCs w:val="28"/>
          <w:lang w:val="be-BY"/>
        </w:rPr>
        <w:t xml:space="preserve"> налогов. Своевременно</w:t>
      </w:r>
      <w:r w:rsidR="00710023">
        <w:rPr>
          <w:sz w:val="28"/>
          <w:szCs w:val="28"/>
          <w:lang w:val="be-BY"/>
        </w:rPr>
        <w:t>е исполнение</w:t>
      </w:r>
      <w:r w:rsidR="00E61061">
        <w:rPr>
          <w:sz w:val="28"/>
          <w:szCs w:val="28"/>
          <w:lang w:val="be-BY"/>
        </w:rPr>
        <w:t xml:space="preserve"> заданий с ДГД по ЗКО, </w:t>
      </w:r>
      <w:r w:rsidR="00710023">
        <w:rPr>
          <w:sz w:val="28"/>
          <w:szCs w:val="28"/>
          <w:lang w:val="be-BY"/>
        </w:rPr>
        <w:t>уполномоченных органов. Проведение</w:t>
      </w:r>
      <w:r w:rsidR="00E61061">
        <w:rPr>
          <w:sz w:val="28"/>
          <w:szCs w:val="28"/>
          <w:lang w:val="be-BY"/>
        </w:rPr>
        <w:t xml:space="preserve"> </w:t>
      </w:r>
      <w:r w:rsidR="00710023">
        <w:rPr>
          <w:sz w:val="28"/>
          <w:szCs w:val="28"/>
          <w:lang w:val="be-BY"/>
        </w:rPr>
        <w:t>хронометражных обследований и тематических проверок. Соблюдение</w:t>
      </w:r>
      <w:r w:rsidR="00E61061">
        <w:rPr>
          <w:sz w:val="28"/>
          <w:szCs w:val="28"/>
          <w:lang w:val="be-BY"/>
        </w:rPr>
        <w:t xml:space="preserve"> служебн</w:t>
      </w:r>
      <w:r w:rsidR="00710023">
        <w:rPr>
          <w:sz w:val="28"/>
          <w:szCs w:val="28"/>
          <w:lang w:val="be-BY"/>
        </w:rPr>
        <w:t>ой</w:t>
      </w:r>
      <w:r w:rsidR="00E61061">
        <w:rPr>
          <w:sz w:val="28"/>
          <w:szCs w:val="28"/>
          <w:lang w:val="be-BY"/>
        </w:rPr>
        <w:t xml:space="preserve"> этик</w:t>
      </w:r>
      <w:r w:rsidR="00710023">
        <w:rPr>
          <w:sz w:val="28"/>
          <w:szCs w:val="28"/>
          <w:lang w:val="be-BY"/>
        </w:rPr>
        <w:t>и</w:t>
      </w:r>
      <w:r w:rsidR="00E61061">
        <w:rPr>
          <w:sz w:val="28"/>
          <w:szCs w:val="28"/>
          <w:lang w:val="be-BY"/>
        </w:rPr>
        <w:t xml:space="preserve">, </w:t>
      </w:r>
      <w:r w:rsidR="00710023">
        <w:rPr>
          <w:sz w:val="28"/>
          <w:szCs w:val="28"/>
          <w:lang w:val="be-BY"/>
        </w:rPr>
        <w:t>с</w:t>
      </w:r>
      <w:r w:rsidR="00E61061">
        <w:rPr>
          <w:sz w:val="28"/>
          <w:szCs w:val="28"/>
          <w:lang w:val="be-BY"/>
        </w:rPr>
        <w:t xml:space="preserve">тартегий </w:t>
      </w:r>
      <w:r w:rsidR="00710023">
        <w:rPr>
          <w:sz w:val="28"/>
          <w:szCs w:val="28"/>
          <w:lang w:val="be-BY"/>
        </w:rPr>
        <w:t>по противодействию коррупции</w:t>
      </w:r>
      <w:r w:rsidR="00E61061">
        <w:rPr>
          <w:sz w:val="28"/>
          <w:szCs w:val="28"/>
          <w:lang w:val="be-BY"/>
        </w:rPr>
        <w:t>. Выдача справок, выставление уведомлений, и</w:t>
      </w:r>
      <w:r w:rsidR="00710023">
        <w:rPr>
          <w:sz w:val="28"/>
          <w:szCs w:val="28"/>
          <w:lang w:val="be-BY"/>
        </w:rPr>
        <w:t xml:space="preserve"> контроль за </w:t>
      </w:r>
      <w:r w:rsidR="00E61061">
        <w:rPr>
          <w:sz w:val="28"/>
          <w:szCs w:val="28"/>
          <w:lang w:val="be-BY"/>
        </w:rPr>
        <w:t xml:space="preserve"> полнот</w:t>
      </w:r>
      <w:r w:rsidR="00710023">
        <w:rPr>
          <w:sz w:val="28"/>
          <w:szCs w:val="28"/>
          <w:lang w:val="be-BY"/>
        </w:rPr>
        <w:t>ой поступления</w:t>
      </w:r>
      <w:r w:rsidR="00E61061">
        <w:rPr>
          <w:sz w:val="28"/>
          <w:szCs w:val="28"/>
          <w:lang w:val="be-BY"/>
        </w:rPr>
        <w:t xml:space="preserve"> по транспортному налогу физических лиц по округам Жанабулак</w:t>
      </w:r>
      <w:r w:rsidR="00E61061" w:rsidRPr="00A06C2A">
        <w:rPr>
          <w:sz w:val="28"/>
          <w:szCs w:val="28"/>
          <w:lang w:val="be-BY"/>
        </w:rPr>
        <w:t>, Жамбыл, Сарыто</w:t>
      </w:r>
      <w:r w:rsidR="00E61061">
        <w:rPr>
          <w:sz w:val="28"/>
          <w:szCs w:val="28"/>
          <w:lang w:val="be-BY"/>
        </w:rPr>
        <w:t>гай, Есенсай,</w:t>
      </w:r>
      <w:r w:rsidR="00E61061" w:rsidRPr="00A06C2A">
        <w:rPr>
          <w:sz w:val="28"/>
          <w:szCs w:val="28"/>
          <w:lang w:val="be-BY"/>
        </w:rPr>
        <w:t xml:space="preserve"> Мерген</w:t>
      </w:r>
      <w:r w:rsidR="00E61061">
        <w:rPr>
          <w:sz w:val="28"/>
          <w:szCs w:val="28"/>
          <w:lang w:val="be-BY"/>
        </w:rPr>
        <w:t>, Конеккеткен, Кабыршакты, Карауылтобе, Курайлысай.</w:t>
      </w:r>
      <w:r w:rsidR="00FA7762">
        <w:rPr>
          <w:sz w:val="28"/>
          <w:szCs w:val="28"/>
          <w:lang w:val="be-BY"/>
        </w:rPr>
        <w:t xml:space="preserve"> Соблюдение трудовой и исполнительской дисциплины.</w:t>
      </w:r>
    </w:p>
    <w:p w:rsidR="001A5703" w:rsidRDefault="001A5703" w:rsidP="00E61061">
      <w:pPr>
        <w:ind w:firstLine="439"/>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1A5703" w:rsidRDefault="001A5703" w:rsidP="001A5703">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DA4F9C" w:rsidRPr="00656BDF">
        <w:rPr>
          <w:b/>
          <w:sz w:val="28"/>
          <w:szCs w:val="28"/>
          <w:lang w:val="kk-KZ"/>
        </w:rPr>
        <w:t>с 16 мая 2017 года по 18 мая 2017 года включительно</w:t>
      </w:r>
      <w:r w:rsidR="00DA4F9C">
        <w:rPr>
          <w:sz w:val="28"/>
          <w:szCs w:val="28"/>
          <w:lang w:val="kk-KZ"/>
        </w:rPr>
        <w:t xml:space="preserve"> </w:t>
      </w:r>
      <w:r w:rsidR="00DA4F9C" w:rsidRPr="00656BDF">
        <w:rPr>
          <w:b/>
          <w:sz w:val="28"/>
          <w:szCs w:val="28"/>
          <w:lang w:val="kk-KZ"/>
        </w:rPr>
        <w:t>в течение 3 рабочих дней</w:t>
      </w:r>
      <w:r w:rsidR="00DA4F9C">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20"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21" w:history="1"/>
      <w:r>
        <w:rPr>
          <w:b/>
          <w:sz w:val="28"/>
          <w:szCs w:val="28"/>
          <w:lang w:val="kk-KZ"/>
        </w:rPr>
        <w:t xml:space="preserve"> </w:t>
      </w:r>
      <w:hyperlink r:id="rId22" w:history="1">
        <w:r w:rsidRPr="004866A4">
          <w:rPr>
            <w:rStyle w:val="a7"/>
            <w:b/>
            <w:color w:val="auto"/>
            <w:sz w:val="28"/>
            <w:szCs w:val="28"/>
          </w:rPr>
          <w:t>zko_akzhaik@kgd.gov.kz</w:t>
        </w:r>
      </w:hyperlink>
      <w:r w:rsidRPr="00AC2BAE">
        <w:rPr>
          <w:b/>
          <w:sz w:val="28"/>
          <w:szCs w:val="28"/>
          <w:lang w:val="kk-KZ"/>
        </w:rPr>
        <w:t xml:space="preserve">. </w:t>
      </w:r>
    </w:p>
    <w:p w:rsidR="001A5703" w:rsidRDefault="001A5703" w:rsidP="001A5703">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3" w:history="1">
        <w:r w:rsidRPr="00AC2BAE">
          <w:rPr>
            <w:rStyle w:val="a7"/>
            <w:b/>
            <w:color w:val="auto"/>
            <w:sz w:val="28"/>
            <w:szCs w:val="28"/>
            <w:lang w:val="kk-KZ"/>
          </w:rPr>
          <w:t>bkartabaev@taxwest.mgd.kz</w:t>
        </w:r>
      </w:hyperlink>
      <w:r w:rsidRPr="00AC2BAE">
        <w:rPr>
          <w:b/>
          <w:sz w:val="28"/>
          <w:szCs w:val="28"/>
          <w:u w:val="single"/>
          <w:lang w:val="kk-KZ"/>
        </w:rPr>
        <w:t>,</w:t>
      </w:r>
      <w:r>
        <w:rPr>
          <w:b/>
          <w:sz w:val="28"/>
          <w:szCs w:val="28"/>
          <w:lang w:val="kk-KZ"/>
        </w:rPr>
        <w:t xml:space="preserve"> </w:t>
      </w:r>
      <w:r w:rsidRPr="00AC2BAE">
        <w:rPr>
          <w:b/>
          <w:sz w:val="28"/>
          <w:szCs w:val="28"/>
          <w:lang w:val="kk-KZ"/>
        </w:rPr>
        <w:t xml:space="preserve"> </w:t>
      </w:r>
      <w:hyperlink r:id="rId24" w:history="1"/>
      <w:hyperlink r:id="rId25" w:history="1">
        <w:r w:rsidRPr="004866A4">
          <w:rPr>
            <w:rStyle w:val="a7"/>
            <w:b/>
            <w:color w:val="auto"/>
            <w:sz w:val="28"/>
            <w:szCs w:val="28"/>
          </w:rPr>
          <w:t>zko_akzhaik@kgd.gov.kz</w:t>
        </w:r>
      </w:hyperlink>
      <w:r w:rsidRPr="00AC2BAE">
        <w:rPr>
          <w:b/>
          <w:sz w:val="28"/>
          <w:szCs w:val="28"/>
          <w:lang w:val="kk-KZ"/>
        </w:rPr>
        <w:t xml:space="preserve">. </w:t>
      </w:r>
    </w:p>
    <w:p w:rsidR="00B506C5" w:rsidRDefault="00B506C5" w:rsidP="00181193">
      <w:pPr>
        <w:jc w:val="both"/>
        <w:rPr>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Default="001D52CC" w:rsidP="00CB29F2">
      <w:pPr>
        <w:ind w:firstLine="708"/>
        <w:contextualSpacing/>
        <w:jc w:val="both"/>
        <w:rPr>
          <w:sz w:val="28"/>
          <w:szCs w:val="28"/>
          <w:lang w:val="kk-KZ"/>
        </w:rPr>
      </w:pPr>
      <w:r>
        <w:rPr>
          <w:sz w:val="28"/>
          <w:szCs w:val="28"/>
          <w:lang w:val="kk-KZ"/>
        </w:rPr>
        <w:t xml:space="preserve"> </w:t>
      </w:r>
    </w:p>
    <w:p w:rsidR="00CB29F2" w:rsidRPr="005B4306" w:rsidRDefault="00CB29F2" w:rsidP="00CB29F2">
      <w:pPr>
        <w:ind w:firstLine="708"/>
        <w:contextualSpacing/>
        <w:jc w:val="both"/>
        <w:rPr>
          <w:sz w:val="28"/>
          <w:szCs w:val="28"/>
        </w:rPr>
      </w:pP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5B4306">
        <w:rPr>
          <w:sz w:val="28"/>
          <w:szCs w:val="28"/>
        </w:rPr>
        <w:lastRenderedPageBreak/>
        <w:t>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CB29F2" w:rsidRPr="005B4306" w:rsidRDefault="00CB29F2" w:rsidP="00CB29F2">
      <w:pPr>
        <w:tabs>
          <w:tab w:val="left" w:pos="9923"/>
        </w:tabs>
        <w:ind w:firstLine="709"/>
        <w:jc w:val="both"/>
        <w:rPr>
          <w:b/>
          <w:i/>
          <w:iCs/>
          <w:sz w:val="28"/>
          <w:szCs w:val="28"/>
        </w:rPr>
      </w:pPr>
      <w:r w:rsidRPr="005B4306">
        <w:rPr>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CB29F2" w:rsidRPr="005B4306" w:rsidRDefault="00CB29F2" w:rsidP="00CB29F2">
      <w:pPr>
        <w:tabs>
          <w:tab w:val="left" w:pos="9923"/>
        </w:tabs>
        <w:ind w:firstLine="709"/>
        <w:jc w:val="both"/>
        <w:rPr>
          <w:b/>
          <w:i/>
          <w:iCs/>
          <w:sz w:val="28"/>
          <w:szCs w:val="28"/>
        </w:rPr>
      </w:pPr>
      <w:r w:rsidRPr="005B4306">
        <w:rPr>
          <w:sz w:val="28"/>
          <w:szCs w:val="28"/>
        </w:rPr>
        <w:t>Узкой специализацией является специализация, которой обладают менее 5 % сотрудников государственного органа.</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B4306">
        <w:rPr>
          <w:sz w:val="28"/>
          <w:szCs w:val="28"/>
        </w:rPr>
        <w:t>маслихатов</w:t>
      </w:r>
      <w:proofErr w:type="spellEnd"/>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DA4F9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lastRenderedPageBreak/>
        <w:tab/>
      </w:r>
    </w:p>
    <w:p w:rsidR="001D52CC" w:rsidRDefault="00DA4F9C"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9D45E1" w:rsidRPr="0095523F"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584DF7" w:rsidRPr="001D52CC">
        <w:rPr>
          <w:rFonts w:ascii="Times New Roman" w:hAnsi="Times New Roman" w:cs="Times New Roman"/>
          <w:bCs/>
          <w:color w:val="000000"/>
          <w:sz w:val="28"/>
          <w:szCs w:val="28"/>
          <w:lang w:val="kk-KZ"/>
        </w:rPr>
        <w:t xml:space="preserve"> </w:t>
      </w:r>
      <w:r w:rsidR="0095523F" w:rsidRPr="001D52CC">
        <w:rPr>
          <w:rFonts w:ascii="Times New Roman" w:hAnsi="Times New Roman" w:cs="Times New Roman"/>
          <w:color w:val="000000"/>
          <w:sz w:val="28"/>
          <w:szCs w:val="28"/>
        </w:rPr>
        <w:t>С-</w:t>
      </w:r>
      <w:r w:rsidR="0095523F" w:rsidRPr="001D52CC">
        <w:rPr>
          <w:rFonts w:ascii="Times New Roman" w:hAnsi="Times New Roman" w:cs="Times New Roman"/>
          <w:color w:val="000000"/>
          <w:sz w:val="28"/>
          <w:szCs w:val="28"/>
          <w:lang w:val="en-US"/>
        </w:rPr>
        <w:t>R</w:t>
      </w:r>
      <w:r w:rsidR="0095523F" w:rsidRPr="001D52CC">
        <w:rPr>
          <w:rFonts w:ascii="Times New Roman" w:hAnsi="Times New Roman" w:cs="Times New Roman"/>
          <w:bCs/>
          <w:color w:val="000000"/>
          <w:sz w:val="28"/>
          <w:szCs w:val="28"/>
        </w:rPr>
        <w:t>-</w:t>
      </w:r>
      <w:r w:rsidR="0095523F">
        <w:rPr>
          <w:rFonts w:ascii="Times New Roman" w:hAnsi="Times New Roman" w:cs="Times New Roman"/>
          <w:bCs/>
          <w:color w:val="000000"/>
          <w:sz w:val="28"/>
          <w:szCs w:val="28"/>
          <w:lang w:val="kk-KZ"/>
        </w:rPr>
        <w:t>3,</w:t>
      </w:r>
      <w:r w:rsidR="0095523F"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2E647B">
        <w:rPr>
          <w:rFonts w:ascii="Times New Roman" w:hAnsi="Times New Roman" w:cs="Times New Roman"/>
          <w:color w:val="000000"/>
          <w:sz w:val="28"/>
          <w:szCs w:val="28"/>
          <w:lang w:val="kk-KZ"/>
        </w:rPr>
        <w:t xml:space="preserve"> и</w:t>
      </w:r>
      <w:r w:rsidR="0095523F" w:rsidRPr="0095523F">
        <w:rPr>
          <w:rFonts w:ascii="Times New Roman" w:hAnsi="Times New Roman" w:cs="Times New Roman"/>
          <w:sz w:val="28"/>
          <w:szCs w:val="28"/>
          <w:lang w:val="kk-KZ"/>
        </w:rPr>
        <w:t xml:space="preserve"> </w:t>
      </w:r>
      <w:r w:rsidR="0095523F">
        <w:rPr>
          <w:rFonts w:ascii="Times New Roman" w:hAnsi="Times New Roman" w:cs="Times New Roman"/>
          <w:sz w:val="28"/>
          <w:szCs w:val="28"/>
          <w:lang w:val="kk-KZ"/>
        </w:rPr>
        <w:t xml:space="preserve"> по категории</w:t>
      </w:r>
      <w:r w:rsidR="0095523F" w:rsidRPr="001D52CC">
        <w:rPr>
          <w:rFonts w:ascii="Times New Roman" w:hAnsi="Times New Roman" w:cs="Times New Roman"/>
          <w:bCs/>
          <w:color w:val="000000"/>
          <w:sz w:val="28"/>
          <w:szCs w:val="28"/>
          <w:lang w:val="kk-KZ"/>
        </w:rPr>
        <w:t xml:space="preserve"> </w:t>
      </w:r>
      <w:r w:rsidR="0095523F" w:rsidRPr="001D52CC">
        <w:rPr>
          <w:rFonts w:ascii="Times New Roman" w:hAnsi="Times New Roman" w:cs="Times New Roman"/>
          <w:color w:val="000000"/>
          <w:sz w:val="28"/>
          <w:szCs w:val="28"/>
        </w:rPr>
        <w:t>С-</w:t>
      </w:r>
      <w:r w:rsidR="0095523F" w:rsidRPr="001D52CC">
        <w:rPr>
          <w:rFonts w:ascii="Times New Roman" w:hAnsi="Times New Roman" w:cs="Times New Roman"/>
          <w:color w:val="000000"/>
          <w:sz w:val="28"/>
          <w:szCs w:val="28"/>
          <w:lang w:val="en-US"/>
        </w:rPr>
        <w:t>R</w:t>
      </w:r>
      <w:r w:rsidR="0095523F" w:rsidRPr="001D52CC">
        <w:rPr>
          <w:rFonts w:ascii="Times New Roman" w:hAnsi="Times New Roman" w:cs="Times New Roman"/>
          <w:bCs/>
          <w:color w:val="000000"/>
          <w:sz w:val="28"/>
          <w:szCs w:val="28"/>
        </w:rPr>
        <w:t>-</w:t>
      </w:r>
      <w:r w:rsidR="0095523F">
        <w:rPr>
          <w:rFonts w:ascii="Times New Roman" w:hAnsi="Times New Roman" w:cs="Times New Roman"/>
          <w:bCs/>
          <w:color w:val="000000"/>
          <w:sz w:val="28"/>
          <w:szCs w:val="28"/>
          <w:lang w:val="kk-KZ"/>
        </w:rPr>
        <w:t>4</w:t>
      </w:r>
      <w:r w:rsidR="0095523F" w:rsidRPr="001D52CC">
        <w:rPr>
          <w:rFonts w:ascii="Times New Roman" w:hAnsi="Times New Roman" w:cs="Times New Roman"/>
          <w:bCs/>
          <w:color w:val="000000"/>
          <w:sz w:val="28"/>
          <w:szCs w:val="28"/>
          <w:lang w:val="kk-KZ"/>
        </w:rPr>
        <w:t xml:space="preserve"> </w:t>
      </w:r>
      <w:r w:rsidR="002E647B">
        <w:rPr>
          <w:rFonts w:ascii="Times New Roman" w:hAnsi="Times New Roman" w:cs="Times New Roman"/>
          <w:color w:val="000000"/>
          <w:sz w:val="28"/>
          <w:szCs w:val="28"/>
          <w:lang w:val="kk-KZ"/>
        </w:rPr>
        <w:t xml:space="preserve"> </w:t>
      </w:r>
      <w:r w:rsidR="0095523F" w:rsidRPr="001D52CC">
        <w:rPr>
          <w:rFonts w:ascii="Times New Roman" w:hAnsi="Times New Roman" w:cs="Times New Roman"/>
          <w:sz w:val="28"/>
          <w:szCs w:val="28"/>
          <w:lang w:val="kk-KZ"/>
        </w:rPr>
        <w:t>по адрес</w:t>
      </w:r>
      <w:r w:rsidR="0095523F">
        <w:rPr>
          <w:rFonts w:ascii="Times New Roman" w:hAnsi="Times New Roman" w:cs="Times New Roman"/>
          <w:sz w:val="28"/>
          <w:szCs w:val="28"/>
          <w:lang w:val="kk-KZ"/>
        </w:rPr>
        <w:t xml:space="preserve">у: </w:t>
      </w:r>
      <w:r w:rsidR="002E647B">
        <w:rPr>
          <w:rFonts w:ascii="Times New Roman" w:hAnsi="Times New Roman" w:cs="Times New Roman"/>
          <w:color w:val="000000"/>
          <w:sz w:val="28"/>
          <w:szCs w:val="28"/>
          <w:lang w:val="kk-KZ"/>
        </w:rPr>
        <w:t>ЗКО</w:t>
      </w:r>
      <w:r w:rsidR="002E647B" w:rsidRPr="002E647B">
        <w:rPr>
          <w:rFonts w:ascii="Times New Roman" w:hAnsi="Times New Roman" w:cs="Times New Roman"/>
          <w:color w:val="000000"/>
          <w:sz w:val="28"/>
          <w:szCs w:val="28"/>
          <w:lang w:val="kk-KZ"/>
        </w:rPr>
        <w:t>,</w:t>
      </w:r>
      <w:r w:rsidR="002E647B" w:rsidRPr="002E647B">
        <w:rPr>
          <w:rFonts w:ascii="Times New Roman" w:hAnsi="Times New Roman" w:cs="Times New Roman"/>
          <w:color w:val="000000"/>
          <w:sz w:val="28"/>
          <w:szCs w:val="28"/>
        </w:rPr>
        <w:t xml:space="preserve"> </w:t>
      </w:r>
      <w:r w:rsidR="0095523F">
        <w:rPr>
          <w:rFonts w:ascii="Times New Roman" w:hAnsi="Times New Roman" w:cs="Times New Roman"/>
          <w:color w:val="000000"/>
          <w:sz w:val="28"/>
          <w:szCs w:val="28"/>
          <w:lang w:val="kk-KZ"/>
        </w:rPr>
        <w:t>Акжаикский</w:t>
      </w:r>
      <w:r w:rsidR="002E647B" w:rsidRPr="002E647B">
        <w:rPr>
          <w:rFonts w:ascii="Times New Roman" w:hAnsi="Times New Roman" w:cs="Times New Roman"/>
          <w:color w:val="000000"/>
          <w:sz w:val="28"/>
          <w:szCs w:val="28"/>
          <w:lang w:val="kk-KZ"/>
        </w:rPr>
        <w:t xml:space="preserve"> район</w:t>
      </w:r>
      <w:r w:rsidR="002E647B" w:rsidRPr="002E647B">
        <w:rPr>
          <w:rFonts w:ascii="Times New Roman" w:hAnsi="Times New Roman" w:cs="Times New Roman"/>
          <w:color w:val="000000"/>
          <w:sz w:val="28"/>
          <w:szCs w:val="28"/>
        </w:rPr>
        <w:t>,</w:t>
      </w:r>
      <w:r w:rsidR="002E647B" w:rsidRPr="002E647B">
        <w:rPr>
          <w:rFonts w:ascii="Times New Roman" w:hAnsi="Times New Roman" w:cs="Times New Roman"/>
          <w:color w:val="000000"/>
          <w:sz w:val="28"/>
          <w:szCs w:val="28"/>
          <w:lang w:val="kk-KZ"/>
        </w:rPr>
        <w:t xml:space="preserve"> </w:t>
      </w:r>
      <w:r w:rsidR="0095523F" w:rsidRPr="0095523F">
        <w:rPr>
          <w:rFonts w:ascii="Times New Roman" w:hAnsi="Times New Roman" w:cs="Times New Roman"/>
          <w:sz w:val="28"/>
          <w:szCs w:val="28"/>
          <w:lang w:val="kk-KZ"/>
        </w:rPr>
        <w:t>село Чапаево,</w:t>
      </w:r>
      <w:r w:rsidR="0095523F" w:rsidRPr="0095523F">
        <w:rPr>
          <w:rFonts w:ascii="Times New Roman" w:hAnsi="Times New Roman" w:cs="Times New Roman"/>
          <w:sz w:val="28"/>
          <w:szCs w:val="28"/>
        </w:rPr>
        <w:t xml:space="preserve"> ул.</w:t>
      </w:r>
      <w:r w:rsidR="0095523F" w:rsidRPr="0095523F">
        <w:rPr>
          <w:rFonts w:ascii="Times New Roman" w:hAnsi="Times New Roman" w:cs="Times New Roman"/>
          <w:sz w:val="28"/>
          <w:szCs w:val="28"/>
          <w:lang w:val="kk-KZ"/>
        </w:rPr>
        <w:t>Абилхаирхана</w:t>
      </w:r>
      <w:r w:rsidR="0095523F" w:rsidRPr="0095523F">
        <w:rPr>
          <w:rFonts w:ascii="Times New Roman" w:hAnsi="Times New Roman" w:cs="Times New Roman"/>
          <w:sz w:val="28"/>
          <w:szCs w:val="28"/>
        </w:rPr>
        <w:t>,</w:t>
      </w:r>
      <w:r w:rsidR="0095523F">
        <w:rPr>
          <w:rFonts w:ascii="Times New Roman" w:hAnsi="Times New Roman" w:cs="Times New Roman"/>
          <w:sz w:val="28"/>
          <w:szCs w:val="28"/>
          <w:lang w:val="kk-KZ"/>
        </w:rPr>
        <w:t xml:space="preserve"> д.</w:t>
      </w:r>
      <w:r w:rsidR="0095523F" w:rsidRPr="0095523F">
        <w:rPr>
          <w:rFonts w:ascii="Times New Roman" w:hAnsi="Times New Roman" w:cs="Times New Roman"/>
          <w:sz w:val="28"/>
          <w:szCs w:val="28"/>
        </w:rPr>
        <w:t xml:space="preserve"> </w:t>
      </w:r>
      <w:r w:rsidR="0095523F" w:rsidRPr="0095523F">
        <w:rPr>
          <w:rFonts w:ascii="Times New Roman" w:hAnsi="Times New Roman" w:cs="Times New Roman"/>
          <w:sz w:val="28"/>
          <w:szCs w:val="28"/>
          <w:lang w:val="kk-KZ"/>
        </w:rPr>
        <w:t>57</w:t>
      </w:r>
      <w:r w:rsidR="009D45E1" w:rsidRPr="0095523F">
        <w:rPr>
          <w:rFonts w:ascii="Times New Roman" w:hAnsi="Times New Roman" w:cs="Times New Roman"/>
          <w:color w:val="000000"/>
          <w:sz w:val="28"/>
          <w:szCs w:val="28"/>
          <w:lang w:val="kk-KZ"/>
        </w:rPr>
        <w:t>.</w:t>
      </w:r>
    </w:p>
    <w:p w:rsidR="004F2433" w:rsidRPr="0095523F"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5ED0"/>
    <w:rsid w:val="000205B2"/>
    <w:rsid w:val="000276B4"/>
    <w:rsid w:val="0003601A"/>
    <w:rsid w:val="00047D6E"/>
    <w:rsid w:val="000508A8"/>
    <w:rsid w:val="000535FB"/>
    <w:rsid w:val="000546F6"/>
    <w:rsid w:val="00063235"/>
    <w:rsid w:val="00074CD6"/>
    <w:rsid w:val="00096709"/>
    <w:rsid w:val="000A0479"/>
    <w:rsid w:val="000A0584"/>
    <w:rsid w:val="000A1723"/>
    <w:rsid w:val="000A1731"/>
    <w:rsid w:val="000A399E"/>
    <w:rsid w:val="000A59AA"/>
    <w:rsid w:val="000B143E"/>
    <w:rsid w:val="000B1DA9"/>
    <w:rsid w:val="000B359F"/>
    <w:rsid w:val="000B51E2"/>
    <w:rsid w:val="000B57C4"/>
    <w:rsid w:val="000B6498"/>
    <w:rsid w:val="000B64C7"/>
    <w:rsid w:val="000C38F1"/>
    <w:rsid w:val="000C5D44"/>
    <w:rsid w:val="000C7198"/>
    <w:rsid w:val="000C756D"/>
    <w:rsid w:val="000D293A"/>
    <w:rsid w:val="000D3146"/>
    <w:rsid w:val="000D40E0"/>
    <w:rsid w:val="000D4162"/>
    <w:rsid w:val="000D494A"/>
    <w:rsid w:val="000E4B64"/>
    <w:rsid w:val="000E535B"/>
    <w:rsid w:val="000E5A8D"/>
    <w:rsid w:val="000F3E25"/>
    <w:rsid w:val="000F5199"/>
    <w:rsid w:val="000F69F8"/>
    <w:rsid w:val="000F73C6"/>
    <w:rsid w:val="000F7887"/>
    <w:rsid w:val="00102CBA"/>
    <w:rsid w:val="00103295"/>
    <w:rsid w:val="00103F1A"/>
    <w:rsid w:val="00111581"/>
    <w:rsid w:val="00111CF9"/>
    <w:rsid w:val="001153B7"/>
    <w:rsid w:val="00120A1B"/>
    <w:rsid w:val="00126D7E"/>
    <w:rsid w:val="00132112"/>
    <w:rsid w:val="00140C9B"/>
    <w:rsid w:val="001549FE"/>
    <w:rsid w:val="00154D9F"/>
    <w:rsid w:val="00155B82"/>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A5703"/>
    <w:rsid w:val="001B55A6"/>
    <w:rsid w:val="001C04B5"/>
    <w:rsid w:val="001D35D2"/>
    <w:rsid w:val="001D472D"/>
    <w:rsid w:val="001D52CC"/>
    <w:rsid w:val="001E18E7"/>
    <w:rsid w:val="001E3CE0"/>
    <w:rsid w:val="001E6AAF"/>
    <w:rsid w:val="001F0557"/>
    <w:rsid w:val="001F412B"/>
    <w:rsid w:val="0020079E"/>
    <w:rsid w:val="002037DB"/>
    <w:rsid w:val="00203A62"/>
    <w:rsid w:val="002043CF"/>
    <w:rsid w:val="00204D7D"/>
    <w:rsid w:val="00207FB4"/>
    <w:rsid w:val="00214422"/>
    <w:rsid w:val="00217D21"/>
    <w:rsid w:val="00226C7F"/>
    <w:rsid w:val="00234878"/>
    <w:rsid w:val="0023524D"/>
    <w:rsid w:val="002355D2"/>
    <w:rsid w:val="00241DAC"/>
    <w:rsid w:val="0024614A"/>
    <w:rsid w:val="00254DBC"/>
    <w:rsid w:val="0026594A"/>
    <w:rsid w:val="002761D9"/>
    <w:rsid w:val="00276C68"/>
    <w:rsid w:val="002865CC"/>
    <w:rsid w:val="00292AD7"/>
    <w:rsid w:val="002956F1"/>
    <w:rsid w:val="00295AC4"/>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EA5"/>
    <w:rsid w:val="00326E34"/>
    <w:rsid w:val="00332985"/>
    <w:rsid w:val="00332F8D"/>
    <w:rsid w:val="003407C9"/>
    <w:rsid w:val="0034167D"/>
    <w:rsid w:val="00350280"/>
    <w:rsid w:val="00353B30"/>
    <w:rsid w:val="003568BF"/>
    <w:rsid w:val="00363F09"/>
    <w:rsid w:val="00364C3E"/>
    <w:rsid w:val="00365ADB"/>
    <w:rsid w:val="003667F8"/>
    <w:rsid w:val="00375B36"/>
    <w:rsid w:val="00375EEA"/>
    <w:rsid w:val="003766DD"/>
    <w:rsid w:val="003A6348"/>
    <w:rsid w:val="003B07E5"/>
    <w:rsid w:val="003B14A6"/>
    <w:rsid w:val="003B6AAD"/>
    <w:rsid w:val="003B72E3"/>
    <w:rsid w:val="003C5686"/>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A1B1D"/>
    <w:rsid w:val="004A7B29"/>
    <w:rsid w:val="004B2A5A"/>
    <w:rsid w:val="004B6F48"/>
    <w:rsid w:val="004C0B8F"/>
    <w:rsid w:val="004C4B10"/>
    <w:rsid w:val="004D22FC"/>
    <w:rsid w:val="004D3E3E"/>
    <w:rsid w:val="004D4516"/>
    <w:rsid w:val="004E18A1"/>
    <w:rsid w:val="004E2E02"/>
    <w:rsid w:val="004F02A1"/>
    <w:rsid w:val="004F2433"/>
    <w:rsid w:val="004F355C"/>
    <w:rsid w:val="004F4CB0"/>
    <w:rsid w:val="00511380"/>
    <w:rsid w:val="005263C0"/>
    <w:rsid w:val="00530709"/>
    <w:rsid w:val="0053219E"/>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902F9"/>
    <w:rsid w:val="00593AFE"/>
    <w:rsid w:val="00594685"/>
    <w:rsid w:val="005B0AA6"/>
    <w:rsid w:val="005B6FB0"/>
    <w:rsid w:val="005C3D38"/>
    <w:rsid w:val="005D13AC"/>
    <w:rsid w:val="005D2551"/>
    <w:rsid w:val="005D260C"/>
    <w:rsid w:val="005D3114"/>
    <w:rsid w:val="005D4C49"/>
    <w:rsid w:val="005D6851"/>
    <w:rsid w:val="005D6D9B"/>
    <w:rsid w:val="005E2ACF"/>
    <w:rsid w:val="005E4AE8"/>
    <w:rsid w:val="005E5111"/>
    <w:rsid w:val="0060227D"/>
    <w:rsid w:val="00602A3E"/>
    <w:rsid w:val="00604453"/>
    <w:rsid w:val="00615E15"/>
    <w:rsid w:val="00631B8F"/>
    <w:rsid w:val="0063377E"/>
    <w:rsid w:val="00645A5C"/>
    <w:rsid w:val="00656BDF"/>
    <w:rsid w:val="00667106"/>
    <w:rsid w:val="00671CAC"/>
    <w:rsid w:val="00674BD0"/>
    <w:rsid w:val="00677FDB"/>
    <w:rsid w:val="00684717"/>
    <w:rsid w:val="006939B7"/>
    <w:rsid w:val="00695020"/>
    <w:rsid w:val="006A5329"/>
    <w:rsid w:val="006A77C3"/>
    <w:rsid w:val="006B0877"/>
    <w:rsid w:val="006B60CB"/>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43FB6"/>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21ECF"/>
    <w:rsid w:val="008238E4"/>
    <w:rsid w:val="00826076"/>
    <w:rsid w:val="00832217"/>
    <w:rsid w:val="00836D1B"/>
    <w:rsid w:val="00837625"/>
    <w:rsid w:val="00837B95"/>
    <w:rsid w:val="008506F9"/>
    <w:rsid w:val="00854AFB"/>
    <w:rsid w:val="00860BD4"/>
    <w:rsid w:val="008668FF"/>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D5B3D"/>
    <w:rsid w:val="008E616D"/>
    <w:rsid w:val="008E732E"/>
    <w:rsid w:val="008E7CCD"/>
    <w:rsid w:val="008F3AE7"/>
    <w:rsid w:val="008F7129"/>
    <w:rsid w:val="00902681"/>
    <w:rsid w:val="00906779"/>
    <w:rsid w:val="00907E88"/>
    <w:rsid w:val="00910A6B"/>
    <w:rsid w:val="00915207"/>
    <w:rsid w:val="00925D86"/>
    <w:rsid w:val="00926028"/>
    <w:rsid w:val="009342FF"/>
    <w:rsid w:val="00934518"/>
    <w:rsid w:val="00934D57"/>
    <w:rsid w:val="00942F44"/>
    <w:rsid w:val="00943280"/>
    <w:rsid w:val="00944643"/>
    <w:rsid w:val="009460AC"/>
    <w:rsid w:val="00947F38"/>
    <w:rsid w:val="00952B35"/>
    <w:rsid w:val="0095523F"/>
    <w:rsid w:val="00956440"/>
    <w:rsid w:val="00956BFC"/>
    <w:rsid w:val="009577A5"/>
    <w:rsid w:val="0096084F"/>
    <w:rsid w:val="00966156"/>
    <w:rsid w:val="00972273"/>
    <w:rsid w:val="009744B4"/>
    <w:rsid w:val="00974582"/>
    <w:rsid w:val="00980B6B"/>
    <w:rsid w:val="0098271E"/>
    <w:rsid w:val="009832E0"/>
    <w:rsid w:val="00984C7E"/>
    <w:rsid w:val="00986352"/>
    <w:rsid w:val="00987203"/>
    <w:rsid w:val="009965A1"/>
    <w:rsid w:val="009A0B2F"/>
    <w:rsid w:val="009A7179"/>
    <w:rsid w:val="009B2F35"/>
    <w:rsid w:val="009B53C1"/>
    <w:rsid w:val="009B6131"/>
    <w:rsid w:val="009C59F3"/>
    <w:rsid w:val="009D3268"/>
    <w:rsid w:val="009D45E1"/>
    <w:rsid w:val="009E5DE8"/>
    <w:rsid w:val="00A02FD7"/>
    <w:rsid w:val="00A1035C"/>
    <w:rsid w:val="00A106FE"/>
    <w:rsid w:val="00A10976"/>
    <w:rsid w:val="00A14094"/>
    <w:rsid w:val="00A27905"/>
    <w:rsid w:val="00A36B57"/>
    <w:rsid w:val="00A4758A"/>
    <w:rsid w:val="00A506A3"/>
    <w:rsid w:val="00A64796"/>
    <w:rsid w:val="00A64A79"/>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36873"/>
    <w:rsid w:val="00B4084F"/>
    <w:rsid w:val="00B408C9"/>
    <w:rsid w:val="00B463BF"/>
    <w:rsid w:val="00B46CF2"/>
    <w:rsid w:val="00B47E49"/>
    <w:rsid w:val="00B50043"/>
    <w:rsid w:val="00B506C5"/>
    <w:rsid w:val="00B52CD5"/>
    <w:rsid w:val="00B52EE2"/>
    <w:rsid w:val="00B53F55"/>
    <w:rsid w:val="00B55A46"/>
    <w:rsid w:val="00B652D2"/>
    <w:rsid w:val="00B668F0"/>
    <w:rsid w:val="00B750F3"/>
    <w:rsid w:val="00B7785D"/>
    <w:rsid w:val="00B80CA1"/>
    <w:rsid w:val="00B831A8"/>
    <w:rsid w:val="00B90ED3"/>
    <w:rsid w:val="00BA22BB"/>
    <w:rsid w:val="00BA325B"/>
    <w:rsid w:val="00BA5C0B"/>
    <w:rsid w:val="00BB19A2"/>
    <w:rsid w:val="00BB24F8"/>
    <w:rsid w:val="00BB360E"/>
    <w:rsid w:val="00BB4BE9"/>
    <w:rsid w:val="00BC03D6"/>
    <w:rsid w:val="00BD43A0"/>
    <w:rsid w:val="00BD59E1"/>
    <w:rsid w:val="00BD5BDE"/>
    <w:rsid w:val="00BE17F4"/>
    <w:rsid w:val="00BF1C2A"/>
    <w:rsid w:val="00BF50E8"/>
    <w:rsid w:val="00C00E3A"/>
    <w:rsid w:val="00C025BA"/>
    <w:rsid w:val="00C02D92"/>
    <w:rsid w:val="00C03FED"/>
    <w:rsid w:val="00C04E6A"/>
    <w:rsid w:val="00C0721A"/>
    <w:rsid w:val="00C106BF"/>
    <w:rsid w:val="00C119B8"/>
    <w:rsid w:val="00C25E23"/>
    <w:rsid w:val="00C30BE4"/>
    <w:rsid w:val="00C32937"/>
    <w:rsid w:val="00C37912"/>
    <w:rsid w:val="00C40C8F"/>
    <w:rsid w:val="00C40DA9"/>
    <w:rsid w:val="00C453C3"/>
    <w:rsid w:val="00C46824"/>
    <w:rsid w:val="00C52329"/>
    <w:rsid w:val="00C53163"/>
    <w:rsid w:val="00C5447F"/>
    <w:rsid w:val="00C627A4"/>
    <w:rsid w:val="00C70E68"/>
    <w:rsid w:val="00C73DE1"/>
    <w:rsid w:val="00C82A8C"/>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5EAB"/>
    <w:rsid w:val="00CE7CF0"/>
    <w:rsid w:val="00CF2C3A"/>
    <w:rsid w:val="00CF3A68"/>
    <w:rsid w:val="00CF7F7D"/>
    <w:rsid w:val="00D00259"/>
    <w:rsid w:val="00D00674"/>
    <w:rsid w:val="00D00D7F"/>
    <w:rsid w:val="00D17B3E"/>
    <w:rsid w:val="00D24065"/>
    <w:rsid w:val="00D26294"/>
    <w:rsid w:val="00D27A7D"/>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1C27"/>
    <w:rsid w:val="00D74C35"/>
    <w:rsid w:val="00D776C6"/>
    <w:rsid w:val="00D8581A"/>
    <w:rsid w:val="00D91CA3"/>
    <w:rsid w:val="00D930B9"/>
    <w:rsid w:val="00D96A5A"/>
    <w:rsid w:val="00DA1DBE"/>
    <w:rsid w:val="00DA3B6B"/>
    <w:rsid w:val="00DA4F9C"/>
    <w:rsid w:val="00DB31BA"/>
    <w:rsid w:val="00DC2146"/>
    <w:rsid w:val="00DC4703"/>
    <w:rsid w:val="00DD3C21"/>
    <w:rsid w:val="00DD7042"/>
    <w:rsid w:val="00DE1E76"/>
    <w:rsid w:val="00DE6E2A"/>
    <w:rsid w:val="00DE7ABF"/>
    <w:rsid w:val="00DF298A"/>
    <w:rsid w:val="00DF3AE9"/>
    <w:rsid w:val="00DF3FD7"/>
    <w:rsid w:val="00DF5C51"/>
    <w:rsid w:val="00DF669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6A37"/>
    <w:rsid w:val="00E76AF8"/>
    <w:rsid w:val="00E807A4"/>
    <w:rsid w:val="00E916C4"/>
    <w:rsid w:val="00E9307D"/>
    <w:rsid w:val="00E958AA"/>
    <w:rsid w:val="00E961B2"/>
    <w:rsid w:val="00E964E8"/>
    <w:rsid w:val="00E968C9"/>
    <w:rsid w:val="00E97B78"/>
    <w:rsid w:val="00EA2B85"/>
    <w:rsid w:val="00EB1907"/>
    <w:rsid w:val="00EB2538"/>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31E55"/>
    <w:rsid w:val="00F36F56"/>
    <w:rsid w:val="00F405F6"/>
    <w:rsid w:val="00F43817"/>
    <w:rsid w:val="00F47F09"/>
    <w:rsid w:val="00F50275"/>
    <w:rsid w:val="00F5100E"/>
    <w:rsid w:val="00F53F5E"/>
    <w:rsid w:val="00F540AF"/>
    <w:rsid w:val="00F57A59"/>
    <w:rsid w:val="00F61539"/>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hyperlink" Target="mailto:bkartabaev@taxwest.mgd.k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5" Type="http://schemas.openxmlformats.org/officeDocument/2006/relationships/hyperlink" Target="mailto:zko_akzhaik@kgd.gov.kz" TargetMode="External"/><Relationship Id="rId2" Type="http://schemas.openxmlformats.org/officeDocument/2006/relationships/styles" Target="styles.xml"/><Relationship Id="rId16" Type="http://schemas.openxmlformats.org/officeDocument/2006/relationships/hyperlink" Target="mailto:sgalieva@taxwest.mgd.kz" TargetMode="External"/><Relationship Id="rId20" Type="http://schemas.openxmlformats.org/officeDocument/2006/relationships/hyperlink" Target="mailto:bkartabaev@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24" Type="http://schemas.openxmlformats.org/officeDocument/2006/relationships/hyperlink" Target="mailto:"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23" Type="http://schemas.openxmlformats.org/officeDocument/2006/relationships/hyperlink" Target="mailto:bkartabaev@taxwest.mgd.kz" TargetMode="External"/><Relationship Id="rId10" Type="http://schemas.openxmlformats.org/officeDocument/2006/relationships/hyperlink" Target="mailto:sgalieva@taxwest.mgd.kz" TargetMode="External"/><Relationship Id="rId19" Type="http://schemas.openxmlformats.org/officeDocument/2006/relationships/hyperlink" Target="mailto:zko_akzhaik@kgd.gov.kz" TargetMode="Externa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 Id="rId22" Type="http://schemas.openxmlformats.org/officeDocument/2006/relationships/hyperlink" Target="mailto:zko_akzhaik@kgd.gov.k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14</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1329</cp:revision>
  <dcterms:created xsi:type="dcterms:W3CDTF">2016-05-03T07:47:00Z</dcterms:created>
  <dcterms:modified xsi:type="dcterms:W3CDTF">2017-05-15T09:52:00Z</dcterms:modified>
</cp:coreProperties>
</file>