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C" w:rsidRDefault="001D52CC" w:rsidP="001D52CC">
      <w:pPr>
        <w:pStyle w:val="3"/>
        <w:spacing w:before="0" w:after="0"/>
        <w:jc w:val="center"/>
        <w:rPr>
          <w:rFonts w:ascii="Times New Roman" w:hAnsi="Times New Roman"/>
          <w:bCs w:val="0"/>
          <w:sz w:val="28"/>
          <w:szCs w:val="28"/>
        </w:rPr>
      </w:pPr>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24DBB"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lang w:val="kk-KZ"/>
        </w:rPr>
        <w:t>данного государственного органа</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3D5A87" w:rsidRDefault="003D5A87" w:rsidP="003D5A87">
      <w:pPr>
        <w:ind w:firstLine="708"/>
        <w:jc w:val="both"/>
        <w:rPr>
          <w:b/>
          <w:sz w:val="28"/>
          <w:szCs w:val="28"/>
          <w:lang w:val="kk-KZ"/>
        </w:rPr>
      </w:pPr>
      <w:bookmarkStart w:id="0" w:name="z236"/>
      <w:r w:rsidRPr="00001EF0">
        <w:rPr>
          <w:b/>
          <w:sz w:val="28"/>
          <w:szCs w:val="28"/>
        </w:rPr>
        <w:t xml:space="preserve">Для категории </w:t>
      </w:r>
      <w:r w:rsidRPr="00001EF0">
        <w:rPr>
          <w:b/>
          <w:sz w:val="28"/>
          <w:szCs w:val="28"/>
          <w:lang w:val="en-US"/>
        </w:rPr>
        <w:t>C</w:t>
      </w:r>
      <w:r w:rsidRPr="00001EF0">
        <w:rPr>
          <w:b/>
          <w:sz w:val="28"/>
          <w:szCs w:val="28"/>
        </w:rPr>
        <w:t>-</w:t>
      </w:r>
      <w:r>
        <w:rPr>
          <w:b/>
          <w:spacing w:val="2"/>
          <w:sz w:val="28"/>
          <w:szCs w:val="28"/>
          <w:lang w:val="kk-KZ"/>
        </w:rPr>
        <w:t>О-5</w:t>
      </w:r>
      <w:r w:rsidRPr="00001EF0">
        <w:rPr>
          <w:b/>
          <w:sz w:val="28"/>
          <w:szCs w:val="28"/>
        </w:rPr>
        <w:t>:</w:t>
      </w:r>
      <w:r w:rsidRPr="00001EF0">
        <w:rPr>
          <w:b/>
          <w:spacing w:val="2"/>
          <w:sz w:val="28"/>
          <w:szCs w:val="28"/>
        </w:rPr>
        <w:t>     </w:t>
      </w:r>
    </w:p>
    <w:p w:rsidR="003D5A87" w:rsidRPr="00523D25" w:rsidRDefault="003D5A87" w:rsidP="003D5A87">
      <w:pPr>
        <w:rPr>
          <w:sz w:val="28"/>
          <w:szCs w:val="28"/>
        </w:rPr>
      </w:pPr>
      <w:r>
        <w:rPr>
          <w:sz w:val="28"/>
          <w:szCs w:val="28"/>
          <w:lang w:val="kk-KZ"/>
        </w:rPr>
        <w:tab/>
      </w:r>
      <w:r w:rsidRPr="00523D25">
        <w:rPr>
          <w:sz w:val="28"/>
          <w:szCs w:val="28"/>
        </w:rPr>
        <w:t>высшее образование;</w:t>
      </w:r>
    </w:p>
    <w:p w:rsidR="003D5A87" w:rsidRPr="00523D25" w:rsidRDefault="003D5A87" w:rsidP="003D5A87">
      <w:pPr>
        <w:jc w:val="both"/>
        <w:rPr>
          <w:sz w:val="28"/>
          <w:szCs w:val="28"/>
        </w:rPr>
      </w:pPr>
      <w:r>
        <w:rPr>
          <w:sz w:val="28"/>
          <w:szCs w:val="28"/>
        </w:rPr>
        <w:t> </w:t>
      </w:r>
      <w:r>
        <w:rPr>
          <w:sz w:val="28"/>
          <w:szCs w:val="28"/>
          <w:lang w:val="kk-KZ"/>
        </w:rPr>
        <w:tab/>
      </w:r>
      <w:r w:rsidRPr="00523D25">
        <w:rPr>
          <w:sz w:val="28"/>
          <w:szCs w:val="28"/>
        </w:rPr>
        <w:t xml:space="preserve">наличие следующих компетенций: инициативность, </w:t>
      </w:r>
      <w:proofErr w:type="spellStart"/>
      <w:r w:rsidRPr="00523D25">
        <w:rPr>
          <w:sz w:val="28"/>
          <w:szCs w:val="28"/>
        </w:rPr>
        <w:t>коммуникативность</w:t>
      </w:r>
      <w:proofErr w:type="spellEnd"/>
      <w:r w:rsidRPr="00523D25">
        <w:rPr>
          <w:sz w:val="28"/>
          <w:szCs w:val="28"/>
        </w:rPr>
        <w:t xml:space="preserve">, </w:t>
      </w:r>
      <w:proofErr w:type="spellStart"/>
      <w:r w:rsidRPr="00523D25">
        <w:rPr>
          <w:sz w:val="28"/>
          <w:szCs w:val="28"/>
        </w:rPr>
        <w:t>аналитичность</w:t>
      </w:r>
      <w:proofErr w:type="spellEnd"/>
      <w:r w:rsidRPr="00523D25">
        <w:rPr>
          <w:sz w:val="28"/>
          <w:szCs w:val="28"/>
        </w:rPr>
        <w:t>, организованность, этичность, ориентация на качество, ориентация на потребителя, нетерпимость к коррупции;</w:t>
      </w:r>
    </w:p>
    <w:p w:rsidR="003D5A87" w:rsidRPr="00523D25" w:rsidRDefault="003D5A87" w:rsidP="003D5A87">
      <w:pPr>
        <w:jc w:val="both"/>
        <w:rPr>
          <w:sz w:val="28"/>
          <w:szCs w:val="28"/>
        </w:rPr>
      </w:pPr>
      <w:r w:rsidRPr="00523D25">
        <w:rPr>
          <w:sz w:val="28"/>
          <w:szCs w:val="28"/>
        </w:rPr>
        <w:t>      опыт работы должен соответствовать одному из следующих требований:</w:t>
      </w:r>
    </w:p>
    <w:p w:rsidR="003D5A87" w:rsidRPr="00523D25" w:rsidRDefault="003D5A87" w:rsidP="003D5A87">
      <w:pPr>
        <w:jc w:val="both"/>
        <w:rPr>
          <w:sz w:val="28"/>
          <w:szCs w:val="28"/>
        </w:rPr>
      </w:pPr>
      <w:r w:rsidRPr="00523D25">
        <w:rPr>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3D5A87" w:rsidRPr="00523D25" w:rsidRDefault="003D5A87" w:rsidP="003D5A87">
      <w:pPr>
        <w:jc w:val="both"/>
        <w:rPr>
          <w:sz w:val="28"/>
          <w:szCs w:val="28"/>
        </w:rPr>
      </w:pPr>
      <w:r w:rsidRPr="00523D25">
        <w:rPr>
          <w:sz w:val="28"/>
          <w:szCs w:val="28"/>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23D25">
        <w:rPr>
          <w:sz w:val="28"/>
          <w:szCs w:val="28"/>
        </w:rPr>
        <w:t>маслихата</w:t>
      </w:r>
      <w:proofErr w:type="spellEnd"/>
      <w:r w:rsidRPr="00523D25">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D5A87" w:rsidRPr="00523D25" w:rsidRDefault="003D5A87" w:rsidP="003D5A87">
      <w:pPr>
        <w:jc w:val="both"/>
        <w:rPr>
          <w:sz w:val="28"/>
          <w:szCs w:val="28"/>
        </w:rPr>
      </w:pPr>
      <w:r w:rsidRPr="00523D25">
        <w:rPr>
          <w:sz w:val="28"/>
          <w:szCs w:val="28"/>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D5A87" w:rsidRDefault="003D5A87" w:rsidP="003D5A87">
      <w:pPr>
        <w:jc w:val="both"/>
        <w:rPr>
          <w:sz w:val="28"/>
          <w:szCs w:val="28"/>
          <w:lang w:val="kk-KZ"/>
        </w:rPr>
      </w:pPr>
      <w:r w:rsidRPr="00523D25">
        <w:rPr>
          <w:sz w:val="28"/>
          <w:szCs w:val="28"/>
        </w:rPr>
        <w:t>      </w:t>
      </w:r>
      <w:r>
        <w:rPr>
          <w:sz w:val="28"/>
          <w:szCs w:val="28"/>
          <w:lang w:val="kk-KZ"/>
        </w:rPr>
        <w:t>5</w:t>
      </w:r>
      <w:r w:rsidRPr="00523D25">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Default="00270DDD" w:rsidP="003D5A87">
      <w:pPr>
        <w:jc w:val="both"/>
        <w:rPr>
          <w:sz w:val="28"/>
          <w:szCs w:val="28"/>
          <w:lang w:val="kk-KZ"/>
        </w:rPr>
      </w:pPr>
    </w:p>
    <w:p w:rsidR="00270DDD" w:rsidRPr="00001EF0" w:rsidRDefault="00270DDD" w:rsidP="00270DDD">
      <w:pPr>
        <w:jc w:val="both"/>
        <w:rPr>
          <w:b/>
          <w:spacing w:val="2"/>
          <w:sz w:val="28"/>
          <w:szCs w:val="28"/>
          <w:lang w:val="kk-KZ"/>
        </w:rPr>
      </w:pPr>
      <w:r>
        <w:rPr>
          <w:b/>
          <w:sz w:val="28"/>
          <w:szCs w:val="28"/>
          <w:lang w:val="kk-KZ"/>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270DDD" w:rsidRDefault="00270DDD" w:rsidP="00270DDD">
      <w:pPr>
        <w:jc w:val="both"/>
        <w:rPr>
          <w:sz w:val="28"/>
          <w:szCs w:val="28"/>
          <w:lang w:val="kk-KZ"/>
        </w:rPr>
      </w:pPr>
      <w:r>
        <w:rPr>
          <w:color w:val="000000"/>
          <w:spacing w:val="2"/>
          <w:sz w:val="28"/>
          <w:szCs w:val="28"/>
          <w:lang w:val="kk-KZ"/>
        </w:rPr>
        <w:tab/>
      </w:r>
      <w:r w:rsidRPr="006F40CB">
        <w:rPr>
          <w:sz w:val="28"/>
          <w:szCs w:val="28"/>
        </w:rPr>
        <w:t>высшее образование;</w:t>
      </w:r>
    </w:p>
    <w:p w:rsidR="00270DDD" w:rsidRDefault="00270DDD" w:rsidP="00270DDD">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270DDD" w:rsidRDefault="00270DDD" w:rsidP="00270DDD">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270DDD" w:rsidRDefault="00270DDD" w:rsidP="00270DDD">
      <w:pPr>
        <w:jc w:val="both"/>
        <w:rPr>
          <w:sz w:val="28"/>
          <w:szCs w:val="28"/>
          <w:lang w:val="kk-KZ"/>
        </w:rPr>
      </w:pPr>
      <w:r>
        <w:rPr>
          <w:sz w:val="28"/>
          <w:szCs w:val="28"/>
          <w:lang w:val="kk-KZ"/>
        </w:rPr>
        <w:tab/>
      </w:r>
      <w:r w:rsidRPr="007D17DA">
        <w:rPr>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sidRPr="007D17DA">
        <w:rPr>
          <w:sz w:val="28"/>
          <w:szCs w:val="28"/>
        </w:rPr>
        <w:t>      </w:t>
      </w:r>
      <w:r>
        <w:rPr>
          <w:sz w:val="28"/>
          <w:szCs w:val="28"/>
          <w:lang w:val="kk-KZ"/>
        </w:rPr>
        <w:tab/>
      </w:r>
      <w:r w:rsidRPr="007D17DA">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p>
    <w:p w:rsidR="00270DDD" w:rsidRDefault="00270DDD" w:rsidP="00270DDD">
      <w:pPr>
        <w:jc w:val="both"/>
        <w:rPr>
          <w:sz w:val="28"/>
          <w:szCs w:val="28"/>
          <w:lang w:val="kk-KZ"/>
        </w:rPr>
      </w:pPr>
      <w:r>
        <w:rPr>
          <w:sz w:val="28"/>
          <w:szCs w:val="28"/>
          <w:lang w:val="kk-KZ"/>
        </w:rPr>
        <w:tab/>
      </w:r>
      <w:r w:rsidRPr="007D17DA">
        <w:rPr>
          <w:sz w:val="28"/>
          <w:szCs w:val="28"/>
        </w:rPr>
        <w:t xml:space="preserve"> 3) не менее полутора лет стажа работы на административных государственных должностях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7D17DA">
        <w:rPr>
          <w:sz w:val="28"/>
          <w:szCs w:val="28"/>
        </w:rPr>
        <w:t>маслихата</w:t>
      </w:r>
      <w:proofErr w:type="spellEnd"/>
      <w:r w:rsidRPr="007D17DA">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70DDD" w:rsidRDefault="00270DDD" w:rsidP="00270DDD">
      <w:pPr>
        <w:jc w:val="both"/>
        <w:rPr>
          <w:sz w:val="28"/>
          <w:szCs w:val="28"/>
          <w:lang w:val="kk-KZ"/>
        </w:rPr>
      </w:pPr>
      <w:r>
        <w:rPr>
          <w:sz w:val="28"/>
          <w:szCs w:val="28"/>
          <w:lang w:val="kk-KZ"/>
        </w:rPr>
        <w:tab/>
      </w:r>
      <w:r w:rsidRPr="007D17DA">
        <w:rPr>
          <w:sz w:val="28"/>
          <w:szCs w:val="28"/>
        </w:rPr>
        <w:t>4) не менее двух с половиной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70DDD" w:rsidRDefault="00270DDD" w:rsidP="00270DDD">
      <w:pPr>
        <w:jc w:val="both"/>
        <w:rPr>
          <w:sz w:val="28"/>
          <w:szCs w:val="28"/>
          <w:lang w:val="kk-KZ"/>
        </w:rPr>
      </w:pPr>
      <w:r>
        <w:rPr>
          <w:sz w:val="28"/>
          <w:szCs w:val="28"/>
          <w:lang w:val="kk-KZ"/>
        </w:rPr>
        <w:tab/>
        <w:t>5</w:t>
      </w:r>
      <w:r w:rsidRPr="007D17DA">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sz w:val="28"/>
          <w:szCs w:val="28"/>
        </w:rPr>
        <w:t>аемым Республиканской комиссией</w:t>
      </w:r>
      <w:r>
        <w:rPr>
          <w:sz w:val="28"/>
          <w:szCs w:val="28"/>
          <w:lang w:val="kk-KZ"/>
        </w:rPr>
        <w:t>.</w:t>
      </w:r>
    </w:p>
    <w:p w:rsidR="00A02FD7" w:rsidRDefault="006C216D" w:rsidP="00B374AA">
      <w:pPr>
        <w:jc w:val="both"/>
        <w:rPr>
          <w:sz w:val="28"/>
          <w:szCs w:val="28"/>
          <w:lang w:val="kk-KZ"/>
        </w:rPr>
      </w:pPr>
      <w:r w:rsidRPr="007D17DA">
        <w:rPr>
          <w:sz w:val="28"/>
          <w:szCs w:val="28"/>
        </w:rPr>
        <w:t>      </w:t>
      </w:r>
      <w:r w:rsidR="00FE48D8">
        <w:rPr>
          <w:b/>
          <w:sz w:val="28"/>
          <w:szCs w:val="28"/>
          <w:lang w:val="kk-KZ"/>
        </w:rPr>
        <w:tab/>
      </w:r>
      <w:bookmarkEnd w:id="0"/>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1" w:name="z278"/>
      <w:r w:rsidRPr="007671DF">
        <w:rPr>
          <w:color w:val="000000"/>
          <w:sz w:val="28"/>
          <w:szCs w:val="28"/>
        </w:rPr>
        <w:lastRenderedPageBreak/>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2" w:name="z279"/>
      <w:bookmarkEnd w:id="1"/>
      <w:r w:rsidRPr="007671DF">
        <w:rPr>
          <w:color w:val="000000"/>
          <w:sz w:val="28"/>
          <w:szCs w:val="28"/>
        </w:rPr>
        <w:t>      опыт работы при наличии высшего образования не требуется.</w:t>
      </w:r>
    </w:p>
    <w:p w:rsidR="00A73266" w:rsidRPr="00A73266" w:rsidRDefault="00A73266" w:rsidP="00A02FD7">
      <w:pPr>
        <w:jc w:val="both"/>
        <w:rPr>
          <w:color w:val="000000"/>
          <w:sz w:val="28"/>
          <w:szCs w:val="28"/>
          <w:lang w:val="kk-KZ"/>
        </w:rPr>
      </w:pPr>
    </w:p>
    <w:bookmarkEnd w:id="2"/>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F71FEC" w:rsidRDefault="003B59C5" w:rsidP="00350BA3">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3B59C5" w:rsidRPr="00F71FEC" w:rsidRDefault="003B59C5" w:rsidP="00350BA3">
            <w:pPr>
              <w:jc w:val="center"/>
              <w:rPr>
                <w:sz w:val="28"/>
                <w:szCs w:val="28"/>
                <w:lang w:val="kk-KZ"/>
              </w:rPr>
            </w:pPr>
            <w:r w:rsidRPr="00F71FEC">
              <w:rPr>
                <w:sz w:val="28"/>
                <w:szCs w:val="28"/>
                <w:lang w:val="kk-KZ"/>
              </w:rPr>
              <w:t>83 282</w:t>
            </w:r>
          </w:p>
        </w:tc>
        <w:tc>
          <w:tcPr>
            <w:tcW w:w="4111" w:type="dxa"/>
            <w:tcBorders>
              <w:top w:val="single" w:sz="4" w:space="0" w:color="auto"/>
              <w:left w:val="single" w:sz="4" w:space="0" w:color="auto"/>
              <w:bottom w:val="single" w:sz="4" w:space="0" w:color="auto"/>
              <w:right w:val="single" w:sz="4" w:space="0" w:color="auto"/>
            </w:tcBorders>
          </w:tcPr>
          <w:p w:rsidR="003B59C5" w:rsidRPr="00F71FEC" w:rsidRDefault="003B59C5" w:rsidP="00350BA3">
            <w:pPr>
              <w:jc w:val="center"/>
              <w:rPr>
                <w:sz w:val="28"/>
                <w:szCs w:val="28"/>
                <w:lang w:val="kk-KZ"/>
              </w:rPr>
            </w:pPr>
            <w:r w:rsidRPr="00F71FEC">
              <w:rPr>
                <w:sz w:val="28"/>
                <w:szCs w:val="28"/>
                <w:lang w:val="kk-KZ"/>
              </w:rPr>
              <w:t>112 430</w:t>
            </w:r>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C82622" w:rsidRDefault="003B59C5" w:rsidP="00350BA3">
            <w:pPr>
              <w:keepNext/>
              <w:keepLines/>
              <w:tabs>
                <w:tab w:val="left" w:pos="132"/>
                <w:tab w:val="left" w:pos="6663"/>
              </w:tabs>
              <w:ind w:left="-1440" w:right="99" w:firstLine="1440"/>
              <w:jc w:val="center"/>
              <w:rPr>
                <w:sz w:val="28"/>
                <w:szCs w:val="28"/>
                <w:lang w:val="kk-KZ"/>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3B59C5" w:rsidRPr="005860F8" w:rsidRDefault="003B59C5" w:rsidP="00350BA3">
            <w:pPr>
              <w:tabs>
                <w:tab w:val="center" w:pos="2083"/>
                <w:tab w:val="left" w:pos="2970"/>
              </w:tabs>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3B59C5" w:rsidRPr="005860F8" w:rsidRDefault="003B59C5" w:rsidP="00350BA3">
            <w:pPr>
              <w:jc w:val="center"/>
              <w:rPr>
                <w:sz w:val="28"/>
                <w:szCs w:val="28"/>
                <w:lang w:val="kk-KZ"/>
              </w:rPr>
            </w:pPr>
            <w:r>
              <w:rPr>
                <w:sz w:val="28"/>
                <w:szCs w:val="28"/>
                <w:lang w:val="kk-KZ"/>
              </w:rPr>
              <w:t>129 920</w:t>
            </w:r>
          </w:p>
        </w:tc>
      </w:tr>
      <w:tr w:rsidR="003B59C5"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B59C5" w:rsidRPr="00F71FEC" w:rsidRDefault="003B59C5"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3B59C5" w:rsidRPr="00F71FEC" w:rsidRDefault="003B59C5"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3B59C5" w:rsidRPr="00F71FEC" w:rsidRDefault="003B59C5"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CD6C63" w:rsidRDefault="00CD6C63" w:rsidP="002A670C">
      <w:pPr>
        <w:pStyle w:val="3"/>
        <w:spacing w:before="0"/>
        <w:ind w:firstLine="474"/>
        <w:jc w:val="both"/>
        <w:rPr>
          <w:rFonts w:ascii="Times New Roman" w:hAnsi="Times New Roman"/>
          <w:color w:val="000000"/>
          <w:sz w:val="28"/>
          <w:szCs w:val="28"/>
          <w:lang w:val="kk-KZ"/>
        </w:rPr>
      </w:pPr>
    </w:p>
    <w:p w:rsidR="00912CCB" w:rsidRDefault="00912CCB" w:rsidP="00912CCB">
      <w:pPr>
        <w:pStyle w:val="3"/>
        <w:spacing w:before="0"/>
        <w:ind w:firstLine="474"/>
        <w:jc w:val="both"/>
        <w:rPr>
          <w:rFonts w:ascii="Times New Roman" w:hAnsi="Times New Roman"/>
          <w:bCs w:val="0"/>
          <w:sz w:val="28"/>
          <w:szCs w:val="28"/>
          <w:lang w:val="kk-KZ"/>
        </w:rPr>
      </w:pPr>
      <w:r w:rsidRPr="001D52CC">
        <w:rPr>
          <w:rFonts w:ascii="Times New Roman" w:hAnsi="Times New Roman"/>
          <w:color w:val="000000"/>
          <w:sz w:val="28"/>
          <w:szCs w:val="28"/>
          <w:lang w:val="kk-KZ"/>
        </w:rPr>
        <w:t>І. Д</w:t>
      </w:r>
      <w:proofErr w:type="spellStart"/>
      <w:r w:rsidRPr="001D52CC">
        <w:rPr>
          <w:rFonts w:ascii="Times New Roman" w:hAnsi="Times New Roman"/>
          <w:color w:val="000000"/>
          <w:sz w:val="28"/>
          <w:szCs w:val="28"/>
        </w:rPr>
        <w:t>епартамент</w:t>
      </w:r>
      <w:proofErr w:type="spellEnd"/>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w:t>
      </w:r>
      <w:proofErr w:type="spellStart"/>
      <w:r w:rsidRPr="001D52CC">
        <w:rPr>
          <w:rFonts w:ascii="Times New Roman" w:hAnsi="Times New Roman"/>
          <w:color w:val="000000"/>
          <w:sz w:val="28"/>
          <w:szCs w:val="28"/>
        </w:rPr>
        <w:t>Западно-Казахстанской</w:t>
      </w:r>
      <w:proofErr w:type="spellEnd"/>
      <w:r w:rsidRPr="001D52CC">
        <w:rPr>
          <w:rFonts w:ascii="Times New Roman" w:hAnsi="Times New Roman"/>
          <w:color w:val="000000"/>
          <w:sz w:val="28"/>
          <w:szCs w:val="28"/>
        </w:rPr>
        <w:t xml:space="preserve">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r w:rsidR="00FB2DA4" w:rsidRPr="001D52CC">
        <w:rPr>
          <w:rFonts w:ascii="Times New Roman" w:hAnsi="Times New Roman"/>
          <w:sz w:val="28"/>
          <w:szCs w:val="28"/>
          <w:lang w:val="kk-KZ"/>
        </w:rPr>
        <w:fldChar w:fldCharType="begin"/>
      </w:r>
      <w:r w:rsidRPr="001D52CC">
        <w:rPr>
          <w:rFonts w:ascii="Times New Roman" w:hAnsi="Times New Roman"/>
          <w:sz w:val="28"/>
          <w:szCs w:val="28"/>
          <w:lang w:val="kk-KZ"/>
        </w:rPr>
        <w:instrText xml:space="preserve"> HYPERLINK "mailto:taxwest@mgd.kz" </w:instrText>
      </w:r>
      <w:r w:rsidR="00FB2DA4" w:rsidRPr="001D52CC">
        <w:rPr>
          <w:rFonts w:ascii="Times New Roman" w:hAnsi="Times New Roman"/>
          <w:sz w:val="28"/>
          <w:szCs w:val="28"/>
          <w:lang w:val="kk-KZ"/>
        </w:rPr>
        <w:fldChar w:fldCharType="separate"/>
      </w:r>
      <w:r w:rsidRPr="001D52CC">
        <w:rPr>
          <w:rStyle w:val="a7"/>
          <w:rFonts w:ascii="Times New Roman" w:hAnsi="Times New Roman"/>
          <w:color w:val="auto"/>
          <w:sz w:val="28"/>
          <w:szCs w:val="28"/>
          <w:lang w:val="kk-KZ"/>
        </w:rPr>
        <w:t>taxwest@mgd.kz</w:t>
      </w:r>
      <w:r w:rsidR="00FB2DA4" w:rsidRPr="001D52CC">
        <w:rPr>
          <w:rFonts w:ascii="Times New Roman" w:hAnsi="Times New Roman"/>
          <w:sz w:val="28"/>
          <w:szCs w:val="28"/>
          <w:lang w:val="kk-KZ"/>
        </w:rPr>
        <w:fldChar w:fldCharType="end"/>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5"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proofErr w:type="spellStart"/>
      <w:r w:rsidRPr="001D52CC">
        <w:rPr>
          <w:rFonts w:ascii="Times New Roman" w:hAnsi="Times New Roman"/>
          <w:bCs w:val="0"/>
          <w:iCs/>
          <w:sz w:val="28"/>
          <w:szCs w:val="28"/>
        </w:rPr>
        <w:t>нутренний</w:t>
      </w:r>
      <w:proofErr w:type="spellEnd"/>
      <w:r w:rsidRPr="001D52CC">
        <w:rPr>
          <w:rFonts w:ascii="Times New Roman" w:hAnsi="Times New Roman"/>
          <w:bCs w:val="0"/>
          <w:iCs/>
          <w:sz w:val="28"/>
          <w:szCs w:val="28"/>
        </w:rPr>
        <w:t xml:space="preserve"> конкурс среди государственных служащих </w:t>
      </w:r>
      <w:r w:rsidR="007A1A17">
        <w:rPr>
          <w:rFonts w:ascii="Times New Roman" w:hAnsi="Times New Roman"/>
          <w:bCs w:val="0"/>
          <w:iCs/>
          <w:sz w:val="28"/>
          <w:szCs w:val="28"/>
          <w:lang w:val="kk-KZ"/>
        </w:rPr>
        <w:t>данного государственного органа</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 xml:space="preserve">для занятия </w:t>
      </w:r>
      <w:proofErr w:type="spellStart"/>
      <w:r w:rsidRPr="00B66E63">
        <w:rPr>
          <w:rFonts w:ascii="Times New Roman" w:hAnsi="Times New Roman"/>
          <w:bCs w:val="0"/>
          <w:iCs/>
          <w:sz w:val="28"/>
          <w:szCs w:val="28"/>
        </w:rPr>
        <w:t>вакантн</w:t>
      </w:r>
      <w:proofErr w:type="spellEnd"/>
      <w:r w:rsidR="003D5A87">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sidR="003D5A87">
        <w:rPr>
          <w:rFonts w:ascii="Times New Roman" w:hAnsi="Times New Roman"/>
          <w:bCs w:val="0"/>
          <w:iCs/>
          <w:sz w:val="28"/>
          <w:szCs w:val="28"/>
        </w:rPr>
        <w:t>ых</w:t>
      </w:r>
      <w:r w:rsidRPr="00B66E63">
        <w:rPr>
          <w:rFonts w:ascii="Times New Roman" w:hAnsi="Times New Roman"/>
          <w:bCs w:val="0"/>
          <w:iCs/>
          <w:sz w:val="28"/>
          <w:szCs w:val="28"/>
        </w:rPr>
        <w:t xml:space="preserve"> государственн</w:t>
      </w:r>
      <w:r w:rsidR="003D5A87">
        <w:rPr>
          <w:rFonts w:ascii="Times New Roman" w:hAnsi="Times New Roman"/>
          <w:bCs w:val="0"/>
          <w:iCs/>
          <w:sz w:val="28"/>
          <w:szCs w:val="28"/>
        </w:rPr>
        <w:t>ых</w:t>
      </w:r>
      <w:r>
        <w:rPr>
          <w:rFonts w:ascii="Times New Roman" w:hAnsi="Times New Roman"/>
          <w:bCs w:val="0"/>
          <w:iCs/>
          <w:sz w:val="28"/>
          <w:szCs w:val="28"/>
        </w:rPr>
        <w:t xml:space="preserve"> </w:t>
      </w:r>
      <w:proofErr w:type="spellStart"/>
      <w:r>
        <w:rPr>
          <w:rFonts w:ascii="Times New Roman" w:hAnsi="Times New Roman"/>
          <w:bCs w:val="0"/>
          <w:iCs/>
          <w:sz w:val="28"/>
          <w:szCs w:val="28"/>
        </w:rPr>
        <w:t>должност</w:t>
      </w:r>
      <w:proofErr w:type="spellEnd"/>
      <w:r w:rsidR="003D5A87">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
    <w:p w:rsidR="003D5A87" w:rsidRPr="003A7241" w:rsidRDefault="00912CCB" w:rsidP="00133C58">
      <w:pPr>
        <w:jc w:val="both"/>
        <w:rPr>
          <w:b/>
          <w:color w:val="000000"/>
          <w:sz w:val="28"/>
          <w:szCs w:val="28"/>
        </w:rPr>
      </w:pPr>
      <w:r>
        <w:rPr>
          <w:b/>
          <w:bCs/>
          <w:sz w:val="28"/>
          <w:szCs w:val="28"/>
          <w:lang w:val="kk-KZ"/>
        </w:rPr>
        <w:tab/>
      </w:r>
      <w:r w:rsidR="00133C58">
        <w:rPr>
          <w:b/>
          <w:bCs/>
          <w:sz w:val="28"/>
          <w:szCs w:val="28"/>
          <w:lang w:val="kk-KZ"/>
        </w:rPr>
        <w:t>1</w:t>
      </w:r>
      <w:r w:rsidR="003D5A87">
        <w:rPr>
          <w:b/>
          <w:color w:val="000000"/>
          <w:sz w:val="28"/>
          <w:szCs w:val="28"/>
          <w:lang w:val="kk-KZ"/>
        </w:rPr>
        <w:t xml:space="preserve">. </w:t>
      </w:r>
      <w:proofErr w:type="spellStart"/>
      <w:r w:rsidR="003D5A87" w:rsidRPr="00714C03">
        <w:rPr>
          <w:b/>
          <w:color w:val="000000"/>
          <w:sz w:val="28"/>
          <w:szCs w:val="28"/>
        </w:rPr>
        <w:t>Главн</w:t>
      </w:r>
      <w:proofErr w:type="spellEnd"/>
      <w:r w:rsidR="003D5A87">
        <w:rPr>
          <w:b/>
          <w:color w:val="000000"/>
          <w:sz w:val="28"/>
          <w:szCs w:val="28"/>
          <w:lang w:val="kk-KZ"/>
        </w:rPr>
        <w:t>ого</w:t>
      </w:r>
      <w:r w:rsidR="003D5A87" w:rsidRPr="00714C03">
        <w:rPr>
          <w:b/>
          <w:color w:val="000000"/>
          <w:sz w:val="28"/>
          <w:szCs w:val="28"/>
        </w:rPr>
        <w:t xml:space="preserve"> специалист</w:t>
      </w:r>
      <w:r w:rsidR="003D5A87">
        <w:rPr>
          <w:b/>
          <w:color w:val="000000"/>
          <w:sz w:val="28"/>
          <w:szCs w:val="28"/>
          <w:lang w:val="kk-KZ"/>
        </w:rPr>
        <w:t xml:space="preserve">а </w:t>
      </w:r>
      <w:r w:rsidR="00461130">
        <w:rPr>
          <w:b/>
          <w:color w:val="000000"/>
          <w:sz w:val="28"/>
          <w:szCs w:val="28"/>
          <w:lang w:val="kk-KZ"/>
        </w:rPr>
        <w:t>Юридического управления</w:t>
      </w:r>
      <w:r w:rsidR="003D5A87" w:rsidRPr="00435E68">
        <w:rPr>
          <w:b/>
          <w:color w:val="000000"/>
          <w:sz w:val="28"/>
          <w:szCs w:val="28"/>
          <w:lang w:val="kk-KZ"/>
        </w:rPr>
        <w:t>,</w:t>
      </w:r>
      <w:r w:rsidR="003D5A87" w:rsidRPr="00435E68">
        <w:rPr>
          <w:b/>
          <w:sz w:val="28"/>
          <w:szCs w:val="28"/>
          <w:lang w:val="kk-KZ"/>
        </w:rPr>
        <w:t xml:space="preserve"> </w:t>
      </w:r>
      <w:r w:rsidR="003D5A87" w:rsidRPr="003A7241">
        <w:rPr>
          <w:b/>
          <w:color w:val="000000"/>
          <w:sz w:val="28"/>
          <w:szCs w:val="28"/>
        </w:rPr>
        <w:t>(С-</w:t>
      </w:r>
      <w:r w:rsidR="003D5A87">
        <w:rPr>
          <w:b/>
          <w:color w:val="000000"/>
          <w:sz w:val="28"/>
          <w:szCs w:val="28"/>
          <w:lang w:val="kk-KZ"/>
        </w:rPr>
        <w:t>О</w:t>
      </w:r>
      <w:r w:rsidR="003D5A87" w:rsidRPr="003A7241">
        <w:rPr>
          <w:b/>
          <w:bCs/>
          <w:color w:val="000000"/>
          <w:sz w:val="28"/>
          <w:szCs w:val="28"/>
        </w:rPr>
        <w:t>-</w:t>
      </w:r>
      <w:r w:rsidR="003D5A87">
        <w:rPr>
          <w:b/>
          <w:bCs/>
          <w:color w:val="000000"/>
          <w:sz w:val="28"/>
          <w:szCs w:val="28"/>
          <w:lang w:val="kk-KZ"/>
        </w:rPr>
        <w:t>5</w:t>
      </w:r>
      <w:r w:rsidR="003D5A87" w:rsidRPr="003A7241">
        <w:rPr>
          <w:b/>
          <w:bCs/>
          <w:color w:val="000000"/>
          <w:sz w:val="28"/>
          <w:szCs w:val="28"/>
        </w:rPr>
        <w:t>,</w:t>
      </w:r>
      <w:r w:rsidR="003D5A87">
        <w:rPr>
          <w:b/>
          <w:bCs/>
          <w:color w:val="000000"/>
          <w:sz w:val="28"/>
          <w:szCs w:val="28"/>
          <w:lang w:val="kk-KZ"/>
        </w:rPr>
        <w:t xml:space="preserve"> </w:t>
      </w:r>
      <w:r w:rsidR="00461130">
        <w:rPr>
          <w:b/>
          <w:bCs/>
          <w:color w:val="000000"/>
          <w:sz w:val="28"/>
          <w:szCs w:val="28"/>
          <w:lang w:val="kk-KZ"/>
        </w:rPr>
        <w:t xml:space="preserve">                          </w:t>
      </w:r>
      <w:r w:rsidR="003D5A87">
        <w:rPr>
          <w:b/>
          <w:bCs/>
          <w:color w:val="000000"/>
          <w:sz w:val="28"/>
          <w:szCs w:val="28"/>
          <w:lang w:val="kk-KZ"/>
        </w:rPr>
        <w:t xml:space="preserve"> 1</w:t>
      </w:r>
      <w:r w:rsidR="003D5A87">
        <w:rPr>
          <w:b/>
          <w:bCs/>
          <w:color w:val="000000"/>
          <w:sz w:val="28"/>
          <w:szCs w:val="28"/>
        </w:rPr>
        <w:t xml:space="preserve"> единиц</w:t>
      </w:r>
      <w:r w:rsidR="003D5A87">
        <w:rPr>
          <w:b/>
          <w:bCs/>
          <w:color w:val="000000"/>
          <w:sz w:val="28"/>
          <w:szCs w:val="28"/>
          <w:lang w:val="kk-KZ"/>
        </w:rPr>
        <w:t>а</w:t>
      </w:r>
      <w:r w:rsidR="003D5A87" w:rsidRPr="003A7241">
        <w:rPr>
          <w:b/>
          <w:bCs/>
          <w:color w:val="000000"/>
          <w:sz w:val="28"/>
          <w:szCs w:val="28"/>
        </w:rPr>
        <w:t>).</w:t>
      </w:r>
    </w:p>
    <w:p w:rsidR="00950DE9" w:rsidRPr="00B33815" w:rsidRDefault="003D5A87" w:rsidP="00950DE9">
      <w:pPr>
        <w:shd w:val="clear" w:color="auto" w:fill="FFFFFF"/>
        <w:jc w:val="both"/>
        <w:rPr>
          <w:color w:val="000000"/>
          <w:sz w:val="28"/>
          <w:szCs w:val="28"/>
          <w:lang w:val="kk-KZ"/>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sidR="00950DE9" w:rsidRPr="00B33815">
        <w:rPr>
          <w:color w:val="000000"/>
          <w:sz w:val="28"/>
          <w:szCs w:val="28"/>
          <w:lang w:val="kk-KZ"/>
        </w:rPr>
        <w:t>з</w:t>
      </w:r>
      <w:proofErr w:type="spellStart"/>
      <w:r w:rsidR="00950DE9" w:rsidRPr="00B33815">
        <w:rPr>
          <w:color w:val="000000"/>
          <w:sz w:val="28"/>
          <w:szCs w:val="28"/>
        </w:rPr>
        <w:t>ащита</w:t>
      </w:r>
      <w:proofErr w:type="spellEnd"/>
      <w:r w:rsidR="00950DE9" w:rsidRPr="00B33815">
        <w:rPr>
          <w:color w:val="000000"/>
          <w:sz w:val="28"/>
          <w:szCs w:val="28"/>
        </w:rPr>
        <w:t xml:space="preserve"> прав и интересов в установленном порядке в суде, также в других организациях при рассмотрений правовых вопросов деятельности органа</w:t>
      </w:r>
      <w:r w:rsidR="00950DE9">
        <w:rPr>
          <w:color w:val="000000"/>
          <w:sz w:val="28"/>
          <w:szCs w:val="28"/>
        </w:rPr>
        <w:t xml:space="preserve"> государственных доходов</w:t>
      </w:r>
      <w:r w:rsidR="00950DE9" w:rsidRPr="00B33815">
        <w:rPr>
          <w:color w:val="000000"/>
          <w:sz w:val="28"/>
          <w:szCs w:val="28"/>
        </w:rPr>
        <w:t xml:space="preserve">, оказание консультации по правовым вопросам работникам </w:t>
      </w:r>
      <w:r w:rsidR="00950DE9">
        <w:rPr>
          <w:color w:val="000000"/>
          <w:sz w:val="28"/>
          <w:szCs w:val="28"/>
        </w:rPr>
        <w:t>Д</w:t>
      </w:r>
      <w:r w:rsidR="00950DE9" w:rsidRPr="00B33815">
        <w:rPr>
          <w:color w:val="000000"/>
          <w:sz w:val="28"/>
          <w:szCs w:val="28"/>
        </w:rPr>
        <w:t>епартамента, проведение работы по жалобам налогоплательщиков, анализ жалоб рассмотренных судебными органами, проведение правовой эксперти</w:t>
      </w:r>
      <w:r w:rsidR="00950DE9">
        <w:rPr>
          <w:color w:val="000000"/>
          <w:sz w:val="28"/>
          <w:szCs w:val="28"/>
        </w:rPr>
        <w:t xml:space="preserve">зы административных материалов и правовых актов, организация и проведение </w:t>
      </w:r>
      <w:proofErr w:type="spellStart"/>
      <w:r w:rsidR="00950DE9">
        <w:rPr>
          <w:color w:val="000000"/>
          <w:sz w:val="28"/>
          <w:szCs w:val="28"/>
        </w:rPr>
        <w:t>претензионно-исковой</w:t>
      </w:r>
      <w:proofErr w:type="spellEnd"/>
      <w:r w:rsidR="00950DE9">
        <w:rPr>
          <w:color w:val="000000"/>
          <w:sz w:val="28"/>
          <w:szCs w:val="28"/>
        </w:rPr>
        <w:t xml:space="preserve"> работы, </w:t>
      </w:r>
      <w:r w:rsidR="00950DE9" w:rsidRPr="00B33815">
        <w:rPr>
          <w:color w:val="000000"/>
          <w:sz w:val="28"/>
          <w:szCs w:val="28"/>
        </w:rPr>
        <w:t>своевременное и качественное рассмотрение материалов по жалобам налогоплательщиков на постановления об а</w:t>
      </w:r>
      <w:r w:rsidR="00950DE9">
        <w:rPr>
          <w:color w:val="000000"/>
          <w:sz w:val="28"/>
          <w:szCs w:val="28"/>
        </w:rPr>
        <w:t xml:space="preserve">дминистративных правонарушениях, подготовка заключений на запросы структурных подразделений Департамента и участников ВЭД, своевременная подготовка информации и документаций по правовым вопросам. </w:t>
      </w:r>
    </w:p>
    <w:p w:rsidR="00BC53E1" w:rsidRDefault="003D5A87" w:rsidP="00BC53E1">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00BC53E1">
        <w:rPr>
          <w:sz w:val="28"/>
          <w:lang w:val="kk-KZ"/>
        </w:rPr>
        <w:t>в</w:t>
      </w:r>
      <w:proofErr w:type="spellStart"/>
      <w:r w:rsidR="00BC53E1" w:rsidRPr="00B7779B">
        <w:rPr>
          <w:sz w:val="28"/>
          <w:szCs w:val="28"/>
        </w:rPr>
        <w:t>ысшее</w:t>
      </w:r>
      <w:proofErr w:type="spellEnd"/>
      <w:r w:rsidR="00BC53E1">
        <w:rPr>
          <w:sz w:val="28"/>
          <w:szCs w:val="28"/>
          <w:lang w:val="kk-KZ"/>
        </w:rPr>
        <w:t xml:space="preserve"> образование</w:t>
      </w:r>
      <w:r w:rsidR="00BC53E1" w:rsidRPr="00B7779B">
        <w:rPr>
          <w:sz w:val="28"/>
          <w:szCs w:val="28"/>
          <w:lang w:val="kk-KZ"/>
        </w:rPr>
        <w:t xml:space="preserve"> </w:t>
      </w:r>
      <w:r w:rsidR="00BC53E1">
        <w:rPr>
          <w:sz w:val="28"/>
          <w:szCs w:val="28"/>
          <w:lang w:val="kk-KZ"/>
        </w:rPr>
        <w:t xml:space="preserve">- </w:t>
      </w:r>
      <w:r w:rsidR="00BC53E1" w:rsidRPr="00A91317">
        <w:rPr>
          <w:sz w:val="28"/>
          <w:szCs w:val="28"/>
          <w:lang w:val="kk-KZ"/>
        </w:rPr>
        <w:t>право:</w:t>
      </w:r>
      <w:r w:rsidR="00BC53E1">
        <w:rPr>
          <w:sz w:val="28"/>
          <w:szCs w:val="28"/>
          <w:lang w:val="kk-KZ"/>
        </w:rPr>
        <w:t xml:space="preserve"> </w:t>
      </w:r>
      <w:proofErr w:type="spellStart"/>
      <w:r w:rsidR="00BC53E1" w:rsidRPr="00A91317">
        <w:rPr>
          <w:sz w:val="28"/>
          <w:szCs w:val="28"/>
        </w:rPr>
        <w:t>юри</w:t>
      </w:r>
      <w:proofErr w:type="spellEnd"/>
      <w:r w:rsidR="00BC53E1" w:rsidRPr="00A91317">
        <w:rPr>
          <w:sz w:val="28"/>
          <w:szCs w:val="28"/>
          <w:lang w:val="kk-KZ"/>
        </w:rPr>
        <w:t>спруденция</w:t>
      </w:r>
      <w:r w:rsidR="00BC53E1" w:rsidRPr="00A91317">
        <w:rPr>
          <w:sz w:val="28"/>
          <w:szCs w:val="28"/>
        </w:rPr>
        <w:t xml:space="preserve">, </w:t>
      </w:r>
      <w:r w:rsidR="00BC53E1">
        <w:rPr>
          <w:sz w:val="28"/>
          <w:szCs w:val="28"/>
        </w:rPr>
        <w:t xml:space="preserve">международное право, правоохранительная деятельность, </w:t>
      </w:r>
      <w:r w:rsidR="00BC53E1" w:rsidRPr="00A91317">
        <w:rPr>
          <w:sz w:val="28"/>
          <w:szCs w:val="28"/>
        </w:rPr>
        <w:t>таможенное</w:t>
      </w:r>
      <w:r w:rsidR="00BC53E1" w:rsidRPr="00A91317">
        <w:rPr>
          <w:sz w:val="28"/>
          <w:szCs w:val="28"/>
          <w:lang w:val="kk-KZ"/>
        </w:rPr>
        <w:t xml:space="preserve"> дело</w:t>
      </w:r>
      <w:r w:rsidR="00BC53E1">
        <w:rPr>
          <w:sz w:val="28"/>
          <w:szCs w:val="28"/>
          <w:lang w:val="kk-KZ"/>
        </w:rPr>
        <w:t xml:space="preserve"> или </w:t>
      </w:r>
      <w:r w:rsidR="00BC53E1" w:rsidRPr="00A91317">
        <w:rPr>
          <w:sz w:val="28"/>
          <w:szCs w:val="28"/>
          <w:lang w:val="kk-KZ"/>
        </w:rPr>
        <w:t>социальные науки, экономика и бизнес: экономика, учет и аудит, финансы.</w:t>
      </w:r>
      <w:r w:rsidR="00BC53E1">
        <w:rPr>
          <w:sz w:val="28"/>
          <w:szCs w:val="28"/>
          <w:lang w:val="kk-KZ"/>
        </w:rPr>
        <w:t xml:space="preserve"> </w:t>
      </w:r>
      <w:r w:rsidR="00BC53E1" w:rsidRPr="00152137">
        <w:rPr>
          <w:sz w:val="28"/>
          <w:szCs w:val="28"/>
        </w:rPr>
        <w:t>Желательно наличие сертификатов о периодической переподготовке на курсах по профилю основной деятельности</w:t>
      </w:r>
      <w:r w:rsidR="00BC53E1">
        <w:rPr>
          <w:sz w:val="28"/>
          <w:szCs w:val="28"/>
        </w:rPr>
        <w:t xml:space="preserve">. </w:t>
      </w:r>
      <w:r w:rsidR="00BC53E1" w:rsidRPr="00152137">
        <w:rPr>
          <w:color w:val="000000"/>
          <w:sz w:val="28"/>
          <w:szCs w:val="28"/>
        </w:rPr>
        <w:t xml:space="preserve">Знание </w:t>
      </w:r>
      <w:r w:rsidR="00BC53E1">
        <w:rPr>
          <w:color w:val="000000"/>
          <w:sz w:val="28"/>
          <w:szCs w:val="28"/>
        </w:rPr>
        <w:t xml:space="preserve">законодательств </w:t>
      </w:r>
      <w:r w:rsidR="00BC53E1">
        <w:rPr>
          <w:sz w:val="28"/>
          <w:lang w:val="kk-KZ"/>
        </w:rPr>
        <w:t xml:space="preserve">и нормативно-правовых актов Республики Казахстан, </w:t>
      </w:r>
      <w:r w:rsidR="00BC53E1" w:rsidRPr="00152137">
        <w:rPr>
          <w:color w:val="000000"/>
          <w:sz w:val="28"/>
          <w:szCs w:val="28"/>
        </w:rPr>
        <w:t>Стратегии «Казахстан - 2050»: новый политический курс состоявшегося государства</w:t>
      </w:r>
      <w:r w:rsidR="00BC53E1">
        <w:rPr>
          <w:color w:val="000000"/>
          <w:sz w:val="28"/>
          <w:szCs w:val="28"/>
        </w:rPr>
        <w:t xml:space="preserve">. </w:t>
      </w: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Default="00B74BB6" w:rsidP="00BC53E1">
      <w:pPr>
        <w:shd w:val="clear" w:color="auto" w:fill="FFFFFF"/>
        <w:ind w:right="-99"/>
        <w:jc w:val="both"/>
        <w:rPr>
          <w:color w:val="000000"/>
          <w:sz w:val="28"/>
          <w:szCs w:val="28"/>
          <w:lang w:val="kk-KZ"/>
        </w:rPr>
      </w:pPr>
    </w:p>
    <w:p w:rsidR="00B74BB6" w:rsidRPr="00B74BB6" w:rsidRDefault="00B74BB6" w:rsidP="00BC53E1">
      <w:pPr>
        <w:shd w:val="clear" w:color="auto" w:fill="FFFFFF"/>
        <w:ind w:right="-99"/>
        <w:jc w:val="both"/>
        <w:rPr>
          <w:color w:val="000000"/>
          <w:sz w:val="28"/>
          <w:szCs w:val="28"/>
          <w:lang w:val="kk-KZ"/>
        </w:rPr>
      </w:pPr>
    </w:p>
    <w:p w:rsidR="00B96523" w:rsidRPr="003A7241" w:rsidRDefault="003D5A87" w:rsidP="007B4F65">
      <w:pPr>
        <w:shd w:val="clear" w:color="auto" w:fill="FFFFFF"/>
        <w:jc w:val="both"/>
        <w:rPr>
          <w:b/>
          <w:color w:val="000000"/>
          <w:sz w:val="28"/>
          <w:szCs w:val="28"/>
        </w:rPr>
      </w:pPr>
      <w:r>
        <w:rPr>
          <w:b/>
          <w:bCs/>
          <w:sz w:val="28"/>
          <w:szCs w:val="28"/>
          <w:lang w:val="kk-KZ"/>
        </w:rPr>
        <w:tab/>
      </w:r>
      <w:r w:rsidR="007B4F65">
        <w:rPr>
          <w:b/>
          <w:bCs/>
          <w:sz w:val="28"/>
          <w:szCs w:val="28"/>
          <w:lang w:val="kk-KZ"/>
        </w:rPr>
        <w:t>2</w:t>
      </w:r>
      <w:r w:rsidR="00B96523" w:rsidRPr="00E76AF8">
        <w:rPr>
          <w:b/>
          <w:color w:val="000000"/>
          <w:sz w:val="28"/>
          <w:szCs w:val="28"/>
          <w:lang w:val="kk-KZ"/>
        </w:rPr>
        <w:t>.</w:t>
      </w:r>
      <w:r w:rsidR="00B96523">
        <w:rPr>
          <w:b/>
          <w:color w:val="000000"/>
          <w:sz w:val="28"/>
          <w:szCs w:val="28"/>
          <w:lang w:val="kk-KZ"/>
        </w:rPr>
        <w:t xml:space="preserve"> Главного специалиста отдела </w:t>
      </w:r>
      <w:r w:rsidR="007B4F65">
        <w:rPr>
          <w:b/>
          <w:color w:val="000000"/>
          <w:sz w:val="28"/>
          <w:szCs w:val="28"/>
          <w:lang w:val="kk-KZ"/>
        </w:rPr>
        <w:t>контроля качества государственных услуг</w:t>
      </w:r>
      <w:r w:rsidR="00B96523">
        <w:rPr>
          <w:b/>
          <w:color w:val="000000"/>
          <w:sz w:val="28"/>
          <w:szCs w:val="28"/>
          <w:lang w:val="kk-KZ"/>
        </w:rPr>
        <w:t xml:space="preserve"> Управления государственных услуг</w:t>
      </w:r>
      <w:r w:rsidR="00601260">
        <w:rPr>
          <w:b/>
          <w:color w:val="000000"/>
          <w:sz w:val="28"/>
          <w:szCs w:val="28"/>
          <w:lang w:val="kk-KZ"/>
        </w:rPr>
        <w:t xml:space="preserve"> (временно, на период отпуска по уходу за ребенком основного работника, до 11 сентября 2018 года)</w:t>
      </w:r>
      <w:r w:rsidR="00B96523">
        <w:rPr>
          <w:b/>
          <w:color w:val="000000"/>
          <w:sz w:val="28"/>
          <w:szCs w:val="28"/>
          <w:lang w:val="kk-KZ"/>
        </w:rPr>
        <w:t xml:space="preserve">, </w:t>
      </w:r>
      <w:r w:rsidR="00B96523" w:rsidRPr="00435E68">
        <w:rPr>
          <w:b/>
          <w:sz w:val="28"/>
          <w:szCs w:val="28"/>
          <w:lang w:val="kk-KZ"/>
        </w:rPr>
        <w:t xml:space="preserve"> </w:t>
      </w:r>
      <w:r w:rsidR="00B96523" w:rsidRPr="003A7241">
        <w:rPr>
          <w:b/>
          <w:color w:val="000000"/>
          <w:sz w:val="28"/>
          <w:szCs w:val="28"/>
        </w:rPr>
        <w:t>(С-</w:t>
      </w:r>
      <w:r w:rsidR="00B96523">
        <w:rPr>
          <w:b/>
          <w:color w:val="000000"/>
          <w:sz w:val="28"/>
          <w:szCs w:val="28"/>
          <w:lang w:val="kk-KZ"/>
        </w:rPr>
        <w:t>О</w:t>
      </w:r>
      <w:r w:rsidR="00B96523" w:rsidRPr="003A7241">
        <w:rPr>
          <w:b/>
          <w:bCs/>
          <w:color w:val="000000"/>
          <w:sz w:val="28"/>
          <w:szCs w:val="28"/>
        </w:rPr>
        <w:t>-</w:t>
      </w:r>
      <w:r w:rsidR="00B96523">
        <w:rPr>
          <w:b/>
          <w:bCs/>
          <w:color w:val="000000"/>
          <w:sz w:val="28"/>
          <w:szCs w:val="28"/>
          <w:lang w:val="kk-KZ"/>
        </w:rPr>
        <w:t>5</w:t>
      </w:r>
      <w:r w:rsidR="00B96523" w:rsidRPr="003A7241">
        <w:rPr>
          <w:b/>
          <w:bCs/>
          <w:color w:val="000000"/>
          <w:sz w:val="28"/>
          <w:szCs w:val="28"/>
        </w:rPr>
        <w:t>,</w:t>
      </w:r>
      <w:r w:rsidR="00B96523">
        <w:rPr>
          <w:b/>
          <w:bCs/>
          <w:color w:val="000000"/>
          <w:sz w:val="28"/>
          <w:szCs w:val="28"/>
          <w:lang w:val="kk-KZ"/>
        </w:rPr>
        <w:t xml:space="preserve"> 1</w:t>
      </w:r>
      <w:r w:rsidR="00B96523">
        <w:rPr>
          <w:b/>
          <w:bCs/>
          <w:color w:val="000000"/>
          <w:sz w:val="28"/>
          <w:szCs w:val="28"/>
        </w:rPr>
        <w:t xml:space="preserve"> единиц</w:t>
      </w:r>
      <w:r w:rsidR="00B96523">
        <w:rPr>
          <w:b/>
          <w:bCs/>
          <w:color w:val="000000"/>
          <w:sz w:val="28"/>
          <w:szCs w:val="28"/>
          <w:lang w:val="kk-KZ"/>
        </w:rPr>
        <w:t>а</w:t>
      </w:r>
      <w:r w:rsidR="00B96523" w:rsidRPr="003A7241">
        <w:rPr>
          <w:b/>
          <w:bCs/>
          <w:color w:val="000000"/>
          <w:sz w:val="28"/>
          <w:szCs w:val="28"/>
        </w:rPr>
        <w:t>).</w:t>
      </w:r>
    </w:p>
    <w:p w:rsidR="00095494" w:rsidRPr="003722F2" w:rsidRDefault="00B96523" w:rsidP="00095494">
      <w:pPr>
        <w:pStyle w:val="2"/>
        <w:ind w:left="0"/>
        <w:jc w:val="both"/>
        <w:rPr>
          <w:rFonts w:ascii="Times New Roman" w:hAnsi="Times New Roman"/>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647123">
        <w:rPr>
          <w:rFonts w:ascii="Times New Roman" w:hAnsi="Times New Roman"/>
          <w:b w:val="0"/>
          <w:color w:val="000000"/>
          <w:szCs w:val="28"/>
          <w:lang w:val="kk-KZ"/>
        </w:rPr>
        <w:t>проведение работы</w:t>
      </w:r>
      <w:r w:rsidR="00095494">
        <w:rPr>
          <w:rFonts w:ascii="Times New Roman" w:hAnsi="Times New Roman"/>
          <w:b w:val="0"/>
          <w:color w:val="000000"/>
          <w:szCs w:val="28"/>
          <w:lang w:val="kk-KZ"/>
        </w:rPr>
        <w:t xml:space="preserve"> по качественному оказанию государственных услуг, проведение мероприятий с налогоплательщиками и бизнес сообществами по вопросам, входящим в компетенцию отдела, владение методами информационно-аналитической работы, выступление в СМИ по вопросам оказания государственных услуг. </w:t>
      </w:r>
    </w:p>
    <w:p w:rsidR="00330A2D" w:rsidRPr="00330A2D" w:rsidRDefault="00B96523" w:rsidP="00330A2D">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в</w:t>
      </w:r>
      <w:proofErr w:type="spellStart"/>
      <w:r w:rsidRPr="00330A2D">
        <w:rPr>
          <w:sz w:val="28"/>
          <w:szCs w:val="28"/>
        </w:rPr>
        <w:t>ысшее</w:t>
      </w:r>
      <w:proofErr w:type="spellEnd"/>
      <w:r w:rsidRPr="00330A2D">
        <w:rPr>
          <w:sz w:val="28"/>
          <w:szCs w:val="28"/>
          <w:lang w:val="kk-KZ"/>
        </w:rPr>
        <w:t xml:space="preserve"> образование – </w:t>
      </w:r>
      <w:r w:rsidR="00170CFF" w:rsidRPr="00330A2D">
        <w:rPr>
          <w:sz w:val="28"/>
          <w:szCs w:val="28"/>
          <w:lang w:val="kk-KZ"/>
        </w:rPr>
        <w:t>социальные науки, экономика и бизнес: экономика, учет и аудит, финансы, менеджмент, государственное и местное управление</w:t>
      </w:r>
      <w:r w:rsidR="00607C0A">
        <w:rPr>
          <w:sz w:val="28"/>
          <w:szCs w:val="28"/>
          <w:lang w:val="kk-KZ"/>
        </w:rPr>
        <w:t xml:space="preserve"> или сельскохозяйственные науки: агрономия</w:t>
      </w:r>
      <w:r w:rsidR="00170CFF" w:rsidRPr="00330A2D">
        <w:rPr>
          <w:sz w:val="28"/>
          <w:szCs w:val="28"/>
        </w:rPr>
        <w:t>.</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Стратегии «Казахстан - 2050»:</w:t>
      </w:r>
      <w:r w:rsidR="00330A2D" w:rsidRPr="00330A2D">
        <w:rPr>
          <w:color w:val="000000"/>
          <w:sz w:val="28"/>
          <w:szCs w:val="28"/>
        </w:rPr>
        <w:t xml:space="preserve"> новый политический курс состоявшегося государства. </w:t>
      </w:r>
    </w:p>
    <w:p w:rsidR="00912CCB" w:rsidRPr="00FB6224" w:rsidRDefault="00912CCB" w:rsidP="00912CCB">
      <w:pPr>
        <w:jc w:val="both"/>
        <w:rPr>
          <w:b/>
          <w:sz w:val="28"/>
          <w:szCs w:val="28"/>
          <w:highlight w:val="cyan"/>
        </w:rPr>
      </w:pPr>
      <w:r>
        <w:rPr>
          <w:sz w:val="28"/>
          <w:szCs w:val="28"/>
          <w:lang w:val="kk-KZ"/>
        </w:rPr>
        <w:tab/>
      </w:r>
      <w:r w:rsidRPr="00DF4DCF">
        <w:rPr>
          <w:sz w:val="28"/>
          <w:szCs w:val="28"/>
          <w:lang w:val="kk-KZ"/>
        </w:rPr>
        <w:t>Прием документов</w:t>
      </w:r>
      <w:r w:rsidRPr="00BB4BE9">
        <w:rPr>
          <w:b/>
          <w:sz w:val="28"/>
          <w:szCs w:val="28"/>
          <w:lang w:val="kk-KZ"/>
        </w:rPr>
        <w:t xml:space="preserve"> </w:t>
      </w:r>
      <w:r w:rsidR="00C73621">
        <w:rPr>
          <w:b/>
          <w:sz w:val="28"/>
          <w:szCs w:val="28"/>
          <w:lang w:val="kk-KZ"/>
        </w:rPr>
        <w:t xml:space="preserve">с 11 декабря 2017 года по 13 декабря 2017 года включительно в течение 3 рабочих дней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xml:space="preserve">, электронный адрес </w:t>
      </w:r>
      <w:hyperlink r:id="rId6" w:history="1">
        <w:r w:rsidRPr="00FB6224">
          <w:rPr>
            <w:rStyle w:val="a7"/>
            <w:b/>
            <w:color w:val="auto"/>
            <w:sz w:val="28"/>
            <w:szCs w:val="28"/>
            <w:lang w:val="kk-KZ"/>
          </w:rPr>
          <w:t>taxwest@mgd.kz</w:t>
        </w:r>
      </w:hyperlink>
      <w:r w:rsidRPr="00FB6224">
        <w:rPr>
          <w:b/>
          <w:sz w:val="28"/>
          <w:szCs w:val="28"/>
          <w:lang w:val="kk-KZ"/>
        </w:rPr>
        <w:t xml:space="preserve">, </w:t>
      </w:r>
      <w:r w:rsidRPr="00FB6224">
        <w:rPr>
          <w:b/>
          <w:sz w:val="28"/>
          <w:szCs w:val="28"/>
          <w:u w:val="single"/>
          <w:lang w:val="kk-KZ"/>
        </w:rPr>
        <w:t>kadri@taxwest.mgd.kz,</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7"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8"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234CE8" w:rsidRDefault="00234CE8" w:rsidP="00912CCB">
      <w:pPr>
        <w:pStyle w:val="2"/>
        <w:ind w:left="0" w:right="-1" w:firstLine="567"/>
        <w:jc w:val="both"/>
        <w:rPr>
          <w:rFonts w:ascii="Times New Roman" w:hAnsi="Times New Roman"/>
          <w:b w:val="0"/>
          <w:szCs w:val="28"/>
          <w:lang w:val="kk-KZ"/>
        </w:rPr>
      </w:pPr>
    </w:p>
    <w:p w:rsidR="00234CE8" w:rsidRPr="00934518" w:rsidRDefault="00234CE8" w:rsidP="00234CE8">
      <w:pPr>
        <w:jc w:val="both"/>
        <w:rPr>
          <w:b/>
          <w:bCs/>
          <w:sz w:val="28"/>
          <w:szCs w:val="28"/>
          <w:lang w:val="kk-KZ"/>
        </w:rPr>
      </w:pPr>
      <w:r>
        <w:rPr>
          <w:b/>
          <w:color w:val="000000"/>
          <w:sz w:val="28"/>
          <w:szCs w:val="28"/>
          <w:lang w:val="kk-KZ"/>
        </w:rPr>
        <w:tab/>
        <w:t>ІІ</w:t>
      </w:r>
      <w:r w:rsidRPr="00934518">
        <w:rPr>
          <w:b/>
          <w:color w:val="000000"/>
          <w:sz w:val="28"/>
          <w:szCs w:val="28"/>
          <w:lang w:val="kk-KZ"/>
        </w:rPr>
        <w:t>. Управление государственных доходов по городу Уральск Д</w:t>
      </w:r>
      <w:proofErr w:type="spellStart"/>
      <w:r w:rsidRPr="00934518">
        <w:rPr>
          <w:b/>
          <w:color w:val="000000"/>
          <w:sz w:val="28"/>
          <w:szCs w:val="28"/>
        </w:rPr>
        <w:t>епартамента</w:t>
      </w:r>
      <w:proofErr w:type="spellEnd"/>
      <w:r w:rsidRPr="00934518">
        <w:rPr>
          <w:b/>
          <w:color w:val="000000"/>
          <w:sz w:val="28"/>
          <w:szCs w:val="28"/>
          <w:lang w:val="kk-KZ"/>
        </w:rPr>
        <w:t xml:space="preserve"> государственных доходов</w:t>
      </w:r>
      <w:r w:rsidRPr="00934518">
        <w:rPr>
          <w:b/>
          <w:color w:val="000000"/>
          <w:sz w:val="28"/>
          <w:szCs w:val="28"/>
        </w:rPr>
        <w:t xml:space="preserve"> по </w:t>
      </w:r>
      <w:proofErr w:type="spellStart"/>
      <w:r w:rsidRPr="00934518">
        <w:rPr>
          <w:b/>
          <w:color w:val="000000"/>
          <w:sz w:val="28"/>
          <w:szCs w:val="28"/>
        </w:rPr>
        <w:t>Западно-Казахстанской</w:t>
      </w:r>
      <w:proofErr w:type="spellEnd"/>
      <w:r w:rsidRPr="00934518">
        <w:rPr>
          <w:b/>
          <w:color w:val="000000"/>
          <w:sz w:val="28"/>
          <w:szCs w:val="28"/>
        </w:rPr>
        <w:t xml:space="preserve"> области </w:t>
      </w:r>
      <w:r w:rsidRPr="00934518">
        <w:rPr>
          <w:b/>
          <w:color w:val="000000"/>
          <w:sz w:val="28"/>
          <w:szCs w:val="28"/>
          <w:lang w:val="kk-KZ"/>
        </w:rPr>
        <w:t>Комитета государственных доходов</w:t>
      </w:r>
      <w:r w:rsidRPr="00934518">
        <w:rPr>
          <w:b/>
          <w:color w:val="000000"/>
          <w:sz w:val="28"/>
          <w:szCs w:val="28"/>
        </w:rPr>
        <w:t xml:space="preserve"> Министерства финансов Республики Казахстан, 090</w:t>
      </w:r>
      <w:r w:rsidRPr="00934518">
        <w:rPr>
          <w:b/>
          <w:color w:val="000000"/>
          <w:sz w:val="28"/>
          <w:szCs w:val="28"/>
          <w:lang w:val="kk-KZ"/>
        </w:rPr>
        <w:t>0</w:t>
      </w:r>
      <w:r w:rsidRPr="00934518">
        <w:rPr>
          <w:b/>
          <w:color w:val="000000"/>
          <w:sz w:val="28"/>
          <w:szCs w:val="28"/>
        </w:rPr>
        <w:t xml:space="preserve">00, </w:t>
      </w:r>
      <w:r w:rsidRPr="00934518">
        <w:rPr>
          <w:b/>
          <w:color w:val="000000"/>
          <w:sz w:val="28"/>
          <w:szCs w:val="28"/>
          <w:lang w:val="kk-KZ"/>
        </w:rPr>
        <w:t>Западно-Казахстанская область,</w:t>
      </w:r>
      <w:r w:rsidRPr="00934518">
        <w:rPr>
          <w:b/>
          <w:color w:val="000000"/>
          <w:sz w:val="28"/>
          <w:szCs w:val="28"/>
        </w:rPr>
        <w:t xml:space="preserve"> </w:t>
      </w:r>
      <w:r w:rsidRPr="00934518">
        <w:rPr>
          <w:b/>
          <w:color w:val="000000"/>
          <w:sz w:val="28"/>
          <w:szCs w:val="28"/>
          <w:lang w:val="kk-KZ"/>
        </w:rPr>
        <w:t>город Уральск,</w:t>
      </w:r>
      <w:r w:rsidRPr="00934518">
        <w:rPr>
          <w:b/>
          <w:color w:val="000000"/>
          <w:sz w:val="28"/>
          <w:szCs w:val="28"/>
        </w:rPr>
        <w:t xml:space="preserve"> ул. </w:t>
      </w:r>
      <w:r w:rsidRPr="00934518">
        <w:rPr>
          <w:b/>
          <w:color w:val="000000"/>
          <w:sz w:val="28"/>
          <w:szCs w:val="28"/>
          <w:lang w:val="kk-KZ"/>
        </w:rPr>
        <w:t>Некрасова</w:t>
      </w:r>
      <w:r w:rsidRPr="00934518">
        <w:rPr>
          <w:b/>
          <w:color w:val="000000"/>
          <w:sz w:val="28"/>
          <w:szCs w:val="28"/>
        </w:rPr>
        <w:t xml:space="preserve">, </w:t>
      </w:r>
      <w:r w:rsidRPr="00934518">
        <w:rPr>
          <w:b/>
          <w:color w:val="000000"/>
          <w:sz w:val="28"/>
          <w:szCs w:val="28"/>
          <w:lang w:val="kk-KZ"/>
        </w:rPr>
        <w:t>д.30/1</w:t>
      </w:r>
      <w:r w:rsidRPr="00934518">
        <w:rPr>
          <w:b/>
          <w:color w:val="000000"/>
          <w:sz w:val="28"/>
          <w:szCs w:val="28"/>
        </w:rPr>
        <w:t>,</w:t>
      </w:r>
      <w:r w:rsidRPr="00934518">
        <w:rPr>
          <w:b/>
        </w:rPr>
        <w:t xml:space="preserve"> </w:t>
      </w:r>
      <w:r w:rsidRPr="00934518">
        <w:rPr>
          <w:b/>
          <w:sz w:val="28"/>
          <w:szCs w:val="28"/>
        </w:rPr>
        <w:t xml:space="preserve">телефон для справок </w:t>
      </w:r>
      <w:r w:rsidRPr="00934518">
        <w:rPr>
          <w:b/>
          <w:sz w:val="28"/>
          <w:szCs w:val="28"/>
          <w:lang w:val="kk-KZ"/>
        </w:rPr>
        <w:t>(87112) 24-28-35, 24-28-85, факс 51-24-34</w:t>
      </w:r>
      <w:r w:rsidRPr="00934518">
        <w:rPr>
          <w:b/>
          <w:noProof/>
          <w:sz w:val="28"/>
          <w:szCs w:val="28"/>
        </w:rPr>
        <w:t xml:space="preserve">, </w:t>
      </w:r>
      <w:r w:rsidRPr="00934518">
        <w:rPr>
          <w:b/>
          <w:sz w:val="28"/>
          <w:szCs w:val="28"/>
          <w:lang w:val="kk-KZ"/>
        </w:rPr>
        <w:t xml:space="preserve">электронный адрес: </w:t>
      </w:r>
      <w:r w:rsidRPr="00934518">
        <w:rPr>
          <w:b/>
          <w:sz w:val="28"/>
          <w:szCs w:val="28"/>
          <w:u w:val="single"/>
          <w:lang w:val="kk-KZ"/>
        </w:rPr>
        <w:t>uralsk@taxwest.mgd.kz,</w:t>
      </w:r>
      <w:r w:rsidRPr="00934518">
        <w:rPr>
          <w:rStyle w:val="a7"/>
          <w:b/>
          <w:color w:val="auto"/>
          <w:sz w:val="28"/>
          <w:szCs w:val="28"/>
          <w:lang w:val="kk-KZ"/>
        </w:rPr>
        <w:t xml:space="preserve"> </w:t>
      </w:r>
      <w:hyperlink r:id="rId9" w:history="1">
        <w:r w:rsidRPr="00934518">
          <w:rPr>
            <w:rStyle w:val="a7"/>
            <w:b/>
            <w:color w:val="auto"/>
            <w:sz w:val="28"/>
            <w:szCs w:val="28"/>
            <w:lang w:val="kk-KZ"/>
          </w:rPr>
          <w:t>gihsanova@taxwest.mgd.kz</w:t>
        </w:r>
      </w:hyperlink>
      <w:r w:rsidRPr="00934518">
        <w:rPr>
          <w:b/>
          <w:sz w:val="28"/>
          <w:szCs w:val="28"/>
          <w:u w:val="single"/>
          <w:lang w:val="kk-KZ"/>
        </w:rPr>
        <w:t xml:space="preserve">, </w:t>
      </w:r>
      <w:hyperlink r:id="rId10"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@taxwest.mgd.kz</w:t>
        </w:r>
      </w:hyperlink>
      <w:r w:rsidRPr="00934518">
        <w:rPr>
          <w:b/>
          <w:sz w:val="28"/>
          <w:szCs w:val="28"/>
          <w:u w:val="single"/>
          <w:lang w:val="kk-KZ"/>
        </w:rPr>
        <w:t xml:space="preserve">, </w:t>
      </w:r>
      <w:hyperlink r:id="rId11" w:history="1">
        <w:r w:rsidRPr="00934518">
          <w:rPr>
            <w:rStyle w:val="a7"/>
            <w:b/>
            <w:sz w:val="28"/>
            <w:szCs w:val="28"/>
            <w:lang w:val="kk-KZ"/>
          </w:rPr>
          <w:t>s.</w:t>
        </w:r>
        <w:r w:rsidRPr="00934518">
          <w:rPr>
            <w:rStyle w:val="a7"/>
            <w:b/>
            <w:sz w:val="28"/>
            <w:szCs w:val="28"/>
            <w:lang w:val="en-US"/>
          </w:rPr>
          <w:t>galieva</w:t>
        </w:r>
        <w:r w:rsidRPr="00934518">
          <w:rPr>
            <w:rStyle w:val="a7"/>
            <w:b/>
            <w:sz w:val="28"/>
            <w:szCs w:val="28"/>
            <w:lang w:val="kk-KZ"/>
          </w:rPr>
          <w:t>@kgd.gov.kz</w:t>
        </w:r>
      </w:hyperlink>
      <w:r w:rsidRPr="00934518">
        <w:rPr>
          <w:b/>
          <w:szCs w:val="28"/>
          <w:lang w:val="kk-KZ"/>
        </w:rPr>
        <w:t xml:space="preserve"> </w:t>
      </w:r>
      <w:r w:rsidRPr="00934518">
        <w:rPr>
          <w:b/>
          <w:sz w:val="28"/>
          <w:szCs w:val="28"/>
        </w:rPr>
        <w:t xml:space="preserve">объявляет </w:t>
      </w:r>
      <w:r w:rsidRPr="00934518">
        <w:rPr>
          <w:b/>
          <w:sz w:val="28"/>
          <w:szCs w:val="28"/>
          <w:lang w:val="kk-KZ"/>
        </w:rPr>
        <w:t>в</w:t>
      </w:r>
      <w:proofErr w:type="spellStart"/>
      <w:r w:rsidRPr="00934518">
        <w:rPr>
          <w:b/>
          <w:iCs/>
          <w:sz w:val="28"/>
          <w:szCs w:val="28"/>
        </w:rPr>
        <w:t>нутренний</w:t>
      </w:r>
      <w:proofErr w:type="spellEnd"/>
      <w:r w:rsidRPr="00934518">
        <w:rPr>
          <w:b/>
          <w:iCs/>
          <w:sz w:val="28"/>
          <w:szCs w:val="28"/>
        </w:rPr>
        <w:t xml:space="preserve"> конкурс среди государственных служащих </w:t>
      </w:r>
      <w:r>
        <w:rPr>
          <w:b/>
          <w:iCs/>
          <w:sz w:val="28"/>
          <w:szCs w:val="28"/>
          <w:lang w:val="kk-KZ"/>
        </w:rPr>
        <w:t>данного государственного органа</w:t>
      </w:r>
      <w:r w:rsidRPr="00934518">
        <w:rPr>
          <w:b/>
          <w:iCs/>
          <w:sz w:val="28"/>
          <w:szCs w:val="28"/>
          <w:lang w:val="kk-KZ"/>
        </w:rPr>
        <w:t xml:space="preserve"> </w:t>
      </w:r>
      <w:r w:rsidRPr="00934518">
        <w:rPr>
          <w:b/>
          <w:iCs/>
          <w:sz w:val="28"/>
          <w:szCs w:val="28"/>
        </w:rPr>
        <w:t xml:space="preserve">для занятия </w:t>
      </w:r>
      <w:proofErr w:type="spellStart"/>
      <w:r w:rsidRPr="00934518">
        <w:rPr>
          <w:b/>
          <w:iCs/>
          <w:sz w:val="28"/>
          <w:szCs w:val="28"/>
        </w:rPr>
        <w:t>вакантн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административн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государственн</w:t>
      </w:r>
      <w:proofErr w:type="spellEnd"/>
      <w:r>
        <w:rPr>
          <w:b/>
          <w:iCs/>
          <w:sz w:val="28"/>
          <w:szCs w:val="28"/>
          <w:lang w:val="kk-KZ"/>
        </w:rPr>
        <w:t>ых</w:t>
      </w:r>
      <w:r w:rsidRPr="00934518">
        <w:rPr>
          <w:b/>
          <w:iCs/>
          <w:sz w:val="28"/>
          <w:szCs w:val="28"/>
        </w:rPr>
        <w:t xml:space="preserve"> </w:t>
      </w:r>
      <w:proofErr w:type="spellStart"/>
      <w:r w:rsidRPr="00934518">
        <w:rPr>
          <w:b/>
          <w:iCs/>
          <w:sz w:val="28"/>
          <w:szCs w:val="28"/>
        </w:rPr>
        <w:t>должност</w:t>
      </w:r>
      <w:proofErr w:type="spellEnd"/>
      <w:r>
        <w:rPr>
          <w:b/>
          <w:iCs/>
          <w:sz w:val="28"/>
          <w:szCs w:val="28"/>
          <w:lang w:val="kk-KZ"/>
        </w:rPr>
        <w:t>ей</w:t>
      </w:r>
      <w:r w:rsidRPr="00934518">
        <w:rPr>
          <w:b/>
          <w:iCs/>
          <w:sz w:val="28"/>
          <w:szCs w:val="28"/>
        </w:rPr>
        <w:t xml:space="preserve"> корпуса «Б»</w:t>
      </w:r>
      <w:r w:rsidRPr="00934518">
        <w:rPr>
          <w:b/>
          <w:sz w:val="28"/>
          <w:szCs w:val="28"/>
        </w:rPr>
        <w:t xml:space="preserve">: </w:t>
      </w:r>
    </w:p>
    <w:p w:rsidR="0087528E" w:rsidRDefault="009902BF" w:rsidP="0087528E">
      <w:pPr>
        <w:ind w:firstLine="474"/>
        <w:jc w:val="both"/>
        <w:rPr>
          <w:b/>
          <w:sz w:val="28"/>
          <w:szCs w:val="28"/>
          <w:lang w:val="kk-KZ"/>
        </w:rPr>
      </w:pPr>
      <w:r>
        <w:rPr>
          <w:b/>
          <w:sz w:val="28"/>
          <w:szCs w:val="28"/>
          <w:lang w:val="kk-KZ"/>
        </w:rPr>
        <w:tab/>
      </w:r>
      <w:r w:rsidR="0087528E">
        <w:rPr>
          <w:b/>
          <w:sz w:val="28"/>
          <w:szCs w:val="28"/>
          <w:lang w:val="kk-KZ"/>
        </w:rPr>
        <w:t xml:space="preserve">1. Руководителя отдела принудительного взимания и по работе с несостоятельными должниками </w:t>
      </w:r>
      <w:r w:rsidR="0087528E" w:rsidRPr="00C13D44">
        <w:rPr>
          <w:b/>
          <w:color w:val="000000"/>
          <w:sz w:val="28"/>
          <w:szCs w:val="28"/>
        </w:rPr>
        <w:t>(С-</w:t>
      </w:r>
      <w:r w:rsidR="0087528E">
        <w:rPr>
          <w:b/>
          <w:color w:val="000000"/>
          <w:sz w:val="28"/>
          <w:szCs w:val="28"/>
          <w:lang w:val="en-US"/>
        </w:rPr>
        <w:t>R</w:t>
      </w:r>
      <w:r w:rsidR="0087528E" w:rsidRPr="00C13D44">
        <w:rPr>
          <w:b/>
          <w:bCs/>
          <w:color w:val="000000"/>
          <w:sz w:val="28"/>
          <w:szCs w:val="28"/>
        </w:rPr>
        <w:t>-</w:t>
      </w:r>
      <w:r w:rsidR="0087528E">
        <w:rPr>
          <w:b/>
          <w:bCs/>
          <w:color w:val="000000"/>
          <w:sz w:val="28"/>
          <w:szCs w:val="28"/>
          <w:lang w:val="kk-KZ"/>
        </w:rPr>
        <w:t>3</w:t>
      </w:r>
      <w:r w:rsidR="0087528E" w:rsidRPr="00C13D44">
        <w:rPr>
          <w:b/>
          <w:bCs/>
          <w:color w:val="000000"/>
          <w:sz w:val="28"/>
          <w:szCs w:val="28"/>
        </w:rPr>
        <w:t>,</w:t>
      </w:r>
      <w:r w:rsidR="0087528E">
        <w:rPr>
          <w:b/>
          <w:bCs/>
          <w:color w:val="000000"/>
          <w:sz w:val="28"/>
          <w:szCs w:val="28"/>
          <w:lang w:val="kk-KZ"/>
        </w:rPr>
        <w:t xml:space="preserve"> </w:t>
      </w:r>
      <w:r w:rsidR="0087528E" w:rsidRPr="00C13D44">
        <w:rPr>
          <w:b/>
          <w:bCs/>
          <w:color w:val="000000"/>
          <w:sz w:val="28"/>
          <w:szCs w:val="28"/>
          <w:lang w:val="kk-KZ"/>
        </w:rPr>
        <w:t>1</w:t>
      </w:r>
      <w:r w:rsidR="0087528E" w:rsidRPr="00C13D44">
        <w:rPr>
          <w:b/>
          <w:bCs/>
          <w:color w:val="000000"/>
          <w:sz w:val="28"/>
          <w:szCs w:val="28"/>
        </w:rPr>
        <w:t xml:space="preserve"> единиц</w:t>
      </w:r>
      <w:r w:rsidR="0087528E" w:rsidRPr="00C13D44">
        <w:rPr>
          <w:b/>
          <w:bCs/>
          <w:color w:val="000000"/>
          <w:sz w:val="28"/>
          <w:szCs w:val="28"/>
          <w:lang w:val="kk-KZ"/>
        </w:rPr>
        <w:t>а</w:t>
      </w:r>
      <w:r w:rsidR="0087528E" w:rsidRPr="00C13D44">
        <w:rPr>
          <w:b/>
          <w:bCs/>
          <w:color w:val="000000"/>
          <w:sz w:val="28"/>
          <w:szCs w:val="28"/>
        </w:rPr>
        <w:t>)</w:t>
      </w:r>
      <w:r w:rsidR="0087528E" w:rsidRPr="00E56433">
        <w:rPr>
          <w:b/>
          <w:sz w:val="28"/>
          <w:szCs w:val="28"/>
          <w:lang w:val="kk-KZ"/>
        </w:rPr>
        <w:t>.</w:t>
      </w:r>
    </w:p>
    <w:p w:rsidR="0087528E" w:rsidRDefault="0087528E" w:rsidP="0087528E">
      <w:pPr>
        <w:ind w:firstLine="474"/>
        <w:jc w:val="both"/>
        <w:rPr>
          <w:sz w:val="28"/>
          <w:szCs w:val="28"/>
        </w:rPr>
      </w:pPr>
      <w:r w:rsidRPr="00A74FF8">
        <w:rPr>
          <w:b/>
          <w:color w:val="000000"/>
          <w:sz w:val="28"/>
          <w:szCs w:val="28"/>
          <w:lang w:val="kk-KZ"/>
        </w:rPr>
        <w:t>Функциональные обязанности:</w:t>
      </w:r>
      <w:r w:rsidRPr="005809B3">
        <w:rPr>
          <w:rFonts w:ascii="KZ Times New Roman" w:hAnsi="KZ Times New Roman"/>
          <w:lang w:val="be-BY"/>
        </w:rPr>
        <w:t xml:space="preserve"> </w:t>
      </w:r>
      <w:r w:rsidRPr="00E4290D">
        <w:rPr>
          <w:color w:val="000000"/>
          <w:sz w:val="28"/>
          <w:szCs w:val="28"/>
        </w:rPr>
        <w:t>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Pr="00E4290D">
        <w:rPr>
          <w:sz w:val="28"/>
          <w:szCs w:val="28"/>
        </w:rPr>
        <w:t xml:space="preserve"> </w:t>
      </w:r>
      <w:r w:rsidRPr="00510FF6">
        <w:rPr>
          <w:color w:val="000000"/>
          <w:sz w:val="28"/>
          <w:szCs w:val="28"/>
        </w:rPr>
        <w:t xml:space="preserve">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w:t>
      </w:r>
      <w:proofErr w:type="spellStart"/>
      <w:r w:rsidRPr="00510FF6">
        <w:rPr>
          <w:color w:val="000000"/>
          <w:sz w:val="28"/>
          <w:szCs w:val="28"/>
        </w:rPr>
        <w:t>отчислений.П</w:t>
      </w:r>
      <w:r w:rsidRPr="00510FF6">
        <w:rPr>
          <w:sz w:val="28"/>
          <w:szCs w:val="28"/>
        </w:rPr>
        <w:t>роведение</w:t>
      </w:r>
      <w:proofErr w:type="spellEnd"/>
      <w:r w:rsidRPr="00510FF6">
        <w:rPr>
          <w:sz w:val="28"/>
          <w:szCs w:val="28"/>
        </w:rPr>
        <w:t xml:space="preserve"> анализа недоимки и выявление мер по ее сокращению, проведение исковой работы в соответствии с Законом РК «О реабилитации и банкротстве» после </w:t>
      </w:r>
      <w:r w:rsidRPr="00510FF6">
        <w:rPr>
          <w:sz w:val="28"/>
          <w:szCs w:val="28"/>
        </w:rPr>
        <w:lastRenderedPageBreak/>
        <w:t xml:space="preserve">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w:t>
      </w:r>
    </w:p>
    <w:p w:rsidR="005C7EB7" w:rsidRPr="00330A2D" w:rsidRDefault="005C7EB7" w:rsidP="005C7EB7">
      <w:pPr>
        <w:shd w:val="clear" w:color="auto" w:fill="FFFFFF"/>
        <w:ind w:right="-99"/>
        <w:jc w:val="both"/>
        <w:rPr>
          <w:color w:val="000000"/>
          <w:sz w:val="28"/>
          <w:szCs w:val="28"/>
        </w:rPr>
      </w:pPr>
      <w:r>
        <w:rPr>
          <w:b/>
          <w:bCs/>
          <w:sz w:val="28"/>
          <w:lang w:val="kk-KZ"/>
        </w:rPr>
        <w:tab/>
      </w:r>
      <w:r w:rsidRPr="00330A2D">
        <w:rPr>
          <w:b/>
          <w:bCs/>
          <w:sz w:val="28"/>
        </w:rPr>
        <w:t>Требования к участникам конкурса</w:t>
      </w:r>
      <w:r w:rsidRPr="00330A2D">
        <w:rPr>
          <w:sz w:val="28"/>
        </w:rPr>
        <w:t>:</w:t>
      </w:r>
      <w:r w:rsidRPr="00330A2D">
        <w:rPr>
          <w:sz w:val="28"/>
          <w:lang w:val="kk-KZ"/>
        </w:rPr>
        <w:t xml:space="preserve"> в</w:t>
      </w:r>
      <w:proofErr w:type="spellStart"/>
      <w:r w:rsidRPr="00330A2D">
        <w:rPr>
          <w:sz w:val="28"/>
          <w:szCs w:val="28"/>
        </w:rPr>
        <w:t>ысшее</w:t>
      </w:r>
      <w:proofErr w:type="spellEnd"/>
      <w:r w:rsidRPr="00330A2D">
        <w:rPr>
          <w:sz w:val="28"/>
          <w:szCs w:val="28"/>
          <w:lang w:val="kk-KZ"/>
        </w:rPr>
        <w:t xml:space="preserve"> образование – социальные науки, экономика и бизнес: экономика, учет и аудит, финансы, менеджмент, государственное и местное управление</w:t>
      </w:r>
      <w:r w:rsidRPr="00330A2D">
        <w:rPr>
          <w:sz w:val="28"/>
          <w:szCs w:val="28"/>
        </w:rPr>
        <w:t xml:space="preserve">. Желательно наличие сертификатов о периодической переподготовке на курсах по профилю основной деятельности. </w:t>
      </w:r>
      <w:r w:rsidRPr="00330A2D">
        <w:rPr>
          <w:color w:val="000000"/>
          <w:sz w:val="28"/>
          <w:szCs w:val="28"/>
        </w:rPr>
        <w:t xml:space="preserve">Знание законодательств </w:t>
      </w:r>
      <w:r w:rsidRPr="00330A2D">
        <w:rPr>
          <w:sz w:val="28"/>
          <w:lang w:val="kk-KZ"/>
        </w:rPr>
        <w:t xml:space="preserve">и нормативно-правовых актов Республики Казахстан, </w:t>
      </w:r>
      <w:r w:rsidRPr="00330A2D">
        <w:rPr>
          <w:color w:val="000000"/>
          <w:sz w:val="28"/>
          <w:szCs w:val="28"/>
        </w:rPr>
        <w:t xml:space="preserve">Стратегии «Казахстан - 2050»: новый политический курс состоявшегося государства. </w:t>
      </w:r>
    </w:p>
    <w:p w:rsidR="00072A5B" w:rsidRPr="00E56433" w:rsidRDefault="000F400C" w:rsidP="00072A5B">
      <w:pPr>
        <w:ind w:firstLine="474"/>
        <w:jc w:val="both"/>
        <w:rPr>
          <w:b/>
          <w:sz w:val="28"/>
          <w:szCs w:val="28"/>
          <w:lang w:val="kk-KZ"/>
        </w:rPr>
      </w:pPr>
      <w:r>
        <w:rPr>
          <w:b/>
          <w:sz w:val="28"/>
          <w:szCs w:val="28"/>
          <w:lang w:val="kk-KZ"/>
        </w:rPr>
        <w:tab/>
      </w:r>
      <w:r w:rsidR="00072A5B">
        <w:rPr>
          <w:b/>
          <w:sz w:val="28"/>
          <w:szCs w:val="28"/>
          <w:lang w:val="kk-KZ"/>
        </w:rPr>
        <w:t xml:space="preserve">2. Главного специалиста отдела принудительного взимания и по работе с несостоятельными должниками </w:t>
      </w:r>
      <w:r w:rsidR="00072A5B" w:rsidRPr="00C13D44">
        <w:rPr>
          <w:b/>
          <w:color w:val="000000"/>
          <w:sz w:val="28"/>
          <w:szCs w:val="28"/>
        </w:rPr>
        <w:t>(С-</w:t>
      </w:r>
      <w:r w:rsidR="00072A5B">
        <w:rPr>
          <w:b/>
          <w:color w:val="000000"/>
          <w:sz w:val="28"/>
          <w:szCs w:val="28"/>
          <w:lang w:val="en-US"/>
        </w:rPr>
        <w:t>R</w:t>
      </w:r>
      <w:r w:rsidR="00072A5B" w:rsidRPr="00C13D44">
        <w:rPr>
          <w:b/>
          <w:bCs/>
          <w:color w:val="000000"/>
          <w:sz w:val="28"/>
          <w:szCs w:val="28"/>
        </w:rPr>
        <w:t>-</w:t>
      </w:r>
      <w:r w:rsidR="00072A5B">
        <w:rPr>
          <w:b/>
          <w:bCs/>
          <w:color w:val="000000"/>
          <w:sz w:val="28"/>
          <w:szCs w:val="28"/>
        </w:rPr>
        <w:t>4</w:t>
      </w:r>
      <w:r w:rsidR="00072A5B" w:rsidRPr="00C13D44">
        <w:rPr>
          <w:b/>
          <w:bCs/>
          <w:color w:val="000000"/>
          <w:sz w:val="28"/>
          <w:szCs w:val="28"/>
        </w:rPr>
        <w:t>,</w:t>
      </w:r>
      <w:r w:rsidR="00072A5B">
        <w:rPr>
          <w:b/>
          <w:bCs/>
          <w:color w:val="000000"/>
          <w:sz w:val="28"/>
          <w:szCs w:val="28"/>
          <w:lang w:val="kk-KZ"/>
        </w:rPr>
        <w:t xml:space="preserve"> </w:t>
      </w:r>
      <w:r w:rsidR="00072A5B" w:rsidRPr="00C13D44">
        <w:rPr>
          <w:b/>
          <w:bCs/>
          <w:color w:val="000000"/>
          <w:sz w:val="28"/>
          <w:szCs w:val="28"/>
          <w:lang w:val="kk-KZ"/>
        </w:rPr>
        <w:t>1</w:t>
      </w:r>
      <w:r w:rsidR="00072A5B" w:rsidRPr="00C13D44">
        <w:rPr>
          <w:b/>
          <w:bCs/>
          <w:color w:val="000000"/>
          <w:sz w:val="28"/>
          <w:szCs w:val="28"/>
        </w:rPr>
        <w:t xml:space="preserve"> единиц</w:t>
      </w:r>
      <w:r w:rsidR="00072A5B" w:rsidRPr="00C13D44">
        <w:rPr>
          <w:b/>
          <w:bCs/>
          <w:color w:val="000000"/>
          <w:sz w:val="28"/>
          <w:szCs w:val="28"/>
          <w:lang w:val="kk-KZ"/>
        </w:rPr>
        <w:t>а</w:t>
      </w:r>
      <w:r w:rsidR="00072A5B" w:rsidRPr="00C13D44">
        <w:rPr>
          <w:b/>
          <w:bCs/>
          <w:color w:val="000000"/>
          <w:sz w:val="28"/>
          <w:szCs w:val="28"/>
        </w:rPr>
        <w:t>)</w:t>
      </w:r>
      <w:r w:rsidR="00072A5B" w:rsidRPr="00E56433">
        <w:rPr>
          <w:b/>
          <w:sz w:val="28"/>
          <w:szCs w:val="28"/>
          <w:lang w:val="kk-KZ"/>
        </w:rPr>
        <w:t xml:space="preserve">. </w:t>
      </w:r>
    </w:p>
    <w:p w:rsidR="00072A5B" w:rsidRPr="00072A5B" w:rsidRDefault="00072A5B" w:rsidP="00072A5B">
      <w:pPr>
        <w:ind w:firstLine="439"/>
        <w:jc w:val="both"/>
        <w:rPr>
          <w:color w:val="000000"/>
          <w:sz w:val="28"/>
          <w:szCs w:val="28"/>
        </w:rPr>
      </w:pPr>
      <w:r w:rsidRPr="00A74FF8">
        <w:rPr>
          <w:b/>
          <w:color w:val="000000"/>
          <w:sz w:val="28"/>
          <w:szCs w:val="28"/>
          <w:lang w:val="kk-KZ"/>
        </w:rPr>
        <w:t>Функциональные обязанности:</w:t>
      </w:r>
      <w:r w:rsidRPr="00C04E8D">
        <w:rPr>
          <w:sz w:val="28"/>
          <w:szCs w:val="28"/>
          <w:lang w:val="kk-KZ"/>
        </w:rPr>
        <w:t xml:space="preserve"> </w:t>
      </w:r>
      <w:r w:rsidRPr="00510FF6">
        <w:rPr>
          <w:color w:val="000000"/>
          <w:sz w:val="28"/>
          <w:szCs w:val="28"/>
        </w:rPr>
        <w:t>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контроль за полнотой исчисления и своевременностью исчисления, удержания и перечисления обязательных пенсионных взносов и социальных отчислений.</w:t>
      </w:r>
      <w:r>
        <w:rPr>
          <w:color w:val="000000"/>
          <w:sz w:val="28"/>
          <w:szCs w:val="28"/>
          <w:lang w:val="kk-KZ"/>
        </w:rPr>
        <w:t xml:space="preserve"> </w:t>
      </w:r>
      <w:r w:rsidRPr="00510FF6">
        <w:rPr>
          <w:sz w:val="28"/>
          <w:szCs w:val="28"/>
        </w:rPr>
        <w:t xml:space="preserve">Обеспечение осуществления всех мер принудительного взимания налоговой задолженности в установленном порядке. </w:t>
      </w:r>
      <w:r w:rsidRPr="00510FF6">
        <w:rPr>
          <w:color w:val="000000"/>
          <w:sz w:val="28"/>
          <w:szCs w:val="28"/>
        </w:rPr>
        <w:t>П</w:t>
      </w:r>
      <w:r w:rsidRPr="00510FF6">
        <w:rPr>
          <w:sz w:val="28"/>
          <w:szCs w:val="28"/>
        </w:rPr>
        <w:t>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510FF6">
        <w:rPr>
          <w:b/>
          <w:bCs/>
          <w:sz w:val="28"/>
          <w:szCs w:val="28"/>
        </w:rPr>
        <w:t>.</w:t>
      </w:r>
    </w:p>
    <w:p w:rsidR="00072A5B" w:rsidRDefault="00072A5B" w:rsidP="00072A5B">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4D1053" w:rsidRPr="005D6C86">
        <w:rPr>
          <w:sz w:val="28"/>
          <w:szCs w:val="28"/>
          <w:lang w:val="kk-KZ"/>
        </w:rPr>
        <w:t xml:space="preserve">социальные науки, экономика и бизнес: экономика, </w:t>
      </w:r>
      <w:r w:rsidR="004D1053" w:rsidRPr="005D6C86">
        <w:rPr>
          <w:sz w:val="28"/>
          <w:szCs w:val="28"/>
        </w:rPr>
        <w:t xml:space="preserve">учет и аудит, </w:t>
      </w:r>
      <w:proofErr w:type="spellStart"/>
      <w:r w:rsidR="004D1053" w:rsidRPr="005D6C86">
        <w:rPr>
          <w:sz w:val="28"/>
          <w:szCs w:val="28"/>
        </w:rPr>
        <w:t>финанс</w:t>
      </w:r>
      <w:proofErr w:type="spellEnd"/>
      <w:r w:rsidR="004D1053">
        <w:rPr>
          <w:sz w:val="28"/>
          <w:szCs w:val="28"/>
          <w:lang w:val="kk-KZ"/>
        </w:rPr>
        <w:t>ы</w:t>
      </w:r>
      <w:r w:rsidR="004D1053" w:rsidRPr="005D6C86">
        <w:rPr>
          <w:sz w:val="28"/>
          <w:szCs w:val="28"/>
        </w:rPr>
        <w:t>, менеджмент, государственно</w:t>
      </w:r>
      <w:r w:rsidR="004D1053">
        <w:rPr>
          <w:sz w:val="28"/>
          <w:szCs w:val="28"/>
          <w:lang w:val="kk-KZ"/>
        </w:rPr>
        <w:t>е</w:t>
      </w:r>
      <w:r w:rsidR="004D1053">
        <w:rPr>
          <w:sz w:val="28"/>
          <w:szCs w:val="28"/>
        </w:rPr>
        <w:t xml:space="preserve"> и местно</w:t>
      </w:r>
      <w:r w:rsidR="004D1053">
        <w:rPr>
          <w:sz w:val="28"/>
          <w:szCs w:val="28"/>
          <w:lang w:val="kk-KZ"/>
        </w:rPr>
        <w:t>е</w:t>
      </w:r>
      <w:r w:rsidR="004D1053" w:rsidRPr="005D6C86">
        <w:rPr>
          <w:sz w:val="28"/>
          <w:szCs w:val="28"/>
        </w:rPr>
        <w:t xml:space="preserve"> </w:t>
      </w:r>
      <w:proofErr w:type="spellStart"/>
      <w:r w:rsidR="004D1053" w:rsidRPr="005D6C86">
        <w:rPr>
          <w:sz w:val="28"/>
          <w:szCs w:val="28"/>
        </w:rPr>
        <w:t>управлени</w:t>
      </w:r>
      <w:proofErr w:type="spellEnd"/>
      <w:r w:rsidR="004D1053">
        <w:rPr>
          <w:sz w:val="28"/>
          <w:szCs w:val="28"/>
          <w:lang w:val="kk-KZ"/>
        </w:rPr>
        <w:t>е или</w:t>
      </w:r>
      <w:r w:rsidR="004D1053" w:rsidRPr="005D6C86">
        <w:rPr>
          <w:sz w:val="28"/>
          <w:szCs w:val="28"/>
          <w:lang w:val="kk-KZ"/>
        </w:rPr>
        <w:t xml:space="preserve"> право: прововедение</w:t>
      </w:r>
      <w:r w:rsidR="004D1053">
        <w:rPr>
          <w:sz w:val="28"/>
          <w:szCs w:val="28"/>
          <w:lang w:val="kk-KZ"/>
        </w:rPr>
        <w:t xml:space="preserve"> или</w:t>
      </w:r>
      <w:r w:rsidR="004D1053" w:rsidRPr="005D6C86">
        <w:rPr>
          <w:sz w:val="28"/>
          <w:szCs w:val="28"/>
          <w:lang w:val="kk-KZ"/>
        </w:rPr>
        <w:t xml:space="preserve"> </w:t>
      </w:r>
      <w:r w:rsidR="004D1053" w:rsidRPr="005D6C86">
        <w:rPr>
          <w:sz w:val="28"/>
          <w:szCs w:val="28"/>
        </w:rPr>
        <w:t>технические науки и технологий</w:t>
      </w:r>
      <w:r w:rsidR="004D1053" w:rsidRPr="005D6C86">
        <w:rPr>
          <w:sz w:val="28"/>
          <w:szCs w:val="28"/>
          <w:lang w:val="kk-KZ"/>
        </w:rPr>
        <w:t xml:space="preserve">: </w:t>
      </w:r>
      <w:r w:rsidR="004D1053" w:rsidRPr="005D6C86">
        <w:rPr>
          <w:sz w:val="28"/>
          <w:szCs w:val="28"/>
        </w:rPr>
        <w:t>автоматизация и управление</w:t>
      </w:r>
      <w:r w:rsidR="004D1053">
        <w:rPr>
          <w:sz w:val="28"/>
          <w:szCs w:val="28"/>
          <w:lang w:val="kk-KZ"/>
        </w:rPr>
        <w:t>,</w:t>
      </w:r>
      <w:r w:rsidR="004D1053" w:rsidRPr="005D6C86">
        <w:rPr>
          <w:sz w:val="28"/>
          <w:szCs w:val="28"/>
        </w:rPr>
        <w:t xml:space="preserve"> информационные системы</w:t>
      </w:r>
      <w:r w:rsidR="004D1053" w:rsidRPr="005D6C86">
        <w:rPr>
          <w:sz w:val="28"/>
          <w:szCs w:val="28"/>
          <w:lang w:val="kk-KZ"/>
        </w:rPr>
        <w:t xml:space="preserve">, </w:t>
      </w:r>
      <w:r w:rsidR="004D1053" w:rsidRPr="005D6C86">
        <w:rPr>
          <w:sz w:val="28"/>
          <w:szCs w:val="28"/>
        </w:rPr>
        <w:t>вычислительная техника и программное обеспечение.</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0D1AA6" w:rsidRPr="000D1AA6" w:rsidRDefault="000D1AA6" w:rsidP="000D1AA6">
      <w:pPr>
        <w:pStyle w:val="ae"/>
        <w:ind w:firstLine="708"/>
        <w:jc w:val="both"/>
        <w:rPr>
          <w:rFonts w:ascii="Times New Roman" w:hAnsi="Times New Roman" w:cs="Times New Roman"/>
          <w:b/>
          <w:i/>
          <w:sz w:val="28"/>
          <w:szCs w:val="28"/>
        </w:rPr>
      </w:pPr>
      <w:r w:rsidRPr="000D1AA6">
        <w:rPr>
          <w:rFonts w:ascii="Times New Roman" w:hAnsi="Times New Roman" w:cs="Times New Roman"/>
          <w:b/>
          <w:sz w:val="28"/>
          <w:szCs w:val="28"/>
          <w:lang w:val="kk-KZ"/>
        </w:rPr>
        <w:t xml:space="preserve">3. </w:t>
      </w:r>
      <w:proofErr w:type="spellStart"/>
      <w:r>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0D1AA6">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0D1AA6">
        <w:rPr>
          <w:rFonts w:ascii="Times New Roman" w:hAnsi="Times New Roman" w:cs="Times New Roman"/>
          <w:b/>
          <w:sz w:val="28"/>
          <w:szCs w:val="28"/>
        </w:rPr>
        <w:t xml:space="preserve"> отдела </w:t>
      </w:r>
      <w:r w:rsidRPr="000D1AA6">
        <w:rPr>
          <w:rFonts w:ascii="Times New Roman" w:hAnsi="Times New Roman" w:cs="Times New Roman"/>
          <w:b/>
          <w:sz w:val="28"/>
          <w:szCs w:val="28"/>
          <w:lang w:val="kk-KZ"/>
        </w:rPr>
        <w:t xml:space="preserve">камерального контроля </w:t>
      </w:r>
      <w:r w:rsidRPr="000D1AA6">
        <w:rPr>
          <w:rFonts w:ascii="Times New Roman" w:hAnsi="Times New Roman" w:cs="Times New Roman"/>
          <w:b/>
          <w:color w:val="000000"/>
          <w:sz w:val="28"/>
          <w:szCs w:val="28"/>
        </w:rPr>
        <w:t>(С-R</w:t>
      </w:r>
      <w:r w:rsidRPr="000D1AA6">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lang w:val="kk-KZ"/>
        </w:rPr>
        <w:t xml:space="preserve">               </w:t>
      </w:r>
      <w:r w:rsidRPr="000D1AA6">
        <w:rPr>
          <w:rFonts w:ascii="Times New Roman" w:hAnsi="Times New Roman" w:cs="Times New Roman"/>
          <w:b/>
          <w:bCs/>
          <w:color w:val="000000"/>
          <w:sz w:val="28"/>
          <w:szCs w:val="28"/>
        </w:rPr>
        <w:t>1 единица</w:t>
      </w:r>
      <w:r w:rsidRPr="000D1AA6">
        <w:rPr>
          <w:rFonts w:ascii="Times New Roman" w:hAnsi="Times New Roman" w:cs="Times New Roman"/>
          <w:b/>
          <w:sz w:val="28"/>
          <w:szCs w:val="28"/>
          <w:lang w:val="kk-KZ"/>
        </w:rPr>
        <w:t>).</w:t>
      </w:r>
    </w:p>
    <w:p w:rsidR="000D1AA6" w:rsidRPr="000D1AA6" w:rsidRDefault="000D1AA6" w:rsidP="000D1AA6">
      <w:pPr>
        <w:pStyle w:val="ae"/>
        <w:jc w:val="both"/>
        <w:rPr>
          <w:rFonts w:ascii="Times New Roman" w:hAnsi="Times New Roman" w:cs="Times New Roman"/>
          <w:sz w:val="28"/>
          <w:szCs w:val="28"/>
        </w:rPr>
      </w:pPr>
      <w:r w:rsidRPr="000D1AA6">
        <w:rPr>
          <w:rFonts w:ascii="Times New Roman" w:hAnsi="Times New Roman" w:cs="Times New Roman"/>
          <w:sz w:val="28"/>
          <w:szCs w:val="28"/>
        </w:rPr>
        <w:t xml:space="preserve">      </w:t>
      </w:r>
      <w:r w:rsidRPr="000D1AA6">
        <w:rPr>
          <w:rFonts w:ascii="Times New Roman" w:hAnsi="Times New Roman" w:cs="Times New Roman"/>
          <w:b/>
          <w:color w:val="000000"/>
          <w:sz w:val="28"/>
          <w:szCs w:val="28"/>
        </w:rPr>
        <w:t>Функциональные обязанности:</w:t>
      </w:r>
      <w:r w:rsidRPr="000D1AA6">
        <w:rPr>
          <w:rFonts w:ascii="Times New Roman" w:hAnsi="Times New Roman" w:cs="Times New Roman"/>
          <w:sz w:val="28"/>
          <w:szCs w:val="28"/>
        </w:rPr>
        <w:t xml:space="preserve"> </w:t>
      </w:r>
      <w:r w:rsidRPr="000D1AA6">
        <w:rPr>
          <w:rFonts w:ascii="Times New Roman" w:hAnsi="Times New Roman" w:cs="Times New Roman"/>
          <w:sz w:val="28"/>
          <w:szCs w:val="28"/>
          <w:lang w:val="be-BY"/>
        </w:rPr>
        <w:t xml:space="preserve">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w:t>
      </w:r>
      <w:r w:rsidRPr="000D1AA6">
        <w:rPr>
          <w:rFonts w:ascii="Times New Roman" w:hAnsi="Times New Roman" w:cs="Times New Roman"/>
          <w:sz w:val="28"/>
          <w:szCs w:val="28"/>
          <w:lang w:val="be-BY"/>
        </w:rPr>
        <w:lastRenderedPageBreak/>
        <w:t>налогообложения. Своевременное направление и вручение уведомлений налогоплательщикам,</w:t>
      </w:r>
      <w:r w:rsidRPr="000D1AA6">
        <w:rPr>
          <w:rFonts w:ascii="Times New Roman" w:hAnsi="Times New Roman" w:cs="Times New Roman"/>
          <w:sz w:val="28"/>
          <w:szCs w:val="28"/>
        </w:rPr>
        <w:t xml:space="preserve"> применение административных мер.</w:t>
      </w:r>
      <w:r w:rsidRPr="000D1AA6">
        <w:rPr>
          <w:rFonts w:ascii="Times New Roman" w:hAnsi="Times New Roman" w:cs="Times New Roman"/>
          <w:sz w:val="28"/>
          <w:szCs w:val="28"/>
          <w:lang w:val="be-BY"/>
        </w:rPr>
        <w:t xml:space="preserve"> Своевременное принятие мер за неисполнение уведомлении по результатам камерального контроля. Направление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0D1AA6" w:rsidRDefault="000D1AA6" w:rsidP="000D1AA6">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BD14CD">
        <w:rPr>
          <w:sz w:val="28"/>
          <w:szCs w:val="28"/>
        </w:rPr>
        <w:t>социальные науки, экон</w:t>
      </w:r>
      <w:r w:rsidR="00604DF6">
        <w:rPr>
          <w:sz w:val="28"/>
          <w:szCs w:val="28"/>
        </w:rPr>
        <w:t>омика и бизнес: экономика, учет</w:t>
      </w:r>
      <w:r w:rsidRPr="00BD14CD">
        <w:rPr>
          <w:sz w:val="28"/>
          <w:szCs w:val="28"/>
        </w:rPr>
        <w:t xml:space="preserve"> и аудит, </w:t>
      </w:r>
      <w:proofErr w:type="spellStart"/>
      <w:r w:rsidRPr="00BD14CD">
        <w:rPr>
          <w:sz w:val="28"/>
          <w:szCs w:val="28"/>
        </w:rPr>
        <w:t>финанс</w:t>
      </w:r>
      <w:proofErr w:type="spellEnd"/>
      <w:r w:rsidR="00604DF6">
        <w:rPr>
          <w:sz w:val="28"/>
          <w:szCs w:val="28"/>
          <w:lang w:val="kk-KZ"/>
        </w:rPr>
        <w:t>ы</w:t>
      </w:r>
      <w:r w:rsidRPr="00BD14CD">
        <w:rPr>
          <w:sz w:val="28"/>
          <w:szCs w:val="28"/>
        </w:rPr>
        <w:t>, менеджмент, государственно</w:t>
      </w:r>
      <w:r w:rsidR="00604DF6">
        <w:rPr>
          <w:sz w:val="28"/>
          <w:szCs w:val="28"/>
          <w:lang w:val="kk-KZ"/>
        </w:rPr>
        <w:t>е</w:t>
      </w:r>
      <w:r w:rsidRPr="00BD14CD">
        <w:rPr>
          <w:sz w:val="28"/>
          <w:szCs w:val="28"/>
        </w:rPr>
        <w:t xml:space="preserve"> и местно</w:t>
      </w:r>
      <w:r w:rsidR="00604DF6">
        <w:rPr>
          <w:sz w:val="28"/>
          <w:szCs w:val="28"/>
          <w:lang w:val="kk-KZ"/>
        </w:rPr>
        <w:t>е</w:t>
      </w:r>
      <w:r w:rsidRPr="00BD14CD">
        <w:rPr>
          <w:sz w:val="28"/>
          <w:szCs w:val="28"/>
        </w:rPr>
        <w:t xml:space="preserve"> </w:t>
      </w:r>
      <w:proofErr w:type="spellStart"/>
      <w:r w:rsidRPr="00BD14CD">
        <w:rPr>
          <w:sz w:val="28"/>
          <w:szCs w:val="28"/>
        </w:rPr>
        <w:t>управлени</w:t>
      </w:r>
      <w:proofErr w:type="spellEnd"/>
      <w:r w:rsidR="00604DF6">
        <w:rPr>
          <w:sz w:val="28"/>
          <w:szCs w:val="28"/>
          <w:lang w:val="kk-KZ"/>
        </w:rPr>
        <w:t>е</w:t>
      </w:r>
      <w:r w:rsidRPr="005D6C86">
        <w:rPr>
          <w:sz w:val="28"/>
          <w:szCs w:val="28"/>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A00CD1" w:rsidRPr="00A00CD1" w:rsidRDefault="00A00CD1" w:rsidP="00A00CD1">
      <w:pPr>
        <w:pStyle w:val="ae"/>
        <w:ind w:firstLine="708"/>
        <w:jc w:val="both"/>
        <w:rPr>
          <w:rFonts w:ascii="Times New Roman" w:hAnsi="Times New Roman" w:cs="Times New Roman"/>
          <w:b/>
          <w:sz w:val="28"/>
          <w:szCs w:val="28"/>
          <w:lang w:val="kk-KZ"/>
        </w:rPr>
      </w:pPr>
      <w:r w:rsidRPr="00A00CD1">
        <w:rPr>
          <w:rFonts w:ascii="Times New Roman" w:hAnsi="Times New Roman" w:cs="Times New Roman"/>
          <w:b/>
          <w:sz w:val="28"/>
          <w:szCs w:val="28"/>
          <w:lang w:val="kk-KZ"/>
        </w:rPr>
        <w:t xml:space="preserve">4. </w:t>
      </w:r>
      <w:proofErr w:type="spellStart"/>
      <w:r w:rsidRPr="00A00CD1">
        <w:rPr>
          <w:rFonts w:ascii="Times New Roman" w:hAnsi="Times New Roman" w:cs="Times New Roman"/>
          <w:b/>
          <w:sz w:val="28"/>
          <w:szCs w:val="28"/>
        </w:rPr>
        <w:t>Главн</w:t>
      </w:r>
      <w:proofErr w:type="spellEnd"/>
      <w:r>
        <w:rPr>
          <w:rFonts w:ascii="Times New Roman" w:hAnsi="Times New Roman" w:cs="Times New Roman"/>
          <w:b/>
          <w:sz w:val="28"/>
          <w:szCs w:val="28"/>
          <w:lang w:val="kk-KZ"/>
        </w:rPr>
        <w:t>ого</w:t>
      </w:r>
      <w:r w:rsidRPr="00A00CD1">
        <w:rPr>
          <w:rFonts w:ascii="Times New Roman" w:hAnsi="Times New Roman" w:cs="Times New Roman"/>
          <w:b/>
          <w:sz w:val="28"/>
          <w:szCs w:val="28"/>
        </w:rPr>
        <w:t xml:space="preserve"> специалист</w:t>
      </w:r>
      <w:r>
        <w:rPr>
          <w:rFonts w:ascii="Times New Roman" w:hAnsi="Times New Roman" w:cs="Times New Roman"/>
          <w:b/>
          <w:sz w:val="28"/>
          <w:szCs w:val="28"/>
          <w:lang w:val="kk-KZ"/>
        </w:rPr>
        <w:t>а</w:t>
      </w:r>
      <w:r w:rsidRPr="00A00CD1">
        <w:rPr>
          <w:rFonts w:ascii="Times New Roman" w:hAnsi="Times New Roman" w:cs="Times New Roman"/>
          <w:b/>
          <w:sz w:val="28"/>
          <w:szCs w:val="28"/>
        </w:rPr>
        <w:t xml:space="preserve"> отдела </w:t>
      </w:r>
      <w:r w:rsidRPr="00A00CD1">
        <w:rPr>
          <w:rFonts w:ascii="Times New Roman" w:hAnsi="Times New Roman" w:cs="Times New Roman"/>
          <w:b/>
          <w:sz w:val="28"/>
          <w:szCs w:val="28"/>
          <w:lang w:val="kk-KZ"/>
        </w:rPr>
        <w:t xml:space="preserve">информационных технологий  </w:t>
      </w:r>
      <w:r>
        <w:rPr>
          <w:rFonts w:ascii="Times New Roman" w:hAnsi="Times New Roman" w:cs="Times New Roman"/>
          <w:b/>
          <w:sz w:val="28"/>
          <w:szCs w:val="28"/>
          <w:lang w:val="kk-KZ"/>
        </w:rPr>
        <w:t xml:space="preserve">             </w:t>
      </w:r>
      <w:r w:rsidRPr="00A00CD1">
        <w:rPr>
          <w:rFonts w:ascii="Times New Roman" w:hAnsi="Times New Roman" w:cs="Times New Roman"/>
          <w:b/>
          <w:color w:val="000000"/>
          <w:sz w:val="28"/>
          <w:szCs w:val="28"/>
        </w:rPr>
        <w:t>(С-R</w:t>
      </w:r>
      <w:r w:rsidRPr="00A00CD1">
        <w:rPr>
          <w:rFonts w:ascii="Times New Roman" w:hAnsi="Times New Roman" w:cs="Times New Roman"/>
          <w:b/>
          <w:bCs/>
          <w:color w:val="000000"/>
          <w:sz w:val="28"/>
          <w:szCs w:val="28"/>
        </w:rPr>
        <w:t>-4, 1 единица</w:t>
      </w:r>
      <w:r w:rsidRPr="00A00CD1">
        <w:rPr>
          <w:rFonts w:ascii="Times New Roman" w:hAnsi="Times New Roman" w:cs="Times New Roman"/>
          <w:b/>
          <w:sz w:val="28"/>
          <w:szCs w:val="28"/>
          <w:lang w:val="kk-KZ"/>
        </w:rPr>
        <w:t>).</w:t>
      </w:r>
    </w:p>
    <w:p w:rsidR="00A00CD1" w:rsidRPr="00A00CD1" w:rsidRDefault="00A00CD1" w:rsidP="00A00CD1">
      <w:pPr>
        <w:pStyle w:val="ae"/>
        <w:ind w:firstLine="708"/>
        <w:jc w:val="both"/>
        <w:rPr>
          <w:rFonts w:ascii="Times New Roman" w:hAnsi="Times New Roman" w:cs="Times New Roman"/>
          <w:b/>
          <w:sz w:val="32"/>
          <w:szCs w:val="28"/>
          <w:lang w:val="kk-KZ"/>
        </w:rPr>
      </w:pPr>
      <w:r w:rsidRPr="00A00CD1">
        <w:rPr>
          <w:rFonts w:ascii="Times New Roman" w:hAnsi="Times New Roman" w:cs="Times New Roman"/>
          <w:b/>
          <w:color w:val="000000"/>
          <w:sz w:val="28"/>
          <w:szCs w:val="28"/>
        </w:rPr>
        <w:t>Функциональные обязанности:</w:t>
      </w:r>
      <w:r w:rsidRPr="00A00CD1">
        <w:rPr>
          <w:rFonts w:ascii="Times New Roman" w:hAnsi="Times New Roman" w:cs="Times New Roman"/>
          <w:b/>
          <w:color w:val="000000"/>
          <w:sz w:val="28"/>
          <w:szCs w:val="28"/>
          <w:lang w:val="kk-KZ"/>
        </w:rPr>
        <w:t xml:space="preserve"> </w:t>
      </w:r>
      <w:r w:rsidRPr="00A00CD1">
        <w:rPr>
          <w:rFonts w:ascii="Times New Roman" w:hAnsi="Times New Roman" w:cs="Times New Roman"/>
          <w:color w:val="000000"/>
          <w:sz w:val="28"/>
        </w:rPr>
        <w:t>Обеспечение  безопасности и защита сетевых информационных систем,</w:t>
      </w:r>
      <w:r w:rsidRPr="00A00CD1">
        <w:rPr>
          <w:rFonts w:ascii="Times New Roman" w:hAnsi="Times New Roman" w:cs="Times New Roman"/>
          <w:b/>
          <w:color w:val="000000"/>
          <w:sz w:val="28"/>
        </w:rPr>
        <w:t xml:space="preserve"> </w:t>
      </w:r>
      <w:r w:rsidRPr="00A00CD1">
        <w:rPr>
          <w:rFonts w:ascii="Times New Roman" w:hAnsi="Times New Roman" w:cs="Times New Roman"/>
          <w:color w:val="000000"/>
          <w:sz w:val="28"/>
        </w:rPr>
        <w:t>участие в создании для налогового управления автоматизированных программ, внедрение и сопровождение информационных систем в управлении</w:t>
      </w:r>
      <w:r w:rsidRPr="00A00CD1">
        <w:rPr>
          <w:rFonts w:ascii="Times New Roman" w:hAnsi="Times New Roman" w:cs="Times New Roman"/>
          <w:color w:val="000000"/>
          <w:sz w:val="28"/>
          <w:lang w:val="kk-KZ"/>
        </w:rPr>
        <w:t xml:space="preserve"> государственных доходов</w:t>
      </w:r>
      <w:r w:rsidRPr="00A00CD1">
        <w:rPr>
          <w:rFonts w:ascii="Times New Roman" w:hAnsi="Times New Roman" w:cs="Times New Roman"/>
          <w:color w:val="000000"/>
          <w:sz w:val="28"/>
        </w:rPr>
        <w:t>, администрирование коммуникационной сети передач данных (местной учетной сети), оказание консультативной помощи работникам по вопросу функционирования компьютерной, коммуникационной, сетевой передачи данных.</w:t>
      </w:r>
      <w:r w:rsidRPr="00A00CD1">
        <w:rPr>
          <w:rFonts w:ascii="Times New Roman" w:hAnsi="Times New Roman" w:cs="Times New Roman"/>
          <w:color w:val="000000"/>
          <w:sz w:val="28"/>
          <w:lang w:val="kk-KZ"/>
        </w:rPr>
        <w:t xml:space="preserve"> Участие в подготовке заявок и приложений для вычислительной техники.</w:t>
      </w:r>
      <w:bookmarkStart w:id="3" w:name="_GoBack"/>
      <w:bookmarkEnd w:id="3"/>
    </w:p>
    <w:p w:rsidR="00A00CD1" w:rsidRDefault="00A00CD1" w:rsidP="00A00CD1">
      <w:pPr>
        <w:ind w:firstLine="708"/>
        <w:jc w:val="both"/>
        <w:rPr>
          <w:sz w:val="28"/>
          <w:szCs w:val="28"/>
          <w:lang w:val="kk-KZ"/>
        </w:rPr>
      </w:pPr>
      <w:r w:rsidRPr="00330A2D">
        <w:rPr>
          <w:b/>
          <w:bCs/>
          <w:sz w:val="28"/>
        </w:rPr>
        <w:t>Требования к участникам конкурса</w:t>
      </w:r>
      <w:r>
        <w:rPr>
          <w:b/>
          <w:bCs/>
          <w:sz w:val="28"/>
          <w:lang w:val="kk-KZ"/>
        </w:rPr>
        <w:t>:</w:t>
      </w:r>
      <w:r w:rsidRPr="000A1723">
        <w:rPr>
          <w:sz w:val="28"/>
          <w:szCs w:val="28"/>
        </w:rPr>
        <w:t xml:space="preserve"> 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715A07" w:rsidRPr="005D6C86">
        <w:rPr>
          <w:sz w:val="28"/>
          <w:szCs w:val="28"/>
        </w:rPr>
        <w:t>технические науки и технологий</w:t>
      </w:r>
      <w:r w:rsidR="00715A07" w:rsidRPr="005D6C86">
        <w:rPr>
          <w:sz w:val="28"/>
          <w:szCs w:val="28"/>
          <w:lang w:val="kk-KZ"/>
        </w:rPr>
        <w:t xml:space="preserve">: </w:t>
      </w:r>
      <w:r w:rsidR="00715A07" w:rsidRPr="005D6C86">
        <w:rPr>
          <w:sz w:val="28"/>
          <w:szCs w:val="28"/>
        </w:rPr>
        <w:t>автоматизация и управление</w:t>
      </w:r>
      <w:r w:rsidR="00715A07">
        <w:rPr>
          <w:sz w:val="28"/>
          <w:szCs w:val="28"/>
          <w:lang w:val="kk-KZ"/>
        </w:rPr>
        <w:t>,</w:t>
      </w:r>
      <w:r w:rsidR="00715A07" w:rsidRPr="005D6C86">
        <w:rPr>
          <w:sz w:val="28"/>
          <w:szCs w:val="28"/>
        </w:rPr>
        <w:t xml:space="preserve"> информационные системы</w:t>
      </w:r>
      <w:r w:rsidR="00715A07" w:rsidRPr="005D6C86">
        <w:rPr>
          <w:sz w:val="28"/>
          <w:szCs w:val="28"/>
          <w:lang w:val="kk-KZ"/>
        </w:rPr>
        <w:t xml:space="preserve">, </w:t>
      </w:r>
      <w:r w:rsidR="00715A07" w:rsidRPr="005D6C86">
        <w:rPr>
          <w:sz w:val="28"/>
          <w:szCs w:val="28"/>
        </w:rPr>
        <w:t>вычислительная те</w:t>
      </w:r>
      <w:r w:rsidR="00715A07">
        <w:rPr>
          <w:sz w:val="28"/>
          <w:szCs w:val="28"/>
        </w:rPr>
        <w:t>хника и программное обеспечение</w:t>
      </w:r>
      <w:r w:rsidR="00715A07">
        <w:rPr>
          <w:sz w:val="28"/>
          <w:szCs w:val="28"/>
          <w:lang w:val="kk-KZ"/>
        </w:rPr>
        <w:t xml:space="preserve"> или </w:t>
      </w:r>
      <w:r w:rsidRPr="00BD14CD">
        <w:rPr>
          <w:sz w:val="28"/>
          <w:szCs w:val="28"/>
        </w:rPr>
        <w:t>социальные науки, экон</w:t>
      </w:r>
      <w:r>
        <w:rPr>
          <w:sz w:val="28"/>
          <w:szCs w:val="28"/>
        </w:rPr>
        <w:t>омика и бизнес: экономика, учет</w:t>
      </w:r>
      <w:r w:rsidRPr="00BD14CD">
        <w:rPr>
          <w:sz w:val="28"/>
          <w:szCs w:val="28"/>
        </w:rPr>
        <w:t xml:space="preserve"> и аудит, </w:t>
      </w:r>
      <w:proofErr w:type="spellStart"/>
      <w:r w:rsidRPr="00BD14CD">
        <w:rPr>
          <w:sz w:val="28"/>
          <w:szCs w:val="28"/>
        </w:rPr>
        <w:t>финанс</w:t>
      </w:r>
      <w:proofErr w:type="spellEnd"/>
      <w:r>
        <w:rPr>
          <w:sz w:val="28"/>
          <w:szCs w:val="28"/>
          <w:lang w:val="kk-KZ"/>
        </w:rPr>
        <w:t>ы</w:t>
      </w:r>
      <w:r w:rsidRPr="00BD14CD">
        <w:rPr>
          <w:sz w:val="28"/>
          <w:szCs w:val="28"/>
        </w:rPr>
        <w:t>, менеджмент, государственно</w:t>
      </w:r>
      <w:r>
        <w:rPr>
          <w:sz w:val="28"/>
          <w:szCs w:val="28"/>
          <w:lang w:val="kk-KZ"/>
        </w:rPr>
        <w:t>е</w:t>
      </w:r>
      <w:r w:rsidRPr="00BD14CD">
        <w:rPr>
          <w:sz w:val="28"/>
          <w:szCs w:val="28"/>
        </w:rPr>
        <w:t xml:space="preserve"> и местно</w:t>
      </w:r>
      <w:r>
        <w:rPr>
          <w:sz w:val="28"/>
          <w:szCs w:val="28"/>
          <w:lang w:val="kk-KZ"/>
        </w:rPr>
        <w:t>е</w:t>
      </w:r>
      <w:r w:rsidRPr="00BD14CD">
        <w:rPr>
          <w:sz w:val="28"/>
          <w:szCs w:val="28"/>
        </w:rPr>
        <w:t xml:space="preserve"> </w:t>
      </w:r>
      <w:proofErr w:type="spellStart"/>
      <w:r w:rsidRPr="00BD14CD">
        <w:rPr>
          <w:sz w:val="28"/>
          <w:szCs w:val="28"/>
        </w:rPr>
        <w:t>управлени</w:t>
      </w:r>
      <w:proofErr w:type="spellEnd"/>
      <w:r>
        <w:rPr>
          <w:sz w:val="28"/>
          <w:szCs w:val="28"/>
          <w:lang w:val="kk-KZ"/>
        </w:rPr>
        <w:t>е</w:t>
      </w:r>
      <w:r w:rsidRPr="005D6C86">
        <w:rPr>
          <w:sz w:val="28"/>
          <w:szCs w:val="28"/>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Pr="00B4095A">
        <w:rPr>
          <w:b/>
          <w:sz w:val="28"/>
          <w:szCs w:val="28"/>
          <w:lang w:val="kk-KZ"/>
        </w:rPr>
        <w:t xml:space="preserve"> </w:t>
      </w:r>
      <w:r w:rsidR="00C73621">
        <w:rPr>
          <w:b/>
          <w:sz w:val="28"/>
          <w:szCs w:val="28"/>
          <w:lang w:val="kk-KZ"/>
        </w:rPr>
        <w:t xml:space="preserve">с 11 декабря 2017 года по 13 декабря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2" w:history="1">
        <w:r w:rsidRPr="006D0A4D">
          <w:rPr>
            <w:rStyle w:val="a7"/>
            <w:b/>
            <w:sz w:val="28"/>
            <w:szCs w:val="28"/>
            <w:lang w:val="kk-KZ"/>
          </w:rPr>
          <w:t>gihsanova@taxwest.mgd.kz</w:t>
        </w:r>
      </w:hyperlink>
      <w:r w:rsidRPr="006D0A4D">
        <w:rPr>
          <w:b/>
          <w:sz w:val="28"/>
          <w:szCs w:val="28"/>
          <w:u w:val="single"/>
          <w:lang w:val="kk-KZ"/>
        </w:rPr>
        <w:t>,</w:t>
      </w:r>
      <w:r>
        <w:rPr>
          <w:b/>
          <w:sz w:val="28"/>
          <w:szCs w:val="28"/>
          <w:u w:val="single"/>
          <w:lang w:val="kk-KZ"/>
        </w:rPr>
        <w:t xml:space="preserve"> </w:t>
      </w:r>
      <w:hyperlink r:id="rId13"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4"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lastRenderedPageBreak/>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@taxwest.mgd.kz</w:t>
        </w:r>
      </w:hyperlink>
      <w:r>
        <w:rPr>
          <w:b/>
          <w:sz w:val="28"/>
          <w:szCs w:val="28"/>
          <w:u w:val="single"/>
          <w:lang w:val="kk-KZ"/>
        </w:rPr>
        <w:t xml:space="preserve">, </w:t>
      </w:r>
      <w:hyperlink r:id="rId17"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6C6A9C" w:rsidRDefault="006C6A9C" w:rsidP="006C6A9C">
      <w:pPr>
        <w:pStyle w:val="3"/>
        <w:spacing w:before="0"/>
        <w:ind w:firstLine="474"/>
        <w:jc w:val="both"/>
        <w:rPr>
          <w:rFonts w:ascii="Times New Roman" w:hAnsi="Times New Roman"/>
          <w:color w:val="000000"/>
          <w:sz w:val="28"/>
          <w:szCs w:val="28"/>
          <w:lang w:val="kk-KZ"/>
        </w:rPr>
      </w:pPr>
    </w:p>
    <w:p w:rsidR="006C6A9C" w:rsidRPr="007A2A6A" w:rsidRDefault="006C6A9C" w:rsidP="006C6A9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ІІ</w:t>
      </w:r>
      <w:r w:rsidRPr="0027402B">
        <w:rPr>
          <w:rFonts w:ascii="Times New Roman" w:hAnsi="Times New Roman"/>
          <w:color w:val="000000"/>
          <w:sz w:val="28"/>
          <w:szCs w:val="28"/>
          <w:lang w:val="kk-KZ"/>
        </w:rPr>
        <w:t>І</w:t>
      </w:r>
      <w:r w:rsidRPr="00FF74C4">
        <w:rPr>
          <w:rFonts w:ascii="Times New Roman" w:hAnsi="Times New Roman"/>
          <w:color w:val="000000"/>
          <w:sz w:val="28"/>
          <w:szCs w:val="28"/>
          <w:lang w:val="kk-KZ"/>
        </w:rPr>
        <w:t>.</w:t>
      </w:r>
      <w:r w:rsidRPr="00FF74C4">
        <w:rPr>
          <w:color w:val="000000"/>
          <w:sz w:val="28"/>
          <w:szCs w:val="28"/>
          <w:lang w:val="kk-KZ"/>
        </w:rPr>
        <w:t xml:space="preserve"> </w:t>
      </w:r>
      <w:r w:rsidRPr="00FF74C4">
        <w:rPr>
          <w:rFonts w:ascii="Times New Roman" w:hAnsi="Times New Roman"/>
          <w:color w:val="000000"/>
          <w:sz w:val="28"/>
          <w:szCs w:val="28"/>
          <w:lang w:val="kk-KZ"/>
        </w:rPr>
        <w:t>Управление государственных доходов по Акжаикскому району Д</w:t>
      </w:r>
      <w:proofErr w:type="spellStart"/>
      <w:r w:rsidRPr="00FF74C4">
        <w:rPr>
          <w:rFonts w:ascii="Times New Roman" w:hAnsi="Times New Roman"/>
          <w:color w:val="000000"/>
          <w:sz w:val="28"/>
          <w:szCs w:val="28"/>
        </w:rPr>
        <w:t>епартамента</w:t>
      </w:r>
      <w:proofErr w:type="spellEnd"/>
      <w:r w:rsidRPr="00FF74C4">
        <w:rPr>
          <w:rFonts w:ascii="Times New Roman" w:hAnsi="Times New Roman"/>
          <w:color w:val="000000"/>
          <w:sz w:val="28"/>
          <w:szCs w:val="28"/>
          <w:lang w:val="kk-KZ"/>
        </w:rPr>
        <w:t xml:space="preserve"> государственных доходов</w:t>
      </w:r>
      <w:r w:rsidRPr="00FF74C4">
        <w:rPr>
          <w:rFonts w:ascii="Times New Roman" w:hAnsi="Times New Roman"/>
          <w:color w:val="000000"/>
          <w:sz w:val="28"/>
          <w:szCs w:val="28"/>
        </w:rPr>
        <w:t xml:space="preserve"> по </w:t>
      </w:r>
      <w:proofErr w:type="spellStart"/>
      <w:r w:rsidRPr="00FF74C4">
        <w:rPr>
          <w:rFonts w:ascii="Times New Roman" w:hAnsi="Times New Roman"/>
          <w:color w:val="000000"/>
          <w:sz w:val="28"/>
          <w:szCs w:val="28"/>
        </w:rPr>
        <w:t>Западно-Казахстанской</w:t>
      </w:r>
      <w:proofErr w:type="spellEnd"/>
      <w:r w:rsidRPr="00FF74C4">
        <w:rPr>
          <w:rFonts w:ascii="Times New Roman" w:hAnsi="Times New Roman"/>
          <w:color w:val="000000"/>
          <w:sz w:val="28"/>
          <w:szCs w:val="28"/>
        </w:rPr>
        <w:t xml:space="preserve"> области </w:t>
      </w:r>
      <w:r w:rsidRPr="00FF74C4">
        <w:rPr>
          <w:rFonts w:ascii="Times New Roman" w:hAnsi="Times New Roman"/>
          <w:color w:val="000000"/>
          <w:sz w:val="28"/>
          <w:szCs w:val="28"/>
          <w:lang w:val="kk-KZ"/>
        </w:rPr>
        <w:t>Комитета государственных доходов</w:t>
      </w:r>
      <w:r w:rsidRPr="00FF74C4">
        <w:rPr>
          <w:rFonts w:ascii="Times New Roman" w:hAnsi="Times New Roman"/>
          <w:color w:val="000000"/>
          <w:sz w:val="28"/>
          <w:szCs w:val="28"/>
        </w:rPr>
        <w:t xml:space="preserve"> Министерства финансов Республики Казахстан, </w:t>
      </w:r>
      <w:r w:rsidRPr="00FF74C4">
        <w:rPr>
          <w:rFonts w:ascii="Times New Roman" w:hAnsi="Times New Roman"/>
          <w:sz w:val="28"/>
          <w:szCs w:val="28"/>
          <w:lang w:val="kk-KZ"/>
        </w:rPr>
        <w:t xml:space="preserve">индекс </w:t>
      </w:r>
      <w:r w:rsidRPr="00FF74C4">
        <w:rPr>
          <w:rFonts w:ascii="Times New Roman" w:hAnsi="Times New Roman"/>
          <w:sz w:val="28"/>
          <w:szCs w:val="28"/>
        </w:rPr>
        <w:t xml:space="preserve"> 0</w:t>
      </w:r>
      <w:r w:rsidRPr="00FF74C4">
        <w:rPr>
          <w:rFonts w:ascii="Times New Roman" w:hAnsi="Times New Roman"/>
          <w:sz w:val="28"/>
          <w:szCs w:val="28"/>
          <w:lang w:val="kk-KZ"/>
        </w:rPr>
        <w:t>9</w:t>
      </w:r>
      <w:r w:rsidRPr="00FF74C4">
        <w:rPr>
          <w:rFonts w:ascii="Times New Roman" w:hAnsi="Times New Roman"/>
          <w:sz w:val="28"/>
          <w:szCs w:val="28"/>
        </w:rPr>
        <w:t>0</w:t>
      </w:r>
      <w:r w:rsidRPr="00FF74C4">
        <w:rPr>
          <w:rFonts w:ascii="Times New Roman" w:hAnsi="Times New Roman"/>
          <w:sz w:val="28"/>
          <w:szCs w:val="28"/>
          <w:lang w:val="kk-KZ"/>
        </w:rPr>
        <w:t>1</w:t>
      </w:r>
      <w:r w:rsidRPr="00FF74C4">
        <w:rPr>
          <w:rFonts w:ascii="Times New Roman" w:hAnsi="Times New Roman"/>
          <w:sz w:val="28"/>
          <w:szCs w:val="28"/>
        </w:rPr>
        <w:t xml:space="preserve">00, </w:t>
      </w:r>
      <w:r w:rsidRPr="00FF74C4">
        <w:rPr>
          <w:rFonts w:ascii="Times New Roman" w:hAnsi="Times New Roman"/>
          <w:sz w:val="28"/>
          <w:szCs w:val="28"/>
          <w:lang w:val="kk-KZ"/>
        </w:rPr>
        <w:t>ЗКО, Акжаикский район</w:t>
      </w:r>
      <w:r w:rsidRPr="00FF74C4">
        <w:rPr>
          <w:rFonts w:ascii="Times New Roman" w:hAnsi="Times New Roman"/>
          <w:sz w:val="28"/>
          <w:szCs w:val="28"/>
        </w:rPr>
        <w:t>,</w:t>
      </w:r>
      <w:r w:rsidRPr="00FF74C4">
        <w:rPr>
          <w:rFonts w:ascii="Times New Roman" w:hAnsi="Times New Roman"/>
          <w:sz w:val="28"/>
          <w:szCs w:val="28"/>
          <w:lang w:val="kk-KZ"/>
        </w:rPr>
        <w:t xml:space="preserve"> село Чапаево,</w:t>
      </w:r>
      <w:r w:rsidRPr="00FF74C4">
        <w:rPr>
          <w:rFonts w:ascii="Times New Roman" w:hAnsi="Times New Roman"/>
          <w:sz w:val="28"/>
          <w:szCs w:val="28"/>
        </w:rPr>
        <w:t xml:space="preserve"> ул.</w:t>
      </w:r>
      <w:r w:rsidRPr="00FF74C4">
        <w:rPr>
          <w:rFonts w:ascii="Times New Roman" w:hAnsi="Times New Roman"/>
          <w:sz w:val="28"/>
          <w:szCs w:val="28"/>
          <w:lang w:val="kk-KZ"/>
        </w:rPr>
        <w:t>Абилхаирхана</w:t>
      </w:r>
      <w:r w:rsidRPr="00FF74C4">
        <w:rPr>
          <w:rFonts w:ascii="Times New Roman" w:hAnsi="Times New Roman"/>
          <w:sz w:val="28"/>
          <w:szCs w:val="28"/>
        </w:rPr>
        <w:t xml:space="preserve">, </w:t>
      </w:r>
      <w:r w:rsidRPr="00FF74C4">
        <w:rPr>
          <w:rFonts w:ascii="Times New Roman" w:hAnsi="Times New Roman"/>
          <w:sz w:val="28"/>
          <w:szCs w:val="28"/>
          <w:lang w:val="kk-KZ"/>
        </w:rPr>
        <w:t>57</w:t>
      </w:r>
      <w:r w:rsidRPr="00FF74C4">
        <w:rPr>
          <w:rFonts w:ascii="Times New Roman" w:hAnsi="Times New Roman"/>
          <w:sz w:val="28"/>
          <w:szCs w:val="28"/>
        </w:rPr>
        <w:t xml:space="preserve">, телефон для справок </w:t>
      </w:r>
      <w:r w:rsidRPr="00FF74C4">
        <w:rPr>
          <w:rFonts w:ascii="Times New Roman" w:hAnsi="Times New Roman"/>
          <w:noProof/>
          <w:sz w:val="28"/>
          <w:szCs w:val="28"/>
        </w:rPr>
        <w:t>( 8</w:t>
      </w:r>
      <w:r w:rsidRPr="00FF74C4">
        <w:rPr>
          <w:rFonts w:ascii="Times New Roman" w:hAnsi="Times New Roman"/>
          <w:noProof/>
          <w:sz w:val="28"/>
          <w:szCs w:val="28"/>
          <w:lang w:val="kk-KZ"/>
        </w:rPr>
        <w:t>71136</w:t>
      </w:r>
      <w:r w:rsidRPr="00FF74C4">
        <w:rPr>
          <w:rFonts w:ascii="Times New Roman" w:hAnsi="Times New Roman"/>
          <w:noProof/>
          <w:sz w:val="28"/>
          <w:szCs w:val="28"/>
        </w:rPr>
        <w:t xml:space="preserve">) </w:t>
      </w:r>
      <w:r w:rsidRPr="00FF74C4">
        <w:rPr>
          <w:rFonts w:ascii="Times New Roman" w:hAnsi="Times New Roman"/>
          <w:noProof/>
          <w:sz w:val="28"/>
          <w:szCs w:val="28"/>
          <w:lang w:val="kk-KZ"/>
        </w:rPr>
        <w:t>91-1-66,        91-6-</w:t>
      </w:r>
      <w:r w:rsidRPr="00FF74C4">
        <w:rPr>
          <w:rFonts w:ascii="Times New Roman" w:hAnsi="Times New Roman"/>
          <w:noProof/>
          <w:sz w:val="28"/>
          <w:szCs w:val="28"/>
          <w:lang w:val="kk-KZ"/>
        </w:rPr>
        <w:tab/>
        <w:t xml:space="preserve">34, </w:t>
      </w:r>
      <w:r w:rsidRPr="00FF74C4">
        <w:rPr>
          <w:rFonts w:ascii="Times New Roman" w:hAnsi="Times New Roman"/>
          <w:sz w:val="28"/>
          <w:szCs w:val="28"/>
          <w:lang w:val="kk-KZ"/>
        </w:rPr>
        <w:t xml:space="preserve">факс </w:t>
      </w:r>
      <w:r w:rsidRPr="00FF74C4">
        <w:rPr>
          <w:rFonts w:ascii="Times New Roman" w:hAnsi="Times New Roman"/>
          <w:noProof/>
          <w:sz w:val="28"/>
          <w:szCs w:val="28"/>
          <w:lang w:val="kk-KZ"/>
        </w:rPr>
        <w:t>91-6-34,</w:t>
      </w:r>
      <w:r w:rsidRPr="00FF74C4">
        <w:rPr>
          <w:rFonts w:ascii="Times New Roman" w:hAnsi="Times New Roman"/>
          <w:noProof/>
          <w:sz w:val="28"/>
          <w:szCs w:val="28"/>
        </w:rPr>
        <w:t xml:space="preserve"> </w:t>
      </w:r>
      <w:r w:rsidRPr="00FF74C4">
        <w:rPr>
          <w:rFonts w:ascii="Times New Roman" w:hAnsi="Times New Roman"/>
          <w:sz w:val="28"/>
          <w:szCs w:val="28"/>
        </w:rPr>
        <w:t xml:space="preserve"> </w:t>
      </w:r>
      <w:r w:rsidRPr="00FF74C4">
        <w:rPr>
          <w:rFonts w:ascii="Times New Roman" w:hAnsi="Times New Roman"/>
          <w:sz w:val="28"/>
          <w:szCs w:val="28"/>
          <w:lang w:val="kk-KZ"/>
        </w:rPr>
        <w:t>электронный адрес:</w:t>
      </w:r>
      <w:r w:rsidRPr="00FF74C4">
        <w:rPr>
          <w:rFonts w:ascii="Times New Roman" w:hAnsi="Times New Roman"/>
          <w:sz w:val="28"/>
          <w:szCs w:val="28"/>
        </w:rPr>
        <w:t xml:space="preserve"> </w:t>
      </w:r>
      <w:hyperlink r:id="rId18" w:history="1">
        <w:r w:rsidRPr="00FF74C4">
          <w:rPr>
            <w:rStyle w:val="a7"/>
            <w:rFonts w:ascii="Times New Roman" w:hAnsi="Times New Roman"/>
            <w:color w:val="auto"/>
            <w:sz w:val="28"/>
            <w:szCs w:val="28"/>
            <w:lang w:val="kk-KZ"/>
          </w:rPr>
          <w:t>bkartabaev@taxwest.mgd.kz</w:t>
        </w:r>
      </w:hyperlink>
      <w:r w:rsidRPr="00FF74C4">
        <w:rPr>
          <w:rFonts w:ascii="Times New Roman" w:hAnsi="Times New Roman"/>
          <w:sz w:val="28"/>
          <w:szCs w:val="28"/>
          <w:u w:val="single"/>
          <w:lang w:val="kk-KZ"/>
        </w:rPr>
        <w:t>,</w:t>
      </w:r>
      <w:r w:rsidRPr="00FF74C4">
        <w:rPr>
          <w:rFonts w:ascii="Times New Roman" w:hAnsi="Times New Roman"/>
          <w:sz w:val="28"/>
          <w:szCs w:val="28"/>
          <w:lang w:val="kk-KZ"/>
        </w:rPr>
        <w:t xml:space="preserve">  </w:t>
      </w:r>
      <w:hyperlink r:id="rId19" w:history="1">
        <w:r w:rsidRPr="00FF74C4">
          <w:rPr>
            <w:rStyle w:val="a7"/>
            <w:rFonts w:ascii="Times New Roman" w:hAnsi="Times New Roman"/>
            <w:sz w:val="28"/>
            <w:szCs w:val="28"/>
          </w:rPr>
          <w:t>zko_akzhaik@kgd.gov.kz</w:t>
        </w:r>
      </w:hyperlink>
      <w:r w:rsidRPr="00FF74C4">
        <w:rPr>
          <w:lang w:val="kk-KZ"/>
        </w:rPr>
        <w:t xml:space="preserve"> </w:t>
      </w:r>
      <w:r w:rsidRPr="007A2A6A">
        <w:rPr>
          <w:rFonts w:ascii="Times New Roman" w:hAnsi="Times New Roman"/>
          <w:sz w:val="28"/>
          <w:szCs w:val="28"/>
        </w:rPr>
        <w:t xml:space="preserve">объявляет </w:t>
      </w:r>
      <w:r w:rsidRPr="007A2A6A">
        <w:rPr>
          <w:rFonts w:ascii="Times New Roman" w:hAnsi="Times New Roman"/>
          <w:sz w:val="28"/>
          <w:szCs w:val="28"/>
          <w:lang w:val="kk-KZ"/>
        </w:rPr>
        <w:t>в</w:t>
      </w:r>
      <w:proofErr w:type="spellStart"/>
      <w:r w:rsidRPr="007A2A6A">
        <w:rPr>
          <w:rFonts w:ascii="Times New Roman" w:hAnsi="Times New Roman"/>
          <w:iCs/>
          <w:sz w:val="28"/>
          <w:szCs w:val="28"/>
        </w:rPr>
        <w:t>нутренний</w:t>
      </w:r>
      <w:proofErr w:type="spellEnd"/>
      <w:r w:rsidRPr="007A2A6A">
        <w:rPr>
          <w:rFonts w:ascii="Times New Roman" w:hAnsi="Times New Roman"/>
          <w:iCs/>
          <w:sz w:val="28"/>
          <w:szCs w:val="28"/>
        </w:rPr>
        <w:t xml:space="preserve"> конкурс среди государственных служащих </w:t>
      </w:r>
      <w:r>
        <w:rPr>
          <w:rFonts w:ascii="Times New Roman" w:hAnsi="Times New Roman"/>
          <w:iCs/>
          <w:sz w:val="28"/>
          <w:szCs w:val="28"/>
          <w:lang w:val="kk-KZ"/>
        </w:rPr>
        <w:t xml:space="preserve">данного государственного органа </w:t>
      </w:r>
      <w:r w:rsidRPr="007A2A6A">
        <w:rPr>
          <w:rFonts w:ascii="Times New Roman" w:hAnsi="Times New Roman"/>
          <w:iCs/>
          <w:sz w:val="28"/>
          <w:szCs w:val="28"/>
        </w:rPr>
        <w:t xml:space="preserve">для занятия </w:t>
      </w:r>
      <w:proofErr w:type="spellStart"/>
      <w:r w:rsidRPr="007A2A6A">
        <w:rPr>
          <w:rFonts w:ascii="Times New Roman" w:hAnsi="Times New Roman"/>
          <w:iCs/>
          <w:sz w:val="28"/>
          <w:szCs w:val="28"/>
        </w:rPr>
        <w:t>вакантн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административн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государственн</w:t>
      </w:r>
      <w:proofErr w:type="spellEnd"/>
      <w:r>
        <w:rPr>
          <w:rFonts w:ascii="Times New Roman" w:hAnsi="Times New Roman"/>
          <w:iCs/>
          <w:sz w:val="28"/>
          <w:szCs w:val="28"/>
          <w:lang w:val="kk-KZ"/>
        </w:rPr>
        <w:t>ой</w:t>
      </w:r>
      <w:r w:rsidRPr="007A2A6A">
        <w:rPr>
          <w:rFonts w:ascii="Times New Roman" w:hAnsi="Times New Roman"/>
          <w:iCs/>
          <w:sz w:val="28"/>
          <w:szCs w:val="28"/>
        </w:rPr>
        <w:t xml:space="preserve"> </w:t>
      </w:r>
      <w:proofErr w:type="spellStart"/>
      <w:r w:rsidRPr="007A2A6A">
        <w:rPr>
          <w:rFonts w:ascii="Times New Roman" w:hAnsi="Times New Roman"/>
          <w:iCs/>
          <w:sz w:val="28"/>
          <w:szCs w:val="28"/>
        </w:rPr>
        <w:t>должност</w:t>
      </w:r>
      <w:proofErr w:type="spellEnd"/>
      <w:r>
        <w:rPr>
          <w:rFonts w:ascii="Times New Roman" w:hAnsi="Times New Roman"/>
          <w:iCs/>
          <w:sz w:val="28"/>
          <w:szCs w:val="28"/>
          <w:lang w:val="kk-KZ"/>
        </w:rPr>
        <w:t>и</w:t>
      </w:r>
      <w:r w:rsidRPr="007A2A6A">
        <w:rPr>
          <w:rFonts w:ascii="Times New Roman" w:hAnsi="Times New Roman"/>
          <w:iCs/>
          <w:sz w:val="28"/>
          <w:szCs w:val="28"/>
        </w:rPr>
        <w:t xml:space="preserve"> корпуса «Б»</w:t>
      </w:r>
      <w:r w:rsidRPr="007A2A6A">
        <w:rPr>
          <w:rFonts w:ascii="Times New Roman" w:hAnsi="Times New Roman"/>
          <w:sz w:val="28"/>
          <w:szCs w:val="28"/>
        </w:rPr>
        <w:t>:</w:t>
      </w:r>
    </w:p>
    <w:p w:rsidR="006C6A9C" w:rsidRPr="007F2E94" w:rsidRDefault="006C6A9C" w:rsidP="006C6A9C">
      <w:pPr>
        <w:tabs>
          <w:tab w:val="center" w:pos="0"/>
        </w:tabs>
        <w:jc w:val="both"/>
        <w:rPr>
          <w:b/>
          <w:i/>
        </w:rPr>
      </w:pPr>
      <w:r w:rsidRPr="002A5D2C">
        <w:rPr>
          <w:sz w:val="28"/>
          <w:szCs w:val="28"/>
          <w:lang w:val="kk-KZ"/>
        </w:rPr>
        <w:tab/>
      </w:r>
      <w:r w:rsidRPr="001A5703">
        <w:rPr>
          <w:b/>
          <w:sz w:val="28"/>
          <w:szCs w:val="28"/>
          <w:lang w:val="kk-KZ"/>
        </w:rPr>
        <w:t>1</w:t>
      </w:r>
      <w:r w:rsidRPr="001A5703">
        <w:rPr>
          <w:b/>
          <w:sz w:val="28"/>
          <w:szCs w:val="28"/>
        </w:rPr>
        <w:t xml:space="preserve">. </w:t>
      </w:r>
      <w:proofErr w:type="spellStart"/>
      <w:r w:rsidRPr="001A5703">
        <w:rPr>
          <w:b/>
          <w:sz w:val="28"/>
          <w:szCs w:val="28"/>
        </w:rPr>
        <w:t>Главн</w:t>
      </w:r>
      <w:proofErr w:type="spellEnd"/>
      <w:r>
        <w:rPr>
          <w:b/>
          <w:sz w:val="28"/>
          <w:szCs w:val="28"/>
          <w:lang w:val="kk-KZ"/>
        </w:rPr>
        <w:t>ого</w:t>
      </w:r>
      <w:r w:rsidRPr="007F2E94">
        <w:rPr>
          <w:b/>
          <w:sz w:val="28"/>
          <w:szCs w:val="28"/>
        </w:rPr>
        <w:t xml:space="preserve"> специалист</w:t>
      </w:r>
      <w:r>
        <w:rPr>
          <w:b/>
          <w:sz w:val="28"/>
          <w:szCs w:val="28"/>
          <w:lang w:val="kk-KZ"/>
        </w:rPr>
        <w:t>а</w:t>
      </w:r>
      <w:r w:rsidRPr="007F2E94">
        <w:rPr>
          <w:b/>
          <w:sz w:val="28"/>
          <w:szCs w:val="28"/>
        </w:rPr>
        <w:t xml:space="preserve"> отдела </w:t>
      </w:r>
      <w:r>
        <w:rPr>
          <w:b/>
          <w:sz w:val="28"/>
          <w:szCs w:val="28"/>
          <w:lang w:val="kk-KZ"/>
        </w:rPr>
        <w:t xml:space="preserve">по работе с налогоплательщиками </w:t>
      </w:r>
      <w:r w:rsidRPr="007F2E94">
        <w:rPr>
          <w:b/>
          <w:color w:val="000000"/>
          <w:sz w:val="28"/>
          <w:szCs w:val="28"/>
        </w:rPr>
        <w:t>(С-R</w:t>
      </w:r>
      <w:r>
        <w:rPr>
          <w:b/>
          <w:bCs/>
          <w:color w:val="000000"/>
          <w:sz w:val="28"/>
          <w:szCs w:val="28"/>
        </w:rPr>
        <w:t>-4, 1</w:t>
      </w:r>
      <w:r w:rsidRPr="007F2E94">
        <w:rPr>
          <w:b/>
          <w:bCs/>
          <w:color w:val="000000"/>
          <w:sz w:val="28"/>
          <w:szCs w:val="28"/>
        </w:rPr>
        <w:t xml:space="preserve"> единиц</w:t>
      </w:r>
      <w:r>
        <w:rPr>
          <w:b/>
          <w:bCs/>
          <w:color w:val="000000"/>
          <w:sz w:val="28"/>
          <w:szCs w:val="28"/>
          <w:lang w:val="kk-KZ"/>
        </w:rPr>
        <w:t>а</w:t>
      </w:r>
      <w:r w:rsidRPr="007F2E94">
        <w:rPr>
          <w:b/>
          <w:bCs/>
          <w:color w:val="000000"/>
          <w:sz w:val="28"/>
          <w:szCs w:val="28"/>
        </w:rPr>
        <w:t>)</w:t>
      </w:r>
      <w:r w:rsidRPr="007F2E94">
        <w:rPr>
          <w:b/>
          <w:sz w:val="28"/>
          <w:szCs w:val="28"/>
        </w:rPr>
        <w:t>.</w:t>
      </w:r>
    </w:p>
    <w:p w:rsidR="006C6A9C" w:rsidRPr="007F2E94" w:rsidRDefault="006C6A9C" w:rsidP="006C6A9C">
      <w:pPr>
        <w:ind w:firstLine="439"/>
        <w:jc w:val="both"/>
        <w:rPr>
          <w:rFonts w:ascii="KZ Times New Roman" w:hAnsi="KZ Times New Roman"/>
        </w:rPr>
      </w:pPr>
      <w:r w:rsidRPr="007F2E94">
        <w:rPr>
          <w:szCs w:val="28"/>
        </w:rPr>
        <w:t xml:space="preserve">      </w:t>
      </w:r>
      <w:r w:rsidRPr="007F2E94">
        <w:rPr>
          <w:b/>
          <w:color w:val="000000"/>
          <w:sz w:val="28"/>
          <w:szCs w:val="28"/>
        </w:rPr>
        <w:t>Функциональные обязанности:</w:t>
      </w:r>
      <w:r w:rsidRPr="007F2E94">
        <w:rPr>
          <w:sz w:val="28"/>
          <w:szCs w:val="28"/>
        </w:rPr>
        <w:t xml:space="preserve"> </w:t>
      </w:r>
      <w:r>
        <w:rPr>
          <w:sz w:val="28"/>
          <w:szCs w:val="28"/>
          <w:lang w:val="kk-KZ"/>
        </w:rPr>
        <w:t>Контроль за индивидуальными предпринимателями, осуществляющие деятельность по специальному налоговому режиму и общеустановленному режиму. Составление административных материалов по налогоплательщикам несвоевременно представивших налоговую отчетность,  внесение карточки 1 Веб-АП в программу</w:t>
      </w:r>
      <w:r>
        <w:rPr>
          <w:sz w:val="28"/>
          <w:szCs w:val="28"/>
        </w:rPr>
        <w:t xml:space="preserve">. </w:t>
      </w:r>
      <w:r w:rsidRPr="00CB57D7">
        <w:rPr>
          <w:sz w:val="28"/>
          <w:szCs w:val="28"/>
          <w:lang w:val="be-BY"/>
        </w:rPr>
        <w:t>Проведение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органов об объектах налогообложения</w:t>
      </w:r>
      <w:r>
        <w:rPr>
          <w:sz w:val="28"/>
          <w:szCs w:val="28"/>
          <w:lang w:val="be-BY"/>
        </w:rPr>
        <w:t xml:space="preserve"> по непроизводвественным платежам. </w:t>
      </w:r>
      <w:r w:rsidRPr="00CB57D7">
        <w:rPr>
          <w:sz w:val="28"/>
          <w:szCs w:val="28"/>
          <w:lang w:val="be-BY"/>
        </w:rPr>
        <w:t xml:space="preserve"> Своевременное направление и вручение уведомлений </w:t>
      </w:r>
      <w:r>
        <w:rPr>
          <w:sz w:val="28"/>
          <w:szCs w:val="28"/>
          <w:lang w:val="be-BY"/>
        </w:rPr>
        <w:t xml:space="preserve">№9,17 </w:t>
      </w:r>
      <w:r w:rsidRPr="00CB57D7">
        <w:rPr>
          <w:sz w:val="28"/>
          <w:szCs w:val="28"/>
          <w:lang w:val="be-BY"/>
        </w:rPr>
        <w:t>налогоплательщикам,</w:t>
      </w:r>
      <w:r w:rsidRPr="00CB57D7">
        <w:rPr>
          <w:sz w:val="28"/>
          <w:szCs w:val="28"/>
        </w:rPr>
        <w:t xml:space="preserve"> </w:t>
      </w:r>
      <w:r>
        <w:rPr>
          <w:sz w:val="28"/>
          <w:szCs w:val="28"/>
        </w:rPr>
        <w:t xml:space="preserve">применение административных мер согласно статьи 821 </w:t>
      </w:r>
      <w:proofErr w:type="spellStart"/>
      <w:r>
        <w:rPr>
          <w:sz w:val="28"/>
          <w:szCs w:val="28"/>
        </w:rPr>
        <w:t>КоАП</w:t>
      </w:r>
      <w:proofErr w:type="spellEnd"/>
      <w:r>
        <w:rPr>
          <w:sz w:val="28"/>
          <w:szCs w:val="28"/>
        </w:rPr>
        <w:t xml:space="preserve"> РК. Проведение акта обследования согласно статьи 558 НК РК вновь зарегистрированных плательщиков НДС, при отсутствии по месту нахождения принятие мер по снятию  с учета по НДС. Проведение камерального контроля и исполнение выставленных уведомлений по деклараций по плате за эмиссию в окружающую среду 870.00, по ФНО 400.00, 421.00 по деклараций и расчету подакцизной продукций, контроль по сопроводительным накладным по нефтепродуктам., контроль ФНО 700.00, 701.01, 701.00 деклараций по транспортному налогу, земельному налогу и по налогу на имущество, проведение камерального контроля и контроль за исполнением выставленных уведомлений, осуществление полной отработки. Согласно статьи 579 НК РК </w:t>
      </w:r>
      <w:proofErr w:type="spellStart"/>
      <w:r>
        <w:rPr>
          <w:sz w:val="28"/>
          <w:szCs w:val="28"/>
        </w:rPr>
        <w:t>р</w:t>
      </w:r>
      <w:proofErr w:type="spellEnd"/>
      <w:r>
        <w:rPr>
          <w:sz w:val="28"/>
          <w:szCs w:val="28"/>
          <w:lang w:val="be-BY"/>
        </w:rPr>
        <w:t xml:space="preserve">азмещение на сайте до 30 апреля текущего года бездействующих налогоплательщиков, </w:t>
      </w:r>
      <w:r>
        <w:rPr>
          <w:sz w:val="28"/>
          <w:szCs w:val="28"/>
        </w:rPr>
        <w:t>осуществление полной отработки</w:t>
      </w:r>
      <w:r>
        <w:rPr>
          <w:sz w:val="28"/>
          <w:szCs w:val="28"/>
          <w:lang w:val="be-BY"/>
        </w:rPr>
        <w:t xml:space="preserve"> после выполнение своих обязанностей по бездействующим налогоплательщикам и исключение из сайта бездействующих после выполнение своих обязанностей. Контроль за своевременностю поступления налогов, полный анализ по поступлению налогов. Своевременное исполнение заданий с ДГД по ЗКО, уполномоченных органов. Проведение хронометражных обследований и тематических проверок. Соблюдение служебной этики, стартегий по противодействию коррупции. Выдача справок, выставление уведомлений, и контроль за  полнотой поступления по транспортному налогу физических лиц по округам Жанабулак</w:t>
      </w:r>
      <w:r w:rsidRPr="00A06C2A">
        <w:rPr>
          <w:sz w:val="28"/>
          <w:szCs w:val="28"/>
          <w:lang w:val="be-BY"/>
        </w:rPr>
        <w:t>, Жамбыл, Сарыто</w:t>
      </w:r>
      <w:r>
        <w:rPr>
          <w:sz w:val="28"/>
          <w:szCs w:val="28"/>
          <w:lang w:val="be-BY"/>
        </w:rPr>
        <w:t>гай, Есенсай,</w:t>
      </w:r>
      <w:r w:rsidRPr="00A06C2A">
        <w:rPr>
          <w:sz w:val="28"/>
          <w:szCs w:val="28"/>
          <w:lang w:val="be-BY"/>
        </w:rPr>
        <w:t xml:space="preserve"> Мерген</w:t>
      </w:r>
      <w:r>
        <w:rPr>
          <w:sz w:val="28"/>
          <w:szCs w:val="28"/>
          <w:lang w:val="be-BY"/>
        </w:rPr>
        <w:t xml:space="preserve">, Конеккеткен, </w:t>
      </w:r>
      <w:r>
        <w:rPr>
          <w:sz w:val="28"/>
          <w:szCs w:val="28"/>
          <w:lang w:val="be-BY"/>
        </w:rPr>
        <w:lastRenderedPageBreak/>
        <w:t>Кабыршакты, Карауылтобе, Курайлысай. Соблюдение трудовой и исполнительской дисциплины.</w:t>
      </w:r>
    </w:p>
    <w:p w:rsidR="006C6A9C" w:rsidRDefault="006C6A9C" w:rsidP="006C6A9C">
      <w:pPr>
        <w:ind w:firstLine="439"/>
        <w:jc w:val="both"/>
        <w:rPr>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w:t>
      </w:r>
      <w:r w:rsidRPr="000A1723">
        <w:rPr>
          <w:sz w:val="28"/>
          <w:szCs w:val="28"/>
        </w:rPr>
        <w:t xml:space="preserve">высшее, допускается </w:t>
      </w:r>
      <w:proofErr w:type="spellStart"/>
      <w:r w:rsidRPr="000A1723">
        <w:rPr>
          <w:sz w:val="28"/>
          <w:szCs w:val="28"/>
        </w:rPr>
        <w:t>послесреднее</w:t>
      </w:r>
      <w:proofErr w:type="spellEnd"/>
      <w:r w:rsidRPr="000A1723">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 xml:space="preserve">социальные науки, экономика и бизнес: экономика, учет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Pr>
          <w:sz w:val="28"/>
          <w:szCs w:val="28"/>
        </w:rPr>
        <w:t>.</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C6A9C" w:rsidRDefault="006C6A9C" w:rsidP="006C6A9C">
      <w:pPr>
        <w:tabs>
          <w:tab w:val="left" w:pos="567"/>
        </w:tabs>
        <w:jc w:val="both"/>
        <w:rPr>
          <w:b/>
          <w:sz w:val="28"/>
          <w:szCs w:val="28"/>
          <w:lang w:val="kk-KZ"/>
        </w:rPr>
      </w:pPr>
      <w:r>
        <w:rPr>
          <w:sz w:val="28"/>
          <w:szCs w:val="28"/>
          <w:lang w:val="kk-KZ"/>
        </w:rPr>
        <w:tab/>
      </w:r>
      <w:r w:rsidRPr="00DF4DCF">
        <w:rPr>
          <w:sz w:val="28"/>
          <w:szCs w:val="28"/>
          <w:lang w:val="kk-KZ"/>
        </w:rPr>
        <w:t>Прием документов</w:t>
      </w:r>
      <w:r>
        <w:rPr>
          <w:sz w:val="28"/>
          <w:szCs w:val="28"/>
          <w:lang w:val="kk-KZ"/>
        </w:rPr>
        <w:t xml:space="preserve"> </w:t>
      </w:r>
      <w:r>
        <w:rPr>
          <w:b/>
          <w:sz w:val="28"/>
          <w:szCs w:val="28"/>
          <w:lang w:val="kk-KZ"/>
        </w:rPr>
        <w:t xml:space="preserve">с 11 декабря 2017 года по 13 декабря 2017 года включительно в течение 3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20"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21" w:history="1"/>
      <w:r>
        <w:rPr>
          <w:b/>
          <w:sz w:val="28"/>
          <w:szCs w:val="28"/>
          <w:lang w:val="kk-KZ"/>
        </w:rPr>
        <w:t xml:space="preserve"> </w:t>
      </w:r>
      <w:hyperlink r:id="rId22" w:history="1">
        <w:r w:rsidRPr="004866A4">
          <w:rPr>
            <w:rStyle w:val="a7"/>
            <w:b/>
            <w:color w:val="auto"/>
            <w:sz w:val="28"/>
            <w:szCs w:val="28"/>
          </w:rPr>
          <w:t>zko_akzhaik@kgd.gov.kz</w:t>
        </w:r>
      </w:hyperlink>
      <w:r w:rsidRPr="00AC2BAE">
        <w:rPr>
          <w:b/>
          <w:sz w:val="28"/>
          <w:szCs w:val="28"/>
          <w:lang w:val="kk-KZ"/>
        </w:rPr>
        <w:t xml:space="preserve">. </w:t>
      </w:r>
    </w:p>
    <w:p w:rsidR="006C6A9C" w:rsidRDefault="006C6A9C" w:rsidP="006C6A9C">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23"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hyperlink r:id="rId24" w:history="1"/>
      <w:r>
        <w:rPr>
          <w:b/>
          <w:sz w:val="28"/>
          <w:szCs w:val="28"/>
          <w:lang w:val="kk-KZ"/>
        </w:rPr>
        <w:t xml:space="preserve"> </w:t>
      </w:r>
      <w:hyperlink r:id="rId25" w:history="1">
        <w:r w:rsidRPr="004866A4">
          <w:rPr>
            <w:rStyle w:val="a7"/>
            <w:b/>
            <w:color w:val="auto"/>
            <w:sz w:val="28"/>
            <w:szCs w:val="28"/>
          </w:rPr>
          <w:t>zko_akzhaik@kgd.gov.kz</w:t>
        </w:r>
      </w:hyperlink>
      <w:r w:rsidRPr="00AC2BAE">
        <w:rPr>
          <w:b/>
          <w:sz w:val="28"/>
          <w:szCs w:val="28"/>
          <w:lang w:val="kk-KZ"/>
        </w:rPr>
        <w:t>.</w:t>
      </w:r>
    </w:p>
    <w:p w:rsidR="00474DC4" w:rsidRDefault="00474DC4" w:rsidP="00474DC4">
      <w:pPr>
        <w:pStyle w:val="aa"/>
        <w:spacing w:before="0" w:beforeAutospacing="0" w:after="0" w:afterAutospacing="0"/>
        <w:ind w:firstLine="709"/>
        <w:jc w:val="both"/>
        <w:rPr>
          <w:b/>
          <w:sz w:val="28"/>
          <w:szCs w:val="28"/>
          <w:lang w:val="kk-KZ"/>
        </w:rPr>
      </w:pPr>
    </w:p>
    <w:p w:rsidR="001D52CC" w:rsidRPr="00226E0C" w:rsidRDefault="0060735C" w:rsidP="00181193">
      <w:pPr>
        <w:jc w:val="both"/>
        <w:rPr>
          <w:b/>
          <w:sz w:val="28"/>
          <w:szCs w:val="28"/>
          <w:lang w:val="kk-KZ"/>
        </w:rPr>
      </w:pPr>
      <w:r>
        <w:rPr>
          <w:b/>
          <w:color w:val="000000"/>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2012CC">
        <w:rPr>
          <w:sz w:val="28"/>
          <w:szCs w:val="28"/>
        </w:rPr>
        <w:t>Е-gov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9A" w:rsidRDefault="00CB299A" w:rsidP="00CB29F2">
      <w:pPr>
        <w:tabs>
          <w:tab w:val="left" w:pos="9923"/>
        </w:tabs>
        <w:ind w:firstLine="709"/>
        <w:jc w:val="both"/>
        <w:rPr>
          <w:sz w:val="28"/>
          <w:szCs w:val="28"/>
          <w:lang w:val="kk-KZ"/>
        </w:rPr>
      </w:pPr>
    </w:p>
    <w:p w:rsidR="00CB299A" w:rsidRDefault="00CB299A" w:rsidP="00CB29F2">
      <w:pPr>
        <w:tabs>
          <w:tab w:val="left" w:pos="9923"/>
        </w:tabs>
        <w:ind w:firstLine="709"/>
        <w:jc w:val="both"/>
        <w:rPr>
          <w:sz w:val="28"/>
          <w:szCs w:val="28"/>
          <w:lang w:val="kk-KZ"/>
        </w:rPr>
      </w:pPr>
    </w:p>
    <w:p w:rsidR="00CB299A" w:rsidRPr="00CB299A" w:rsidRDefault="00CB299A" w:rsidP="00CB29F2">
      <w:pPr>
        <w:tabs>
          <w:tab w:val="left" w:pos="9923"/>
        </w:tabs>
        <w:ind w:firstLine="709"/>
        <w:jc w:val="both"/>
        <w:rPr>
          <w:sz w:val="28"/>
          <w:szCs w:val="28"/>
          <w:lang w:val="kk-KZ"/>
        </w:rPr>
      </w:pP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Default="00CB29F2" w:rsidP="00CB29F2">
      <w:pPr>
        <w:tabs>
          <w:tab w:val="left" w:pos="9923"/>
        </w:tabs>
        <w:ind w:firstLine="709"/>
        <w:jc w:val="both"/>
        <w:rPr>
          <w:sz w:val="28"/>
          <w:szCs w:val="28"/>
          <w:lang w:val="kk-KZ"/>
        </w:rPr>
      </w:pPr>
      <w:r w:rsidRPr="005B4306">
        <w:rPr>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736559"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6428BA" w:rsidRPr="0050027C" w:rsidRDefault="00736559"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lang w:val="kk-KZ"/>
        </w:rPr>
      </w:pPr>
      <w:r>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6428BA">
        <w:rPr>
          <w:rFonts w:ascii="Times New Roman" w:hAnsi="Times New Roman" w:cs="Times New Roman"/>
          <w:sz w:val="28"/>
          <w:szCs w:val="28"/>
          <w:lang w:val="kk-KZ"/>
        </w:rPr>
        <w:t>С-О-5</w:t>
      </w:r>
      <w:r w:rsidR="006428BA" w:rsidRPr="0033163B">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 xml:space="preserve">2, по категории </w:t>
      </w:r>
      <w:r w:rsidR="00FE5387" w:rsidRPr="001D52CC">
        <w:rPr>
          <w:rFonts w:ascii="Times New Roman" w:hAnsi="Times New Roman" w:cs="Times New Roman"/>
          <w:color w:val="000000"/>
          <w:sz w:val="28"/>
          <w:szCs w:val="28"/>
        </w:rPr>
        <w:t>С-</w:t>
      </w:r>
      <w:r w:rsidR="00FE5387" w:rsidRPr="001D52CC">
        <w:rPr>
          <w:rFonts w:ascii="Times New Roman" w:hAnsi="Times New Roman" w:cs="Times New Roman"/>
          <w:color w:val="000000"/>
          <w:sz w:val="28"/>
          <w:szCs w:val="28"/>
          <w:lang w:val="en-US"/>
        </w:rPr>
        <w:t>R</w:t>
      </w:r>
      <w:r w:rsidR="00FE5387" w:rsidRPr="001D52CC">
        <w:rPr>
          <w:rFonts w:ascii="Times New Roman" w:hAnsi="Times New Roman" w:cs="Times New Roman"/>
          <w:bCs/>
          <w:color w:val="000000"/>
          <w:sz w:val="28"/>
          <w:szCs w:val="28"/>
        </w:rPr>
        <w:t>-</w:t>
      </w:r>
      <w:r w:rsidR="00FE5387">
        <w:rPr>
          <w:rFonts w:ascii="Times New Roman" w:hAnsi="Times New Roman" w:cs="Times New Roman"/>
          <w:bCs/>
          <w:color w:val="000000"/>
          <w:sz w:val="28"/>
          <w:szCs w:val="28"/>
          <w:lang w:val="kk-KZ"/>
        </w:rPr>
        <w:t>3,</w:t>
      </w:r>
      <w:r w:rsidR="00FE5387"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color w:val="000000"/>
          <w:sz w:val="28"/>
          <w:szCs w:val="28"/>
        </w:rPr>
        <w:t>С-</w:t>
      </w:r>
      <w:r w:rsidR="006428BA" w:rsidRPr="001D52CC">
        <w:rPr>
          <w:rFonts w:ascii="Times New Roman" w:hAnsi="Times New Roman" w:cs="Times New Roman"/>
          <w:color w:val="000000"/>
          <w:sz w:val="28"/>
          <w:szCs w:val="28"/>
          <w:lang w:val="en-US"/>
        </w:rPr>
        <w:t>R</w:t>
      </w:r>
      <w:r w:rsidR="006428BA" w:rsidRPr="001D52CC">
        <w:rPr>
          <w:rFonts w:ascii="Times New Roman" w:hAnsi="Times New Roman" w:cs="Times New Roman"/>
          <w:bCs/>
          <w:color w:val="000000"/>
          <w:sz w:val="28"/>
          <w:szCs w:val="28"/>
        </w:rPr>
        <w:t>-</w:t>
      </w:r>
      <w:r w:rsidR="006428BA">
        <w:rPr>
          <w:rFonts w:ascii="Times New Roman" w:hAnsi="Times New Roman" w:cs="Times New Roman"/>
          <w:bCs/>
          <w:color w:val="000000"/>
          <w:sz w:val="28"/>
          <w:szCs w:val="28"/>
          <w:lang w:val="kk-KZ"/>
        </w:rPr>
        <w:t>4</w:t>
      </w:r>
      <w:r w:rsidR="006428BA" w:rsidRPr="001D52CC">
        <w:rPr>
          <w:rFonts w:ascii="Times New Roman" w:hAnsi="Times New Roman" w:cs="Times New Roman"/>
          <w:bCs/>
          <w:color w:val="000000"/>
          <w:sz w:val="28"/>
          <w:szCs w:val="28"/>
          <w:lang w:val="kk-KZ"/>
        </w:rPr>
        <w:t xml:space="preserve"> </w:t>
      </w:r>
      <w:r w:rsidR="006428BA" w:rsidRPr="001D52CC">
        <w:rPr>
          <w:rFonts w:ascii="Times New Roman" w:hAnsi="Times New Roman" w:cs="Times New Roman"/>
          <w:sz w:val="28"/>
          <w:szCs w:val="28"/>
          <w:lang w:val="kk-KZ"/>
        </w:rPr>
        <w:t>по адрес</w:t>
      </w:r>
      <w:r w:rsidR="006428BA">
        <w:rPr>
          <w:rFonts w:ascii="Times New Roman" w:hAnsi="Times New Roman" w:cs="Times New Roman"/>
          <w:sz w:val="28"/>
          <w:szCs w:val="28"/>
          <w:lang w:val="kk-KZ"/>
        </w:rPr>
        <w:t xml:space="preserve">у: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 xml:space="preserve">д.30/1, </w:t>
      </w:r>
      <w:r w:rsidR="00FE5387">
        <w:rPr>
          <w:rFonts w:ascii="Times New Roman" w:hAnsi="Times New Roman" w:cs="Times New Roman"/>
          <w:sz w:val="28"/>
          <w:szCs w:val="28"/>
          <w:lang w:val="kk-KZ"/>
        </w:rPr>
        <w:t>по категории</w:t>
      </w:r>
      <w:r w:rsidR="00FE5387" w:rsidRPr="001D52CC">
        <w:rPr>
          <w:rFonts w:ascii="Times New Roman" w:hAnsi="Times New Roman" w:cs="Times New Roman"/>
          <w:bCs/>
          <w:color w:val="000000"/>
          <w:sz w:val="28"/>
          <w:szCs w:val="28"/>
          <w:lang w:val="kk-KZ"/>
        </w:rPr>
        <w:t xml:space="preserve"> </w:t>
      </w:r>
      <w:r w:rsidR="00FE5387" w:rsidRPr="001D52CC">
        <w:rPr>
          <w:rFonts w:ascii="Times New Roman" w:hAnsi="Times New Roman" w:cs="Times New Roman"/>
          <w:color w:val="000000"/>
          <w:sz w:val="28"/>
          <w:szCs w:val="28"/>
        </w:rPr>
        <w:t>С-</w:t>
      </w:r>
      <w:r w:rsidR="00FE5387" w:rsidRPr="001D52CC">
        <w:rPr>
          <w:rFonts w:ascii="Times New Roman" w:hAnsi="Times New Roman" w:cs="Times New Roman"/>
          <w:color w:val="000000"/>
          <w:sz w:val="28"/>
          <w:szCs w:val="28"/>
          <w:lang w:val="en-US"/>
        </w:rPr>
        <w:t>R</w:t>
      </w:r>
      <w:r w:rsidR="00FE5387" w:rsidRPr="001D52CC">
        <w:rPr>
          <w:rFonts w:ascii="Times New Roman" w:hAnsi="Times New Roman" w:cs="Times New Roman"/>
          <w:bCs/>
          <w:color w:val="000000"/>
          <w:sz w:val="28"/>
          <w:szCs w:val="28"/>
        </w:rPr>
        <w:t>-</w:t>
      </w:r>
      <w:r w:rsidR="00FE5387">
        <w:rPr>
          <w:rFonts w:ascii="Times New Roman" w:hAnsi="Times New Roman" w:cs="Times New Roman"/>
          <w:bCs/>
          <w:color w:val="000000"/>
          <w:sz w:val="28"/>
          <w:szCs w:val="28"/>
          <w:lang w:val="kk-KZ"/>
        </w:rPr>
        <w:t>4</w:t>
      </w:r>
      <w:r w:rsidR="00FE5387" w:rsidRPr="001D52CC">
        <w:rPr>
          <w:rFonts w:ascii="Times New Roman" w:hAnsi="Times New Roman" w:cs="Times New Roman"/>
          <w:bCs/>
          <w:color w:val="000000"/>
          <w:sz w:val="28"/>
          <w:szCs w:val="28"/>
          <w:lang w:val="kk-KZ"/>
        </w:rPr>
        <w:t xml:space="preserve"> </w:t>
      </w:r>
      <w:r w:rsidR="00FE5387">
        <w:rPr>
          <w:rFonts w:ascii="Times New Roman" w:hAnsi="Times New Roman" w:cs="Times New Roman"/>
          <w:bCs/>
          <w:color w:val="000000"/>
          <w:sz w:val="28"/>
          <w:szCs w:val="28"/>
          <w:lang w:val="kk-KZ"/>
        </w:rPr>
        <w:t xml:space="preserve">по адресу </w:t>
      </w:r>
      <w:r w:rsidR="006428BA" w:rsidRPr="001104E8">
        <w:rPr>
          <w:rFonts w:ascii="Times New Roman" w:hAnsi="Times New Roman" w:cs="Times New Roman"/>
          <w:sz w:val="28"/>
          <w:szCs w:val="28"/>
          <w:lang w:val="kk-KZ"/>
        </w:rPr>
        <w:t>ЗКО, Акжаикский район</w:t>
      </w:r>
      <w:r w:rsidR="006428BA" w:rsidRPr="001104E8">
        <w:rPr>
          <w:rFonts w:ascii="Times New Roman" w:hAnsi="Times New Roman" w:cs="Times New Roman"/>
          <w:sz w:val="28"/>
          <w:szCs w:val="28"/>
        </w:rPr>
        <w:t>,</w:t>
      </w:r>
      <w:r w:rsidR="006428BA" w:rsidRPr="001104E8">
        <w:rPr>
          <w:rFonts w:ascii="Times New Roman" w:hAnsi="Times New Roman" w:cs="Times New Roman"/>
          <w:sz w:val="28"/>
          <w:szCs w:val="28"/>
          <w:lang w:val="kk-KZ"/>
        </w:rPr>
        <w:t xml:space="preserve"> село Чапаево,</w:t>
      </w:r>
      <w:r w:rsidR="006428BA" w:rsidRPr="001104E8">
        <w:rPr>
          <w:rFonts w:ascii="Times New Roman" w:hAnsi="Times New Roman" w:cs="Times New Roman"/>
          <w:sz w:val="28"/>
          <w:szCs w:val="28"/>
        </w:rPr>
        <w:t xml:space="preserve"> ул.</w:t>
      </w:r>
      <w:r w:rsidR="006428BA" w:rsidRPr="001104E8">
        <w:rPr>
          <w:rFonts w:ascii="Times New Roman" w:hAnsi="Times New Roman" w:cs="Times New Roman"/>
          <w:sz w:val="28"/>
          <w:szCs w:val="28"/>
          <w:lang w:val="kk-KZ"/>
        </w:rPr>
        <w:t>Абилхаирхана</w:t>
      </w:r>
      <w:r w:rsidR="006428BA" w:rsidRPr="001104E8">
        <w:rPr>
          <w:rFonts w:ascii="Times New Roman" w:hAnsi="Times New Roman" w:cs="Times New Roman"/>
          <w:sz w:val="28"/>
          <w:szCs w:val="28"/>
        </w:rPr>
        <w:t xml:space="preserve">, </w:t>
      </w:r>
      <w:r w:rsidR="006428BA" w:rsidRPr="001104E8">
        <w:rPr>
          <w:rFonts w:ascii="Times New Roman" w:hAnsi="Times New Roman" w:cs="Times New Roman"/>
          <w:sz w:val="28"/>
          <w:szCs w:val="28"/>
          <w:lang w:val="kk-KZ"/>
        </w:rPr>
        <w:t>57</w:t>
      </w:r>
      <w:r w:rsidR="00FE5387">
        <w:rPr>
          <w:rFonts w:ascii="Times New Roman" w:hAnsi="Times New Roman" w:cs="Times New Roman"/>
          <w:sz w:val="28"/>
          <w:szCs w:val="28"/>
          <w:lang w:val="kk-KZ"/>
        </w:rPr>
        <w:t>.</w:t>
      </w:r>
    </w:p>
    <w:p w:rsidR="00CB299A"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r>
        <w:rPr>
          <w:rFonts w:ascii="Times New Roman" w:hAnsi="Times New Roman"/>
          <w:sz w:val="28"/>
          <w:lang w:val="kk-KZ"/>
        </w:rPr>
        <w:tab/>
        <w:t xml:space="preserve">                                                               </w:t>
      </w: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CB299A"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lang w:val="kk-KZ"/>
        </w:rPr>
      </w:pPr>
    </w:p>
    <w:p w:rsidR="00F47F09" w:rsidRPr="00810E7E" w:rsidRDefault="00CB299A"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Pr>
          <w:rFonts w:ascii="Times New Roman" w:hAnsi="Times New Roman"/>
          <w:sz w:val="28"/>
          <w:lang w:val="kk-KZ"/>
        </w:rPr>
        <w:tab/>
      </w:r>
      <w:r>
        <w:rPr>
          <w:rFonts w:ascii="Times New Roman" w:hAnsi="Times New Roman"/>
          <w:sz w:val="28"/>
          <w:lang w:val="kk-KZ"/>
        </w:rPr>
        <w:tab/>
      </w:r>
      <w:r>
        <w:rPr>
          <w:rFonts w:ascii="Times New Roman" w:hAnsi="Times New Roman"/>
          <w:sz w:val="28"/>
          <w:lang w:val="kk-KZ"/>
        </w:rPr>
        <w:tab/>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1394"/>
    <w:rsid w:val="000026CE"/>
    <w:rsid w:val="000062CC"/>
    <w:rsid w:val="00012BFA"/>
    <w:rsid w:val="00015ED0"/>
    <w:rsid w:val="000172A1"/>
    <w:rsid w:val="000205B2"/>
    <w:rsid w:val="00023D96"/>
    <w:rsid w:val="000273AA"/>
    <w:rsid w:val="000276B4"/>
    <w:rsid w:val="00031A78"/>
    <w:rsid w:val="00034117"/>
    <w:rsid w:val="0003601A"/>
    <w:rsid w:val="00047D6E"/>
    <w:rsid w:val="000508A8"/>
    <w:rsid w:val="000535FB"/>
    <w:rsid w:val="000546F6"/>
    <w:rsid w:val="00063235"/>
    <w:rsid w:val="00070135"/>
    <w:rsid w:val="0007266D"/>
    <w:rsid w:val="00072A5B"/>
    <w:rsid w:val="00074CD6"/>
    <w:rsid w:val="00077E2C"/>
    <w:rsid w:val="00082004"/>
    <w:rsid w:val="000941C1"/>
    <w:rsid w:val="00095494"/>
    <w:rsid w:val="00096709"/>
    <w:rsid w:val="000A0479"/>
    <w:rsid w:val="000A0584"/>
    <w:rsid w:val="000A0ACA"/>
    <w:rsid w:val="000A12A8"/>
    <w:rsid w:val="000A1723"/>
    <w:rsid w:val="000A1731"/>
    <w:rsid w:val="000A399E"/>
    <w:rsid w:val="000A59AA"/>
    <w:rsid w:val="000B143E"/>
    <w:rsid w:val="000B1DA9"/>
    <w:rsid w:val="000B359F"/>
    <w:rsid w:val="000B49AF"/>
    <w:rsid w:val="000B51E2"/>
    <w:rsid w:val="000B57C4"/>
    <w:rsid w:val="000B6498"/>
    <w:rsid w:val="000B64C7"/>
    <w:rsid w:val="000C0497"/>
    <w:rsid w:val="000C38F1"/>
    <w:rsid w:val="000C5D44"/>
    <w:rsid w:val="000C7198"/>
    <w:rsid w:val="000C756D"/>
    <w:rsid w:val="000D1AA6"/>
    <w:rsid w:val="000D293A"/>
    <w:rsid w:val="000D3146"/>
    <w:rsid w:val="000D40E0"/>
    <w:rsid w:val="000D4162"/>
    <w:rsid w:val="000D494A"/>
    <w:rsid w:val="000D4B50"/>
    <w:rsid w:val="000E0FDA"/>
    <w:rsid w:val="000E2873"/>
    <w:rsid w:val="000E4B64"/>
    <w:rsid w:val="000E535B"/>
    <w:rsid w:val="000E5A8D"/>
    <w:rsid w:val="000F3E25"/>
    <w:rsid w:val="000F400C"/>
    <w:rsid w:val="000F5199"/>
    <w:rsid w:val="000F69F8"/>
    <w:rsid w:val="000F73C6"/>
    <w:rsid w:val="000F7887"/>
    <w:rsid w:val="000F7A9B"/>
    <w:rsid w:val="00102CBA"/>
    <w:rsid w:val="00103295"/>
    <w:rsid w:val="00103F1A"/>
    <w:rsid w:val="001104E8"/>
    <w:rsid w:val="00110BF0"/>
    <w:rsid w:val="00111581"/>
    <w:rsid w:val="00111CF9"/>
    <w:rsid w:val="0011331C"/>
    <w:rsid w:val="001144C0"/>
    <w:rsid w:val="001153B7"/>
    <w:rsid w:val="00120A1B"/>
    <w:rsid w:val="001267F7"/>
    <w:rsid w:val="00126D7E"/>
    <w:rsid w:val="00132112"/>
    <w:rsid w:val="00133C58"/>
    <w:rsid w:val="00140C9B"/>
    <w:rsid w:val="00142400"/>
    <w:rsid w:val="00153F9E"/>
    <w:rsid w:val="001549FE"/>
    <w:rsid w:val="00154D9F"/>
    <w:rsid w:val="001551E7"/>
    <w:rsid w:val="001557D6"/>
    <w:rsid w:val="00155B82"/>
    <w:rsid w:val="00157E78"/>
    <w:rsid w:val="00161989"/>
    <w:rsid w:val="00162C09"/>
    <w:rsid w:val="00164BFF"/>
    <w:rsid w:val="001660B2"/>
    <w:rsid w:val="001701A2"/>
    <w:rsid w:val="00170CFF"/>
    <w:rsid w:val="001728A6"/>
    <w:rsid w:val="00173CD0"/>
    <w:rsid w:val="00176E80"/>
    <w:rsid w:val="00181193"/>
    <w:rsid w:val="001836EC"/>
    <w:rsid w:val="00183EC7"/>
    <w:rsid w:val="001842FE"/>
    <w:rsid w:val="00184B64"/>
    <w:rsid w:val="00190BA6"/>
    <w:rsid w:val="0019145D"/>
    <w:rsid w:val="001955DD"/>
    <w:rsid w:val="00196CF6"/>
    <w:rsid w:val="001979BD"/>
    <w:rsid w:val="00197CAD"/>
    <w:rsid w:val="001A1C01"/>
    <w:rsid w:val="001A5703"/>
    <w:rsid w:val="001B55A6"/>
    <w:rsid w:val="001B61CE"/>
    <w:rsid w:val="001C04B5"/>
    <w:rsid w:val="001C7497"/>
    <w:rsid w:val="001C7E6B"/>
    <w:rsid w:val="001D2D2E"/>
    <w:rsid w:val="001D35D2"/>
    <w:rsid w:val="001D472D"/>
    <w:rsid w:val="001D4B04"/>
    <w:rsid w:val="001D52CC"/>
    <w:rsid w:val="001E18E7"/>
    <w:rsid w:val="001E3CE0"/>
    <w:rsid w:val="001E6AAF"/>
    <w:rsid w:val="001F0557"/>
    <w:rsid w:val="001F1E56"/>
    <w:rsid w:val="001F412B"/>
    <w:rsid w:val="0020079E"/>
    <w:rsid w:val="002037DB"/>
    <w:rsid w:val="00203A62"/>
    <w:rsid w:val="002043CF"/>
    <w:rsid w:val="00204D7D"/>
    <w:rsid w:val="00207A8F"/>
    <w:rsid w:val="00207FB4"/>
    <w:rsid w:val="00214422"/>
    <w:rsid w:val="00217D21"/>
    <w:rsid w:val="00223697"/>
    <w:rsid w:val="002248C5"/>
    <w:rsid w:val="00226C7F"/>
    <w:rsid w:val="00233C01"/>
    <w:rsid w:val="00234878"/>
    <w:rsid w:val="00234CE8"/>
    <w:rsid w:val="0023524D"/>
    <w:rsid w:val="002355D2"/>
    <w:rsid w:val="00240EC5"/>
    <w:rsid w:val="00241DAC"/>
    <w:rsid w:val="0024614A"/>
    <w:rsid w:val="00252A94"/>
    <w:rsid w:val="00254DBC"/>
    <w:rsid w:val="00260CA7"/>
    <w:rsid w:val="00263151"/>
    <w:rsid w:val="0026594A"/>
    <w:rsid w:val="00270DDD"/>
    <w:rsid w:val="00271A28"/>
    <w:rsid w:val="002761D9"/>
    <w:rsid w:val="00276C68"/>
    <w:rsid w:val="00277E22"/>
    <w:rsid w:val="00285CD3"/>
    <w:rsid w:val="002865CC"/>
    <w:rsid w:val="00292AD7"/>
    <w:rsid w:val="002956D3"/>
    <w:rsid w:val="002956F1"/>
    <w:rsid w:val="00295AC4"/>
    <w:rsid w:val="002A07BB"/>
    <w:rsid w:val="002A1699"/>
    <w:rsid w:val="002A22B8"/>
    <w:rsid w:val="002A37CD"/>
    <w:rsid w:val="002A4270"/>
    <w:rsid w:val="002A4984"/>
    <w:rsid w:val="002A65A3"/>
    <w:rsid w:val="002A670C"/>
    <w:rsid w:val="002B2CE8"/>
    <w:rsid w:val="002B465E"/>
    <w:rsid w:val="002B4BDC"/>
    <w:rsid w:val="002C05F6"/>
    <w:rsid w:val="002C05FF"/>
    <w:rsid w:val="002C0F4A"/>
    <w:rsid w:val="002C3146"/>
    <w:rsid w:val="002D39DE"/>
    <w:rsid w:val="002D3E60"/>
    <w:rsid w:val="002D406D"/>
    <w:rsid w:val="002D7579"/>
    <w:rsid w:val="002E4346"/>
    <w:rsid w:val="002E647B"/>
    <w:rsid w:val="002F2BDF"/>
    <w:rsid w:val="002F349B"/>
    <w:rsid w:val="002F6082"/>
    <w:rsid w:val="00303435"/>
    <w:rsid w:val="003103AA"/>
    <w:rsid w:val="003109BD"/>
    <w:rsid w:val="003113B7"/>
    <w:rsid w:val="00314674"/>
    <w:rsid w:val="00314E1A"/>
    <w:rsid w:val="003151ED"/>
    <w:rsid w:val="00315619"/>
    <w:rsid w:val="00317126"/>
    <w:rsid w:val="00317EA5"/>
    <w:rsid w:val="00326E34"/>
    <w:rsid w:val="00330A2D"/>
    <w:rsid w:val="003310B3"/>
    <w:rsid w:val="0033163B"/>
    <w:rsid w:val="00331838"/>
    <w:rsid w:val="00332985"/>
    <w:rsid w:val="00332F8D"/>
    <w:rsid w:val="003407C9"/>
    <w:rsid w:val="0034167D"/>
    <w:rsid w:val="00350280"/>
    <w:rsid w:val="003503D5"/>
    <w:rsid w:val="00350AAC"/>
    <w:rsid w:val="00353B30"/>
    <w:rsid w:val="003568BF"/>
    <w:rsid w:val="00363F09"/>
    <w:rsid w:val="00364C3E"/>
    <w:rsid w:val="00365ADB"/>
    <w:rsid w:val="003667F8"/>
    <w:rsid w:val="0037071F"/>
    <w:rsid w:val="003722F2"/>
    <w:rsid w:val="00375B36"/>
    <w:rsid w:val="00375EEA"/>
    <w:rsid w:val="003766DD"/>
    <w:rsid w:val="00383178"/>
    <w:rsid w:val="00383EE0"/>
    <w:rsid w:val="0038554E"/>
    <w:rsid w:val="003A6348"/>
    <w:rsid w:val="003B07E5"/>
    <w:rsid w:val="003B14A6"/>
    <w:rsid w:val="003B3E19"/>
    <w:rsid w:val="003B59C5"/>
    <w:rsid w:val="003B6AAD"/>
    <w:rsid w:val="003B72E3"/>
    <w:rsid w:val="003C5686"/>
    <w:rsid w:val="003C6EAD"/>
    <w:rsid w:val="003D5110"/>
    <w:rsid w:val="003D5A87"/>
    <w:rsid w:val="003D7DB2"/>
    <w:rsid w:val="003E1BF4"/>
    <w:rsid w:val="003E286B"/>
    <w:rsid w:val="003E3054"/>
    <w:rsid w:val="003E334F"/>
    <w:rsid w:val="003F253B"/>
    <w:rsid w:val="00400584"/>
    <w:rsid w:val="004006DB"/>
    <w:rsid w:val="004015D2"/>
    <w:rsid w:val="004024FE"/>
    <w:rsid w:val="004039E3"/>
    <w:rsid w:val="00406B3A"/>
    <w:rsid w:val="004073BD"/>
    <w:rsid w:val="004145DA"/>
    <w:rsid w:val="00415C02"/>
    <w:rsid w:val="004161CA"/>
    <w:rsid w:val="00416B78"/>
    <w:rsid w:val="00425A89"/>
    <w:rsid w:val="004270B8"/>
    <w:rsid w:val="00432885"/>
    <w:rsid w:val="004348A6"/>
    <w:rsid w:val="0043522F"/>
    <w:rsid w:val="00437F13"/>
    <w:rsid w:val="00443C38"/>
    <w:rsid w:val="00447E54"/>
    <w:rsid w:val="00450A9C"/>
    <w:rsid w:val="00461130"/>
    <w:rsid w:val="00462F1F"/>
    <w:rsid w:val="00466E1B"/>
    <w:rsid w:val="00471689"/>
    <w:rsid w:val="00473F00"/>
    <w:rsid w:val="00474DC4"/>
    <w:rsid w:val="00476468"/>
    <w:rsid w:val="0047668A"/>
    <w:rsid w:val="00476F7F"/>
    <w:rsid w:val="004804E3"/>
    <w:rsid w:val="00480B5F"/>
    <w:rsid w:val="00487B68"/>
    <w:rsid w:val="00497436"/>
    <w:rsid w:val="00497D19"/>
    <w:rsid w:val="004A1B1D"/>
    <w:rsid w:val="004A5153"/>
    <w:rsid w:val="004A7B29"/>
    <w:rsid w:val="004B28B7"/>
    <w:rsid w:val="004B2A5A"/>
    <w:rsid w:val="004B4F63"/>
    <w:rsid w:val="004B6F48"/>
    <w:rsid w:val="004C0B8F"/>
    <w:rsid w:val="004C1785"/>
    <w:rsid w:val="004C3353"/>
    <w:rsid w:val="004C4B10"/>
    <w:rsid w:val="004D1053"/>
    <w:rsid w:val="004D22FC"/>
    <w:rsid w:val="004D3E3E"/>
    <w:rsid w:val="004D4516"/>
    <w:rsid w:val="004D5902"/>
    <w:rsid w:val="004E18A1"/>
    <w:rsid w:val="004E2E02"/>
    <w:rsid w:val="004F02A1"/>
    <w:rsid w:val="004F2433"/>
    <w:rsid w:val="004F355C"/>
    <w:rsid w:val="004F4CB0"/>
    <w:rsid w:val="004F5BC0"/>
    <w:rsid w:val="0050027C"/>
    <w:rsid w:val="00511380"/>
    <w:rsid w:val="00522B30"/>
    <w:rsid w:val="005263C0"/>
    <w:rsid w:val="00530709"/>
    <w:rsid w:val="0053219E"/>
    <w:rsid w:val="00532719"/>
    <w:rsid w:val="00537AE3"/>
    <w:rsid w:val="00540C73"/>
    <w:rsid w:val="0054101A"/>
    <w:rsid w:val="00544B23"/>
    <w:rsid w:val="00544FE6"/>
    <w:rsid w:val="0054621E"/>
    <w:rsid w:val="00553CEB"/>
    <w:rsid w:val="0055479A"/>
    <w:rsid w:val="00557A19"/>
    <w:rsid w:val="005603D1"/>
    <w:rsid w:val="00563C01"/>
    <w:rsid w:val="00564E2E"/>
    <w:rsid w:val="00565B2A"/>
    <w:rsid w:val="00570085"/>
    <w:rsid w:val="00570BCF"/>
    <w:rsid w:val="005712B8"/>
    <w:rsid w:val="00573273"/>
    <w:rsid w:val="005736D1"/>
    <w:rsid w:val="00584678"/>
    <w:rsid w:val="00584DF7"/>
    <w:rsid w:val="00585C8D"/>
    <w:rsid w:val="00587D42"/>
    <w:rsid w:val="005902F9"/>
    <w:rsid w:val="00590CB3"/>
    <w:rsid w:val="00593AFE"/>
    <w:rsid w:val="00594685"/>
    <w:rsid w:val="005A3E13"/>
    <w:rsid w:val="005B0AA6"/>
    <w:rsid w:val="005B6FB0"/>
    <w:rsid w:val="005C18E3"/>
    <w:rsid w:val="005C2205"/>
    <w:rsid w:val="005C3D38"/>
    <w:rsid w:val="005C7EB7"/>
    <w:rsid w:val="005D13AC"/>
    <w:rsid w:val="005D2551"/>
    <w:rsid w:val="005D260C"/>
    <w:rsid w:val="005D3114"/>
    <w:rsid w:val="005D4969"/>
    <w:rsid w:val="005D4C49"/>
    <w:rsid w:val="005D4C65"/>
    <w:rsid w:val="005D5D43"/>
    <w:rsid w:val="005D6851"/>
    <w:rsid w:val="005D6D9B"/>
    <w:rsid w:val="005D73EB"/>
    <w:rsid w:val="005E2ACF"/>
    <w:rsid w:val="005E2DCF"/>
    <w:rsid w:val="005E4AE8"/>
    <w:rsid w:val="005E5111"/>
    <w:rsid w:val="005F2132"/>
    <w:rsid w:val="005F305E"/>
    <w:rsid w:val="00601260"/>
    <w:rsid w:val="0060227D"/>
    <w:rsid w:val="00602A3E"/>
    <w:rsid w:val="00604453"/>
    <w:rsid w:val="00604DF6"/>
    <w:rsid w:val="00606747"/>
    <w:rsid w:val="00606AC7"/>
    <w:rsid w:val="0060735C"/>
    <w:rsid w:val="00607C0A"/>
    <w:rsid w:val="00612031"/>
    <w:rsid w:val="00612C1A"/>
    <w:rsid w:val="00614CFC"/>
    <w:rsid w:val="00615E15"/>
    <w:rsid w:val="00621F7B"/>
    <w:rsid w:val="00622CFB"/>
    <w:rsid w:val="00631B8F"/>
    <w:rsid w:val="0063377E"/>
    <w:rsid w:val="006428BA"/>
    <w:rsid w:val="0064307E"/>
    <w:rsid w:val="00645656"/>
    <w:rsid w:val="00645A5C"/>
    <w:rsid w:val="00647123"/>
    <w:rsid w:val="00656BDF"/>
    <w:rsid w:val="0065756A"/>
    <w:rsid w:val="00657FD1"/>
    <w:rsid w:val="00665055"/>
    <w:rsid w:val="00666EF6"/>
    <w:rsid w:val="00667106"/>
    <w:rsid w:val="00671CAC"/>
    <w:rsid w:val="00674BD0"/>
    <w:rsid w:val="00677FDB"/>
    <w:rsid w:val="00684717"/>
    <w:rsid w:val="00685778"/>
    <w:rsid w:val="006939B7"/>
    <w:rsid w:val="00695020"/>
    <w:rsid w:val="00695F37"/>
    <w:rsid w:val="006A0847"/>
    <w:rsid w:val="006A10E9"/>
    <w:rsid w:val="006A5053"/>
    <w:rsid w:val="006A5329"/>
    <w:rsid w:val="006A70AA"/>
    <w:rsid w:val="006A77C3"/>
    <w:rsid w:val="006B0877"/>
    <w:rsid w:val="006B60CB"/>
    <w:rsid w:val="006C216D"/>
    <w:rsid w:val="006C698A"/>
    <w:rsid w:val="006C6A9C"/>
    <w:rsid w:val="006C778C"/>
    <w:rsid w:val="006D719C"/>
    <w:rsid w:val="006E26E3"/>
    <w:rsid w:val="006F1472"/>
    <w:rsid w:val="006F42D2"/>
    <w:rsid w:val="00700D88"/>
    <w:rsid w:val="0070219A"/>
    <w:rsid w:val="007045F7"/>
    <w:rsid w:val="00710023"/>
    <w:rsid w:val="00711246"/>
    <w:rsid w:val="00711E06"/>
    <w:rsid w:val="00715A07"/>
    <w:rsid w:val="0071783D"/>
    <w:rsid w:val="007231F5"/>
    <w:rsid w:val="00724DBB"/>
    <w:rsid w:val="00726C4E"/>
    <w:rsid w:val="00732F62"/>
    <w:rsid w:val="00734AE8"/>
    <w:rsid w:val="007362DA"/>
    <w:rsid w:val="00736363"/>
    <w:rsid w:val="00736559"/>
    <w:rsid w:val="00736DF6"/>
    <w:rsid w:val="00741067"/>
    <w:rsid w:val="00743E51"/>
    <w:rsid w:val="00743FB6"/>
    <w:rsid w:val="00745567"/>
    <w:rsid w:val="00747416"/>
    <w:rsid w:val="0075017C"/>
    <w:rsid w:val="00753F5E"/>
    <w:rsid w:val="00756197"/>
    <w:rsid w:val="00761BB7"/>
    <w:rsid w:val="00765A54"/>
    <w:rsid w:val="00767448"/>
    <w:rsid w:val="0077040F"/>
    <w:rsid w:val="0077130B"/>
    <w:rsid w:val="00771FFA"/>
    <w:rsid w:val="00773A80"/>
    <w:rsid w:val="007744D2"/>
    <w:rsid w:val="00781797"/>
    <w:rsid w:val="00783A83"/>
    <w:rsid w:val="00784A31"/>
    <w:rsid w:val="00787443"/>
    <w:rsid w:val="00787EC7"/>
    <w:rsid w:val="00793DDC"/>
    <w:rsid w:val="007945E3"/>
    <w:rsid w:val="007963FB"/>
    <w:rsid w:val="00796BCF"/>
    <w:rsid w:val="007A1A17"/>
    <w:rsid w:val="007A2A6A"/>
    <w:rsid w:val="007A3794"/>
    <w:rsid w:val="007B1F06"/>
    <w:rsid w:val="007B30C0"/>
    <w:rsid w:val="007B4F65"/>
    <w:rsid w:val="007B6CB8"/>
    <w:rsid w:val="007B71F6"/>
    <w:rsid w:val="007C33D8"/>
    <w:rsid w:val="007C34B8"/>
    <w:rsid w:val="007C6E11"/>
    <w:rsid w:val="007D21FE"/>
    <w:rsid w:val="007D22F3"/>
    <w:rsid w:val="007D6D91"/>
    <w:rsid w:val="007E4832"/>
    <w:rsid w:val="007E5DF9"/>
    <w:rsid w:val="007F05A9"/>
    <w:rsid w:val="007F165A"/>
    <w:rsid w:val="007F50D6"/>
    <w:rsid w:val="007F5A8B"/>
    <w:rsid w:val="00801734"/>
    <w:rsid w:val="00804828"/>
    <w:rsid w:val="0081431F"/>
    <w:rsid w:val="00815FCB"/>
    <w:rsid w:val="00821ECF"/>
    <w:rsid w:val="008238E4"/>
    <w:rsid w:val="00824ADE"/>
    <w:rsid w:val="00826076"/>
    <w:rsid w:val="00830A7E"/>
    <w:rsid w:val="00830D42"/>
    <w:rsid w:val="00832217"/>
    <w:rsid w:val="008351F0"/>
    <w:rsid w:val="00836D1B"/>
    <w:rsid w:val="00837202"/>
    <w:rsid w:val="00837625"/>
    <w:rsid w:val="00837B95"/>
    <w:rsid w:val="008506F9"/>
    <w:rsid w:val="00854201"/>
    <w:rsid w:val="00854AFB"/>
    <w:rsid w:val="00860BD4"/>
    <w:rsid w:val="008668FF"/>
    <w:rsid w:val="00866F04"/>
    <w:rsid w:val="008670F2"/>
    <w:rsid w:val="0086752B"/>
    <w:rsid w:val="00871105"/>
    <w:rsid w:val="008734B4"/>
    <w:rsid w:val="00874748"/>
    <w:rsid w:val="0087528E"/>
    <w:rsid w:val="008765A4"/>
    <w:rsid w:val="00876DA1"/>
    <w:rsid w:val="00883B36"/>
    <w:rsid w:val="00887D66"/>
    <w:rsid w:val="00890F5A"/>
    <w:rsid w:val="008915EF"/>
    <w:rsid w:val="00893849"/>
    <w:rsid w:val="008939D9"/>
    <w:rsid w:val="00894A99"/>
    <w:rsid w:val="00894D62"/>
    <w:rsid w:val="00895C86"/>
    <w:rsid w:val="00897048"/>
    <w:rsid w:val="00897061"/>
    <w:rsid w:val="008A3474"/>
    <w:rsid w:val="008A34BA"/>
    <w:rsid w:val="008A4EED"/>
    <w:rsid w:val="008B015E"/>
    <w:rsid w:val="008B2BDD"/>
    <w:rsid w:val="008B3C94"/>
    <w:rsid w:val="008B46CA"/>
    <w:rsid w:val="008B5669"/>
    <w:rsid w:val="008B66E3"/>
    <w:rsid w:val="008B78C7"/>
    <w:rsid w:val="008B7B52"/>
    <w:rsid w:val="008C1031"/>
    <w:rsid w:val="008C45B0"/>
    <w:rsid w:val="008C6CDC"/>
    <w:rsid w:val="008D1595"/>
    <w:rsid w:val="008D238F"/>
    <w:rsid w:val="008D55D6"/>
    <w:rsid w:val="008D5B3D"/>
    <w:rsid w:val="008E25B7"/>
    <w:rsid w:val="008E616D"/>
    <w:rsid w:val="008E732E"/>
    <w:rsid w:val="008E7CCD"/>
    <w:rsid w:val="008F33AD"/>
    <w:rsid w:val="008F3AE7"/>
    <w:rsid w:val="008F4B0F"/>
    <w:rsid w:val="008F6505"/>
    <w:rsid w:val="008F7129"/>
    <w:rsid w:val="00902681"/>
    <w:rsid w:val="00905F06"/>
    <w:rsid w:val="00906779"/>
    <w:rsid w:val="00907E88"/>
    <w:rsid w:val="00910A6B"/>
    <w:rsid w:val="00912CCB"/>
    <w:rsid w:val="00915207"/>
    <w:rsid w:val="009152E8"/>
    <w:rsid w:val="00925D86"/>
    <w:rsid w:val="00926028"/>
    <w:rsid w:val="00932B55"/>
    <w:rsid w:val="009342FF"/>
    <w:rsid w:val="00934518"/>
    <w:rsid w:val="00934D57"/>
    <w:rsid w:val="00937431"/>
    <w:rsid w:val="00942F44"/>
    <w:rsid w:val="00943280"/>
    <w:rsid w:val="00944643"/>
    <w:rsid w:val="009460AC"/>
    <w:rsid w:val="00947F38"/>
    <w:rsid w:val="00950DE9"/>
    <w:rsid w:val="00952B35"/>
    <w:rsid w:val="0095523F"/>
    <w:rsid w:val="00955E3A"/>
    <w:rsid w:val="00956440"/>
    <w:rsid w:val="00956BFC"/>
    <w:rsid w:val="009577A5"/>
    <w:rsid w:val="0096084F"/>
    <w:rsid w:val="00963278"/>
    <w:rsid w:val="00966156"/>
    <w:rsid w:val="0097059E"/>
    <w:rsid w:val="00972273"/>
    <w:rsid w:val="009744B4"/>
    <w:rsid w:val="00974582"/>
    <w:rsid w:val="00980B6B"/>
    <w:rsid w:val="0098271E"/>
    <w:rsid w:val="009832E0"/>
    <w:rsid w:val="00984528"/>
    <w:rsid w:val="00984C7E"/>
    <w:rsid w:val="00984D95"/>
    <w:rsid w:val="00986352"/>
    <w:rsid w:val="00987203"/>
    <w:rsid w:val="009902BF"/>
    <w:rsid w:val="009965A1"/>
    <w:rsid w:val="00996C8F"/>
    <w:rsid w:val="009A0B2F"/>
    <w:rsid w:val="009A7179"/>
    <w:rsid w:val="009B2F35"/>
    <w:rsid w:val="009B3794"/>
    <w:rsid w:val="009B53C1"/>
    <w:rsid w:val="009B6131"/>
    <w:rsid w:val="009C59F3"/>
    <w:rsid w:val="009D3268"/>
    <w:rsid w:val="009D45E1"/>
    <w:rsid w:val="009E5DDF"/>
    <w:rsid w:val="009E5DE8"/>
    <w:rsid w:val="009E7873"/>
    <w:rsid w:val="00A00CD1"/>
    <w:rsid w:val="00A02FD7"/>
    <w:rsid w:val="00A05887"/>
    <w:rsid w:val="00A074C4"/>
    <w:rsid w:val="00A1035C"/>
    <w:rsid w:val="00A106FE"/>
    <w:rsid w:val="00A10976"/>
    <w:rsid w:val="00A12BF7"/>
    <w:rsid w:val="00A14094"/>
    <w:rsid w:val="00A25996"/>
    <w:rsid w:val="00A26021"/>
    <w:rsid w:val="00A27905"/>
    <w:rsid w:val="00A35AFE"/>
    <w:rsid w:val="00A36B57"/>
    <w:rsid w:val="00A37CE6"/>
    <w:rsid w:val="00A44886"/>
    <w:rsid w:val="00A4758A"/>
    <w:rsid w:val="00A506A3"/>
    <w:rsid w:val="00A55A51"/>
    <w:rsid w:val="00A56DCA"/>
    <w:rsid w:val="00A64796"/>
    <w:rsid w:val="00A64A79"/>
    <w:rsid w:val="00A6680F"/>
    <w:rsid w:val="00A67A8D"/>
    <w:rsid w:val="00A70E81"/>
    <w:rsid w:val="00A72F28"/>
    <w:rsid w:val="00A73266"/>
    <w:rsid w:val="00A7555D"/>
    <w:rsid w:val="00A80572"/>
    <w:rsid w:val="00A80A0C"/>
    <w:rsid w:val="00A811C1"/>
    <w:rsid w:val="00A814F9"/>
    <w:rsid w:val="00A8594C"/>
    <w:rsid w:val="00A862B6"/>
    <w:rsid w:val="00A86D29"/>
    <w:rsid w:val="00A871FF"/>
    <w:rsid w:val="00A87FD6"/>
    <w:rsid w:val="00A95E6E"/>
    <w:rsid w:val="00AA39A2"/>
    <w:rsid w:val="00AA6047"/>
    <w:rsid w:val="00AB1AA8"/>
    <w:rsid w:val="00AB441D"/>
    <w:rsid w:val="00AB5824"/>
    <w:rsid w:val="00AB5D6A"/>
    <w:rsid w:val="00AC2D83"/>
    <w:rsid w:val="00AC3907"/>
    <w:rsid w:val="00AC5DBE"/>
    <w:rsid w:val="00AC65BA"/>
    <w:rsid w:val="00AD2E77"/>
    <w:rsid w:val="00AD5947"/>
    <w:rsid w:val="00AD5A7E"/>
    <w:rsid w:val="00AD6D37"/>
    <w:rsid w:val="00AF081F"/>
    <w:rsid w:val="00AF0E85"/>
    <w:rsid w:val="00AF36A9"/>
    <w:rsid w:val="00AF4789"/>
    <w:rsid w:val="00B011EB"/>
    <w:rsid w:val="00B03D87"/>
    <w:rsid w:val="00B074C1"/>
    <w:rsid w:val="00B074DB"/>
    <w:rsid w:val="00B1048E"/>
    <w:rsid w:val="00B10B2A"/>
    <w:rsid w:val="00B1389E"/>
    <w:rsid w:val="00B1410C"/>
    <w:rsid w:val="00B160C7"/>
    <w:rsid w:val="00B16C69"/>
    <w:rsid w:val="00B20A41"/>
    <w:rsid w:val="00B24B71"/>
    <w:rsid w:val="00B26E65"/>
    <w:rsid w:val="00B31E8D"/>
    <w:rsid w:val="00B3302C"/>
    <w:rsid w:val="00B36873"/>
    <w:rsid w:val="00B374AA"/>
    <w:rsid w:val="00B4084F"/>
    <w:rsid w:val="00B408C9"/>
    <w:rsid w:val="00B4095A"/>
    <w:rsid w:val="00B463BF"/>
    <w:rsid w:val="00B46CF2"/>
    <w:rsid w:val="00B47E49"/>
    <w:rsid w:val="00B50043"/>
    <w:rsid w:val="00B506C5"/>
    <w:rsid w:val="00B514C0"/>
    <w:rsid w:val="00B52CD5"/>
    <w:rsid w:val="00B52EE2"/>
    <w:rsid w:val="00B53F55"/>
    <w:rsid w:val="00B55598"/>
    <w:rsid w:val="00B55A46"/>
    <w:rsid w:val="00B56C46"/>
    <w:rsid w:val="00B652D2"/>
    <w:rsid w:val="00B65375"/>
    <w:rsid w:val="00B668F0"/>
    <w:rsid w:val="00B741FE"/>
    <w:rsid w:val="00B74631"/>
    <w:rsid w:val="00B74BB6"/>
    <w:rsid w:val="00B750F3"/>
    <w:rsid w:val="00B7785D"/>
    <w:rsid w:val="00B80CA1"/>
    <w:rsid w:val="00B831A8"/>
    <w:rsid w:val="00B907CC"/>
    <w:rsid w:val="00B90ED3"/>
    <w:rsid w:val="00B93211"/>
    <w:rsid w:val="00B9379D"/>
    <w:rsid w:val="00B96523"/>
    <w:rsid w:val="00BA22BB"/>
    <w:rsid w:val="00BA325B"/>
    <w:rsid w:val="00BA5C0B"/>
    <w:rsid w:val="00BB19A2"/>
    <w:rsid w:val="00BB24F8"/>
    <w:rsid w:val="00BB360E"/>
    <w:rsid w:val="00BB4BE9"/>
    <w:rsid w:val="00BC03D6"/>
    <w:rsid w:val="00BC1C7C"/>
    <w:rsid w:val="00BC53E1"/>
    <w:rsid w:val="00BD43A0"/>
    <w:rsid w:val="00BD59E1"/>
    <w:rsid w:val="00BD5BDE"/>
    <w:rsid w:val="00BE0E1C"/>
    <w:rsid w:val="00BE1669"/>
    <w:rsid w:val="00BE17F4"/>
    <w:rsid w:val="00BE3AF4"/>
    <w:rsid w:val="00BF1C2A"/>
    <w:rsid w:val="00BF30B1"/>
    <w:rsid w:val="00BF50E8"/>
    <w:rsid w:val="00BF6A1E"/>
    <w:rsid w:val="00C00E3A"/>
    <w:rsid w:val="00C025BA"/>
    <w:rsid w:val="00C02D92"/>
    <w:rsid w:val="00C03FED"/>
    <w:rsid w:val="00C04E6A"/>
    <w:rsid w:val="00C0721A"/>
    <w:rsid w:val="00C106BF"/>
    <w:rsid w:val="00C107EB"/>
    <w:rsid w:val="00C119B8"/>
    <w:rsid w:val="00C1365E"/>
    <w:rsid w:val="00C15589"/>
    <w:rsid w:val="00C25E23"/>
    <w:rsid w:val="00C30484"/>
    <w:rsid w:val="00C30BE4"/>
    <w:rsid w:val="00C32937"/>
    <w:rsid w:val="00C347B9"/>
    <w:rsid w:val="00C36B31"/>
    <w:rsid w:val="00C37912"/>
    <w:rsid w:val="00C40C8F"/>
    <w:rsid w:val="00C40DA9"/>
    <w:rsid w:val="00C437C2"/>
    <w:rsid w:val="00C453C3"/>
    <w:rsid w:val="00C46824"/>
    <w:rsid w:val="00C47182"/>
    <w:rsid w:val="00C51196"/>
    <w:rsid w:val="00C52329"/>
    <w:rsid w:val="00C53163"/>
    <w:rsid w:val="00C5447F"/>
    <w:rsid w:val="00C56ADA"/>
    <w:rsid w:val="00C627A4"/>
    <w:rsid w:val="00C70E68"/>
    <w:rsid w:val="00C73621"/>
    <w:rsid w:val="00C73DE1"/>
    <w:rsid w:val="00C8066B"/>
    <w:rsid w:val="00C82006"/>
    <w:rsid w:val="00C82A8C"/>
    <w:rsid w:val="00C84A3D"/>
    <w:rsid w:val="00C86E02"/>
    <w:rsid w:val="00C95881"/>
    <w:rsid w:val="00C9598A"/>
    <w:rsid w:val="00C96555"/>
    <w:rsid w:val="00C97643"/>
    <w:rsid w:val="00CA163D"/>
    <w:rsid w:val="00CA1869"/>
    <w:rsid w:val="00CA55AA"/>
    <w:rsid w:val="00CA6804"/>
    <w:rsid w:val="00CB0974"/>
    <w:rsid w:val="00CB299A"/>
    <w:rsid w:val="00CB29F2"/>
    <w:rsid w:val="00CB2B5D"/>
    <w:rsid w:val="00CC4FDB"/>
    <w:rsid w:val="00CC6326"/>
    <w:rsid w:val="00CC73BC"/>
    <w:rsid w:val="00CC788B"/>
    <w:rsid w:val="00CD6A02"/>
    <w:rsid w:val="00CD6C63"/>
    <w:rsid w:val="00CE1265"/>
    <w:rsid w:val="00CE5A4C"/>
    <w:rsid w:val="00CE5EAB"/>
    <w:rsid w:val="00CE7CF0"/>
    <w:rsid w:val="00CF2C3A"/>
    <w:rsid w:val="00CF3A68"/>
    <w:rsid w:val="00CF7EFC"/>
    <w:rsid w:val="00CF7F7D"/>
    <w:rsid w:val="00D00259"/>
    <w:rsid w:val="00D00674"/>
    <w:rsid w:val="00D00D7F"/>
    <w:rsid w:val="00D139ED"/>
    <w:rsid w:val="00D17B3E"/>
    <w:rsid w:val="00D22B08"/>
    <w:rsid w:val="00D24065"/>
    <w:rsid w:val="00D242AD"/>
    <w:rsid w:val="00D26294"/>
    <w:rsid w:val="00D269E8"/>
    <w:rsid w:val="00D27A7D"/>
    <w:rsid w:val="00D31CF8"/>
    <w:rsid w:val="00D331B4"/>
    <w:rsid w:val="00D337F4"/>
    <w:rsid w:val="00D34167"/>
    <w:rsid w:val="00D37A57"/>
    <w:rsid w:val="00D37B4B"/>
    <w:rsid w:val="00D400EB"/>
    <w:rsid w:val="00D42470"/>
    <w:rsid w:val="00D43A6D"/>
    <w:rsid w:val="00D43D01"/>
    <w:rsid w:val="00D43F08"/>
    <w:rsid w:val="00D45A56"/>
    <w:rsid w:val="00D45C23"/>
    <w:rsid w:val="00D51F5D"/>
    <w:rsid w:val="00D536A0"/>
    <w:rsid w:val="00D541FA"/>
    <w:rsid w:val="00D56004"/>
    <w:rsid w:val="00D56FEB"/>
    <w:rsid w:val="00D5762B"/>
    <w:rsid w:val="00D5764C"/>
    <w:rsid w:val="00D61D9F"/>
    <w:rsid w:val="00D6311F"/>
    <w:rsid w:val="00D648B7"/>
    <w:rsid w:val="00D66380"/>
    <w:rsid w:val="00D67221"/>
    <w:rsid w:val="00D71C27"/>
    <w:rsid w:val="00D74C35"/>
    <w:rsid w:val="00D776C6"/>
    <w:rsid w:val="00D82289"/>
    <w:rsid w:val="00D83130"/>
    <w:rsid w:val="00D84D6B"/>
    <w:rsid w:val="00D8581A"/>
    <w:rsid w:val="00D91CA3"/>
    <w:rsid w:val="00D930B9"/>
    <w:rsid w:val="00D96A5A"/>
    <w:rsid w:val="00DA1DBE"/>
    <w:rsid w:val="00DA3B6B"/>
    <w:rsid w:val="00DA4585"/>
    <w:rsid w:val="00DA4F9C"/>
    <w:rsid w:val="00DB31BA"/>
    <w:rsid w:val="00DB6783"/>
    <w:rsid w:val="00DC1229"/>
    <w:rsid w:val="00DC2146"/>
    <w:rsid w:val="00DC2AFB"/>
    <w:rsid w:val="00DC4703"/>
    <w:rsid w:val="00DC4AB3"/>
    <w:rsid w:val="00DD1ADA"/>
    <w:rsid w:val="00DD249C"/>
    <w:rsid w:val="00DD3C21"/>
    <w:rsid w:val="00DD3EB8"/>
    <w:rsid w:val="00DD7042"/>
    <w:rsid w:val="00DE1E76"/>
    <w:rsid w:val="00DE28A9"/>
    <w:rsid w:val="00DE379D"/>
    <w:rsid w:val="00DE6E2A"/>
    <w:rsid w:val="00DE7985"/>
    <w:rsid w:val="00DE7ABF"/>
    <w:rsid w:val="00DF03B5"/>
    <w:rsid w:val="00DF298A"/>
    <w:rsid w:val="00DF3AE9"/>
    <w:rsid w:val="00DF3FD7"/>
    <w:rsid w:val="00DF5C51"/>
    <w:rsid w:val="00DF669A"/>
    <w:rsid w:val="00E02498"/>
    <w:rsid w:val="00E060AD"/>
    <w:rsid w:val="00E07EDA"/>
    <w:rsid w:val="00E10DE6"/>
    <w:rsid w:val="00E15C88"/>
    <w:rsid w:val="00E22576"/>
    <w:rsid w:val="00E26464"/>
    <w:rsid w:val="00E2774B"/>
    <w:rsid w:val="00E27907"/>
    <w:rsid w:val="00E30F7B"/>
    <w:rsid w:val="00E32E72"/>
    <w:rsid w:val="00E37E53"/>
    <w:rsid w:val="00E4323D"/>
    <w:rsid w:val="00E46C9F"/>
    <w:rsid w:val="00E47D67"/>
    <w:rsid w:val="00E50A8A"/>
    <w:rsid w:val="00E51C33"/>
    <w:rsid w:val="00E61061"/>
    <w:rsid w:val="00E62947"/>
    <w:rsid w:val="00E6367B"/>
    <w:rsid w:val="00E653D0"/>
    <w:rsid w:val="00E66A37"/>
    <w:rsid w:val="00E76AF8"/>
    <w:rsid w:val="00E807A4"/>
    <w:rsid w:val="00E84700"/>
    <w:rsid w:val="00E916C4"/>
    <w:rsid w:val="00E9307D"/>
    <w:rsid w:val="00E958AA"/>
    <w:rsid w:val="00E961B2"/>
    <w:rsid w:val="00E964E8"/>
    <w:rsid w:val="00E968C9"/>
    <w:rsid w:val="00E97B78"/>
    <w:rsid w:val="00EA2B85"/>
    <w:rsid w:val="00EB1907"/>
    <w:rsid w:val="00EB2538"/>
    <w:rsid w:val="00EB4208"/>
    <w:rsid w:val="00EB4A02"/>
    <w:rsid w:val="00EC1A47"/>
    <w:rsid w:val="00EC1BD1"/>
    <w:rsid w:val="00EC50F8"/>
    <w:rsid w:val="00EC7056"/>
    <w:rsid w:val="00ED0D20"/>
    <w:rsid w:val="00ED3DB9"/>
    <w:rsid w:val="00ED70BB"/>
    <w:rsid w:val="00EE0236"/>
    <w:rsid w:val="00EE07DA"/>
    <w:rsid w:val="00EE1280"/>
    <w:rsid w:val="00EE4394"/>
    <w:rsid w:val="00EE4C06"/>
    <w:rsid w:val="00EE4E11"/>
    <w:rsid w:val="00EE5BD3"/>
    <w:rsid w:val="00EE5E9B"/>
    <w:rsid w:val="00EE5F18"/>
    <w:rsid w:val="00EE619B"/>
    <w:rsid w:val="00EE644D"/>
    <w:rsid w:val="00EF01F0"/>
    <w:rsid w:val="00EF5DD3"/>
    <w:rsid w:val="00EF7B64"/>
    <w:rsid w:val="00F02D9E"/>
    <w:rsid w:val="00F03743"/>
    <w:rsid w:val="00F03D02"/>
    <w:rsid w:val="00F04D3E"/>
    <w:rsid w:val="00F04EFB"/>
    <w:rsid w:val="00F11D0E"/>
    <w:rsid w:val="00F144AA"/>
    <w:rsid w:val="00F241B5"/>
    <w:rsid w:val="00F3154D"/>
    <w:rsid w:val="00F31E55"/>
    <w:rsid w:val="00F36CE8"/>
    <w:rsid w:val="00F36F56"/>
    <w:rsid w:val="00F405F6"/>
    <w:rsid w:val="00F43817"/>
    <w:rsid w:val="00F47F09"/>
    <w:rsid w:val="00F50275"/>
    <w:rsid w:val="00F50F29"/>
    <w:rsid w:val="00F5100E"/>
    <w:rsid w:val="00F53F5E"/>
    <w:rsid w:val="00F540AF"/>
    <w:rsid w:val="00F57A59"/>
    <w:rsid w:val="00F61539"/>
    <w:rsid w:val="00F63348"/>
    <w:rsid w:val="00F6630A"/>
    <w:rsid w:val="00F672A1"/>
    <w:rsid w:val="00F67BAE"/>
    <w:rsid w:val="00F71FEC"/>
    <w:rsid w:val="00F7712E"/>
    <w:rsid w:val="00F8030E"/>
    <w:rsid w:val="00F834AE"/>
    <w:rsid w:val="00F84417"/>
    <w:rsid w:val="00F851C0"/>
    <w:rsid w:val="00F869A1"/>
    <w:rsid w:val="00F876D7"/>
    <w:rsid w:val="00F91CA0"/>
    <w:rsid w:val="00F93EFF"/>
    <w:rsid w:val="00F94FB7"/>
    <w:rsid w:val="00F9560B"/>
    <w:rsid w:val="00F95DF2"/>
    <w:rsid w:val="00FA291F"/>
    <w:rsid w:val="00FA2E2C"/>
    <w:rsid w:val="00FA35B2"/>
    <w:rsid w:val="00FA52FE"/>
    <w:rsid w:val="00FA5AF7"/>
    <w:rsid w:val="00FA674D"/>
    <w:rsid w:val="00FA7724"/>
    <w:rsid w:val="00FA7762"/>
    <w:rsid w:val="00FB1D91"/>
    <w:rsid w:val="00FB1F33"/>
    <w:rsid w:val="00FB2DA4"/>
    <w:rsid w:val="00FB5F70"/>
    <w:rsid w:val="00FD24CF"/>
    <w:rsid w:val="00FD38D5"/>
    <w:rsid w:val="00FD595D"/>
    <w:rsid w:val="00FD772F"/>
    <w:rsid w:val="00FE0B1C"/>
    <w:rsid w:val="00FE1E27"/>
    <w:rsid w:val="00FE48D8"/>
    <w:rsid w:val="00FE4EFE"/>
    <w:rsid w:val="00FE5387"/>
    <w:rsid w:val="00FE5E4E"/>
    <w:rsid w:val="00FF0658"/>
    <w:rsid w:val="00FF128F"/>
    <w:rsid w:val="00FF1DDE"/>
    <w:rsid w:val="00FF2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isalieva@kgd.gov.kz" TargetMode="External"/><Relationship Id="rId13" Type="http://schemas.openxmlformats.org/officeDocument/2006/relationships/hyperlink" Target="mailto:sgalieva@taxwest.mgd.kz" TargetMode="External"/><Relationship Id="rId18" Type="http://schemas.openxmlformats.org/officeDocument/2006/relationships/hyperlink" Target="mailto:bkartabaev@taxwest.mgd.kz"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 TargetMode="External"/><Relationship Id="rId7" Type="http://schemas.openxmlformats.org/officeDocument/2006/relationships/hyperlink" Target="mailto:t.bisalieva@kgd.gov.kz" TargetMode="External"/><Relationship Id="rId12" Type="http://schemas.openxmlformats.org/officeDocument/2006/relationships/hyperlink" Target="mailto:gihsanova@taxwest.mgd.kz" TargetMode="External"/><Relationship Id="rId17" Type="http://schemas.openxmlformats.org/officeDocument/2006/relationships/hyperlink" Target="mailto:s.galieva@kgd.gov.kz" TargetMode="External"/><Relationship Id="rId25" Type="http://schemas.openxmlformats.org/officeDocument/2006/relationships/hyperlink" Target="mailto:zko_akzhaik@kgd.gov.kz" TargetMode="External"/><Relationship Id="rId2" Type="http://schemas.openxmlformats.org/officeDocument/2006/relationships/styles" Target="styles.xml"/><Relationship Id="rId16" Type="http://schemas.openxmlformats.org/officeDocument/2006/relationships/hyperlink" Target="mailto:sgalieva@taxwest.mgd.kz" TargetMode="External"/><Relationship Id="rId20" Type="http://schemas.openxmlformats.org/officeDocument/2006/relationships/hyperlink" Target="mailto:bkartabaev@taxwest.mgd.kz" TargetMode="Externa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s.galieva@kgd.gov.kz" TargetMode="External"/><Relationship Id="rId24" Type="http://schemas.openxmlformats.org/officeDocument/2006/relationships/hyperlink" Target="mailto:" TargetMode="External"/><Relationship Id="rId5" Type="http://schemas.openxmlformats.org/officeDocument/2006/relationships/hyperlink" Target="mailto:t.bisalieva@kgd.gov.kz" TargetMode="External"/><Relationship Id="rId15" Type="http://schemas.openxmlformats.org/officeDocument/2006/relationships/hyperlink" Target="mailto:gihsanova@taxwest.mgd.kz" TargetMode="External"/><Relationship Id="rId23" Type="http://schemas.openxmlformats.org/officeDocument/2006/relationships/hyperlink" Target="mailto:bkartabaev@taxwest.mgd.kz" TargetMode="External"/><Relationship Id="rId10" Type="http://schemas.openxmlformats.org/officeDocument/2006/relationships/hyperlink" Target="mailto:sgalieva@taxwest.mgd.kz" TargetMode="External"/><Relationship Id="rId19" Type="http://schemas.openxmlformats.org/officeDocument/2006/relationships/hyperlink" Target="mailto:zko_akzhaik@kgd.gov.kz" TargetMode="External"/><Relationship Id="rId4" Type="http://schemas.openxmlformats.org/officeDocument/2006/relationships/webSettings" Target="webSettings.xml"/><Relationship Id="rId9" Type="http://schemas.openxmlformats.org/officeDocument/2006/relationships/hyperlink" Target="mailto:gihsanova@taxwest.mgd.kz" TargetMode="External"/><Relationship Id="rId14" Type="http://schemas.openxmlformats.org/officeDocument/2006/relationships/hyperlink" Target="mailto:s.galieva@kgd.gov.kz" TargetMode="External"/><Relationship Id="rId22" Type="http://schemas.openxmlformats.org/officeDocument/2006/relationships/hyperlink" Target="mailto:zko_akzhaik@kgd.gov.k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10</Pages>
  <Words>4047</Words>
  <Characters>23068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2060</cp:revision>
  <cp:lastPrinted>2017-09-14T07:32:00Z</cp:lastPrinted>
  <dcterms:created xsi:type="dcterms:W3CDTF">2016-05-03T07:47:00Z</dcterms:created>
  <dcterms:modified xsi:type="dcterms:W3CDTF">2017-12-08T10:59:00Z</dcterms:modified>
</cp:coreProperties>
</file>