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C9F" w:rsidRPr="00927CF1" w:rsidRDefault="00F85C9F" w:rsidP="00F85C9F">
      <w:pPr>
        <w:pStyle w:val="3"/>
        <w:spacing w:before="0" w:after="0"/>
        <w:jc w:val="center"/>
        <w:rPr>
          <w:rFonts w:ascii="Times New Roman" w:hAnsi="Times New Roman"/>
          <w:bCs w:val="0"/>
          <w:sz w:val="28"/>
          <w:szCs w:val="28"/>
        </w:rPr>
      </w:pPr>
      <w:r>
        <w:rPr>
          <w:rFonts w:ascii="Times New Roman" w:hAnsi="Times New Roman"/>
          <w:bCs w:val="0"/>
          <w:sz w:val="28"/>
          <w:szCs w:val="28"/>
        </w:rPr>
        <w:t>Общий</w:t>
      </w:r>
      <w:r w:rsidR="001D52CC" w:rsidRPr="00927CF1">
        <w:rPr>
          <w:rFonts w:ascii="Times New Roman" w:hAnsi="Times New Roman"/>
          <w:bCs w:val="0"/>
          <w:sz w:val="28"/>
          <w:szCs w:val="28"/>
        </w:rPr>
        <w:t xml:space="preserve"> конкурс </w:t>
      </w:r>
    </w:p>
    <w:p w:rsidR="001D52CC" w:rsidRPr="00927CF1" w:rsidRDefault="00F85C9F" w:rsidP="001D52CC">
      <w:pPr>
        <w:pStyle w:val="3"/>
        <w:spacing w:before="0" w:after="0"/>
        <w:jc w:val="center"/>
        <w:rPr>
          <w:rFonts w:ascii="Times New Roman" w:hAnsi="Times New Roman"/>
          <w:bCs w:val="0"/>
          <w:i/>
          <w:iCs/>
          <w:sz w:val="28"/>
          <w:szCs w:val="28"/>
        </w:rPr>
      </w:pPr>
      <w:r>
        <w:rPr>
          <w:rFonts w:ascii="Times New Roman" w:hAnsi="Times New Roman"/>
          <w:bCs w:val="0"/>
          <w:sz w:val="28"/>
          <w:szCs w:val="28"/>
        </w:rPr>
        <w:t>для занятия вакантных административных государственных должностей</w:t>
      </w:r>
      <w:r w:rsidR="001D52CC" w:rsidRPr="00927CF1">
        <w:rPr>
          <w:rFonts w:ascii="Times New Roman" w:hAnsi="Times New Roman"/>
          <w:bCs w:val="0"/>
          <w:sz w:val="28"/>
          <w:szCs w:val="28"/>
        </w:rPr>
        <w:t xml:space="preserve"> корпуса «Б»</w:t>
      </w:r>
    </w:p>
    <w:p w:rsidR="001D52CC" w:rsidRPr="00927CF1" w:rsidRDefault="001D52CC" w:rsidP="001D52CC">
      <w:pPr>
        <w:jc w:val="center"/>
        <w:rPr>
          <w:i/>
          <w:sz w:val="28"/>
          <w:szCs w:val="28"/>
        </w:rPr>
      </w:pPr>
    </w:p>
    <w:p w:rsidR="001D52CC" w:rsidRDefault="001D52CC" w:rsidP="001D52CC">
      <w:pPr>
        <w:ind w:firstLine="708"/>
        <w:jc w:val="both"/>
        <w:rPr>
          <w:b/>
          <w:sz w:val="28"/>
          <w:szCs w:val="28"/>
          <w:lang w:val="kk-KZ"/>
        </w:rPr>
      </w:pPr>
      <w:r w:rsidRPr="00001EF0">
        <w:rPr>
          <w:b/>
          <w:sz w:val="28"/>
          <w:szCs w:val="28"/>
        </w:rPr>
        <w:t>Общие квалификационные требования ко  всем участникам конкурсов:</w:t>
      </w:r>
      <w:r w:rsidRPr="00001EF0">
        <w:rPr>
          <w:b/>
          <w:sz w:val="28"/>
          <w:szCs w:val="28"/>
          <w:lang w:val="kk-KZ"/>
        </w:rPr>
        <w:t xml:space="preserve"> </w:t>
      </w:r>
    </w:p>
    <w:p w:rsidR="00A6070C" w:rsidRPr="001D52CC" w:rsidRDefault="00A6070C" w:rsidP="00A6070C">
      <w:pPr>
        <w:pStyle w:val="aa"/>
        <w:spacing w:before="0" w:beforeAutospacing="0" w:after="0" w:afterAutospacing="0"/>
        <w:ind w:left="-426" w:firstLine="1134"/>
        <w:jc w:val="both"/>
        <w:rPr>
          <w:b/>
          <w:spacing w:val="2"/>
          <w:sz w:val="28"/>
          <w:szCs w:val="28"/>
          <w:lang w:val="kk-KZ"/>
        </w:rPr>
      </w:pPr>
      <w:r w:rsidRPr="001D52CC">
        <w:rPr>
          <w:b/>
          <w:sz w:val="28"/>
          <w:szCs w:val="28"/>
        </w:rPr>
        <w:t xml:space="preserve">Для категории </w:t>
      </w:r>
      <w:r w:rsidRPr="001D52CC">
        <w:rPr>
          <w:b/>
          <w:sz w:val="28"/>
          <w:szCs w:val="28"/>
          <w:lang w:val="en-US"/>
        </w:rPr>
        <w:t>C</w:t>
      </w:r>
      <w:r w:rsidRPr="001D52CC">
        <w:rPr>
          <w:b/>
          <w:sz w:val="28"/>
          <w:szCs w:val="28"/>
        </w:rPr>
        <w:t>-</w:t>
      </w:r>
      <w:r w:rsidRPr="001D52CC">
        <w:rPr>
          <w:b/>
          <w:spacing w:val="2"/>
          <w:sz w:val="28"/>
          <w:szCs w:val="28"/>
          <w:lang w:val="en-US"/>
        </w:rPr>
        <w:t>R</w:t>
      </w:r>
      <w:r w:rsidRPr="001D52CC">
        <w:rPr>
          <w:b/>
          <w:sz w:val="28"/>
          <w:szCs w:val="28"/>
          <w:lang w:val="kk-KZ"/>
        </w:rPr>
        <w:t>-</w:t>
      </w:r>
      <w:r w:rsidR="001F5400">
        <w:rPr>
          <w:b/>
          <w:sz w:val="28"/>
          <w:szCs w:val="28"/>
          <w:lang w:val="kk-KZ"/>
        </w:rPr>
        <w:t>3</w:t>
      </w:r>
      <w:r w:rsidRPr="001D52CC">
        <w:rPr>
          <w:b/>
          <w:sz w:val="28"/>
          <w:szCs w:val="28"/>
        </w:rPr>
        <w:t>:</w:t>
      </w:r>
      <w:r w:rsidRPr="001D52CC">
        <w:rPr>
          <w:b/>
          <w:spacing w:val="2"/>
          <w:sz w:val="28"/>
          <w:szCs w:val="28"/>
        </w:rPr>
        <w:t>     </w:t>
      </w:r>
    </w:p>
    <w:p w:rsidR="00A6070C" w:rsidRPr="001D52CC" w:rsidRDefault="00A6070C" w:rsidP="00A6070C">
      <w:pPr>
        <w:ind w:right="99" w:firstLine="709"/>
        <w:jc w:val="both"/>
        <w:rPr>
          <w:spacing w:val="2"/>
          <w:sz w:val="28"/>
          <w:szCs w:val="28"/>
        </w:rPr>
      </w:pPr>
      <w:r w:rsidRPr="001D52CC">
        <w:rPr>
          <w:spacing w:val="2"/>
          <w:sz w:val="28"/>
          <w:szCs w:val="28"/>
        </w:rPr>
        <w:t>высшее образование;</w:t>
      </w:r>
    </w:p>
    <w:p w:rsidR="00A6070C" w:rsidRPr="001D52CC" w:rsidRDefault="00A6070C" w:rsidP="00A6070C">
      <w:pPr>
        <w:ind w:right="99" w:firstLine="709"/>
        <w:jc w:val="both"/>
        <w:rPr>
          <w:spacing w:val="2"/>
          <w:sz w:val="28"/>
          <w:szCs w:val="28"/>
        </w:rPr>
      </w:pPr>
      <w:r w:rsidRPr="001D52CC">
        <w:rPr>
          <w:spacing w:val="2"/>
          <w:sz w:val="28"/>
          <w:szCs w:val="28"/>
        </w:rPr>
        <w:t xml:space="preserve">наличие следующих компетенций: инициативность, </w:t>
      </w:r>
      <w:proofErr w:type="spellStart"/>
      <w:r w:rsidRPr="001D52CC">
        <w:rPr>
          <w:spacing w:val="2"/>
          <w:sz w:val="28"/>
          <w:szCs w:val="28"/>
        </w:rPr>
        <w:t>коммуникативность</w:t>
      </w:r>
      <w:proofErr w:type="spellEnd"/>
      <w:r w:rsidRPr="001D52CC">
        <w:rPr>
          <w:spacing w:val="2"/>
          <w:sz w:val="28"/>
          <w:szCs w:val="28"/>
        </w:rPr>
        <w:t xml:space="preserve">, </w:t>
      </w:r>
      <w:proofErr w:type="spellStart"/>
      <w:r w:rsidRPr="001D52CC">
        <w:rPr>
          <w:spacing w:val="2"/>
          <w:sz w:val="28"/>
          <w:szCs w:val="28"/>
        </w:rPr>
        <w:t>аналитичность</w:t>
      </w:r>
      <w:proofErr w:type="spellEnd"/>
      <w:r w:rsidRPr="001D52CC">
        <w:rPr>
          <w:spacing w:val="2"/>
          <w:sz w:val="28"/>
          <w:szCs w:val="28"/>
        </w:rPr>
        <w:t>, организованность, этичность, ориентация на качество, ориентация на потребителя, нетерпимость к коррупции;</w:t>
      </w:r>
    </w:p>
    <w:p w:rsidR="00A6070C" w:rsidRPr="001D52CC" w:rsidRDefault="00A6070C" w:rsidP="00A6070C">
      <w:pPr>
        <w:ind w:right="99" w:firstLine="709"/>
        <w:jc w:val="both"/>
        <w:rPr>
          <w:spacing w:val="2"/>
          <w:sz w:val="28"/>
          <w:szCs w:val="28"/>
        </w:rPr>
      </w:pPr>
      <w:r w:rsidRPr="001D52CC">
        <w:rPr>
          <w:spacing w:val="2"/>
          <w:sz w:val="28"/>
          <w:szCs w:val="28"/>
        </w:rPr>
        <w:t>опыт работы должен соответствовать одному из следующих требований:</w:t>
      </w:r>
    </w:p>
    <w:p w:rsidR="001F5400" w:rsidRDefault="001F5400" w:rsidP="001036C2">
      <w:pPr>
        <w:pStyle w:val="aa"/>
        <w:spacing w:before="0" w:beforeAutospacing="0" w:after="0" w:afterAutospacing="0"/>
        <w:ind w:left="-426" w:firstLine="1134"/>
        <w:jc w:val="both"/>
        <w:rPr>
          <w:sz w:val="28"/>
          <w:szCs w:val="28"/>
          <w:lang w:val="kk-KZ"/>
        </w:rPr>
      </w:pPr>
      <w:r w:rsidRPr="001F5400">
        <w:rPr>
          <w:sz w:val="28"/>
          <w:szCs w:val="28"/>
        </w:rPr>
        <w:t xml:space="preserve">1) не менее полутора лет стажа государственной службы, в том числе не </w:t>
      </w:r>
      <w:r>
        <w:rPr>
          <w:sz w:val="28"/>
          <w:szCs w:val="28"/>
          <w:lang w:val="kk-KZ"/>
        </w:rPr>
        <w:tab/>
      </w:r>
      <w:r w:rsidRPr="001F5400">
        <w:rPr>
          <w:sz w:val="28"/>
          <w:szCs w:val="28"/>
        </w:rPr>
        <w:t xml:space="preserve">менее одного года стажа государственной службы на должностях следующей </w:t>
      </w:r>
      <w:r>
        <w:rPr>
          <w:sz w:val="28"/>
          <w:szCs w:val="28"/>
          <w:lang w:val="kk-KZ"/>
        </w:rPr>
        <w:tab/>
      </w:r>
      <w:r w:rsidRPr="001F5400">
        <w:rPr>
          <w:sz w:val="28"/>
          <w:szCs w:val="28"/>
        </w:rPr>
        <w:t xml:space="preserve">нижестоящей категории, предусмотренным штатным расписанием </w:t>
      </w:r>
      <w:r>
        <w:rPr>
          <w:sz w:val="28"/>
          <w:szCs w:val="28"/>
          <w:lang w:val="kk-KZ"/>
        </w:rPr>
        <w:tab/>
      </w:r>
      <w:r w:rsidRPr="001F5400">
        <w:rPr>
          <w:sz w:val="28"/>
          <w:szCs w:val="28"/>
        </w:rPr>
        <w:t>государственного органа либо не ниже категорий C-O-6, C-R-4, D-O-6, Е-5, E-</w:t>
      </w:r>
      <w:r>
        <w:rPr>
          <w:sz w:val="28"/>
          <w:szCs w:val="28"/>
          <w:lang w:val="kk-KZ"/>
        </w:rPr>
        <w:tab/>
      </w:r>
      <w:r w:rsidRPr="001F5400">
        <w:rPr>
          <w:sz w:val="28"/>
          <w:szCs w:val="28"/>
        </w:rPr>
        <w:t xml:space="preserve">R-4, E-G-1 либо на административных государственных должностях корпуса </w:t>
      </w:r>
      <w:r>
        <w:rPr>
          <w:sz w:val="28"/>
          <w:szCs w:val="28"/>
          <w:lang w:val="kk-KZ"/>
        </w:rPr>
        <w:tab/>
      </w:r>
      <w:r w:rsidRPr="001F5400">
        <w:rPr>
          <w:sz w:val="28"/>
          <w:szCs w:val="28"/>
        </w:rPr>
        <w:t>«А»;</w:t>
      </w:r>
    </w:p>
    <w:p w:rsidR="001F5400" w:rsidRDefault="001F5400" w:rsidP="001F5400">
      <w:pPr>
        <w:pStyle w:val="aa"/>
        <w:spacing w:before="0" w:beforeAutospacing="0" w:after="0" w:afterAutospacing="0"/>
        <w:jc w:val="both"/>
        <w:rPr>
          <w:sz w:val="28"/>
          <w:szCs w:val="28"/>
          <w:lang w:val="kk-KZ"/>
        </w:rPr>
      </w:pPr>
      <w:r w:rsidRPr="001F5400">
        <w:rPr>
          <w:sz w:val="28"/>
          <w:szCs w:val="28"/>
        </w:rPr>
        <w:t xml:space="preserve">     </w:t>
      </w:r>
      <w:r>
        <w:rPr>
          <w:sz w:val="28"/>
          <w:szCs w:val="28"/>
          <w:lang w:val="kk-KZ"/>
        </w:rPr>
        <w:tab/>
      </w:r>
      <w:r w:rsidRPr="001F5400">
        <w:rPr>
          <w:sz w:val="28"/>
          <w:szCs w:val="28"/>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w:t>
      </w:r>
    </w:p>
    <w:p w:rsidR="001F5400" w:rsidRDefault="001F5400" w:rsidP="001F5400">
      <w:pPr>
        <w:pStyle w:val="aa"/>
        <w:spacing w:before="0" w:beforeAutospacing="0" w:after="0" w:afterAutospacing="0"/>
        <w:jc w:val="both"/>
        <w:rPr>
          <w:sz w:val="28"/>
          <w:szCs w:val="28"/>
          <w:lang w:val="kk-KZ"/>
        </w:rPr>
      </w:pPr>
      <w:r>
        <w:rPr>
          <w:sz w:val="28"/>
          <w:szCs w:val="28"/>
          <w:lang w:val="kk-KZ"/>
        </w:rPr>
        <w:tab/>
      </w:r>
      <w:r w:rsidRPr="001F5400">
        <w:rPr>
          <w:sz w:val="28"/>
          <w:szCs w:val="28"/>
        </w:rPr>
        <w:t>3) не менее двух с половиной лет стажа государственной службы,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городского либо районного уровней;</w:t>
      </w:r>
    </w:p>
    <w:p w:rsidR="001F5400" w:rsidRDefault="001F5400" w:rsidP="001F5400">
      <w:pPr>
        <w:pStyle w:val="aa"/>
        <w:spacing w:before="0" w:beforeAutospacing="0" w:after="0" w:afterAutospacing="0"/>
        <w:jc w:val="both"/>
        <w:rPr>
          <w:sz w:val="28"/>
          <w:szCs w:val="28"/>
          <w:lang w:val="kk-KZ"/>
        </w:rPr>
      </w:pPr>
      <w:r>
        <w:rPr>
          <w:sz w:val="28"/>
          <w:szCs w:val="28"/>
          <w:lang w:val="kk-KZ"/>
        </w:rPr>
        <w:tab/>
      </w:r>
      <w:r w:rsidRPr="001F5400">
        <w:rPr>
          <w:sz w:val="28"/>
          <w:szCs w:val="28"/>
        </w:rPr>
        <w:t>4) не менее трех с половиной лет стажа работы в областях, соответствующих функциональным направлениям конкретной должности данной категории;*</w:t>
      </w:r>
    </w:p>
    <w:p w:rsidR="001F5400" w:rsidRDefault="001F5400" w:rsidP="001F5400">
      <w:pPr>
        <w:pStyle w:val="aa"/>
        <w:spacing w:before="0" w:beforeAutospacing="0" w:after="0" w:afterAutospacing="0"/>
        <w:jc w:val="both"/>
        <w:rPr>
          <w:sz w:val="28"/>
          <w:szCs w:val="28"/>
          <w:lang w:val="kk-KZ"/>
        </w:rPr>
      </w:pPr>
      <w:r w:rsidRPr="001F5400">
        <w:rPr>
          <w:sz w:val="28"/>
          <w:szCs w:val="28"/>
        </w:rPr>
        <w:t xml:space="preserve">      </w:t>
      </w:r>
      <w:r>
        <w:rPr>
          <w:sz w:val="28"/>
          <w:szCs w:val="28"/>
          <w:lang w:val="kk-KZ"/>
        </w:rPr>
        <w:tab/>
      </w:r>
      <w:r w:rsidRPr="001F5400">
        <w:rPr>
          <w:sz w:val="28"/>
          <w:szCs w:val="28"/>
        </w:rPr>
        <w:t>5)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p>
    <w:p w:rsidR="001F5400" w:rsidRDefault="001F5400" w:rsidP="001F5400">
      <w:pPr>
        <w:pStyle w:val="aa"/>
        <w:spacing w:before="0" w:beforeAutospacing="0" w:after="0" w:afterAutospacing="0"/>
        <w:jc w:val="both"/>
        <w:rPr>
          <w:sz w:val="28"/>
          <w:szCs w:val="28"/>
          <w:lang w:val="kk-KZ"/>
        </w:rPr>
      </w:pPr>
      <w:r>
        <w:rPr>
          <w:sz w:val="28"/>
          <w:szCs w:val="28"/>
          <w:lang w:val="kk-KZ"/>
        </w:rPr>
        <w:tab/>
      </w:r>
      <w:r w:rsidRPr="001F5400">
        <w:rPr>
          <w:sz w:val="28"/>
          <w:szCs w:val="28"/>
        </w:rPr>
        <w:t>6) наличие ученой степени.*</w:t>
      </w:r>
    </w:p>
    <w:p w:rsidR="001036C2" w:rsidRPr="00001EF0" w:rsidRDefault="00DB172C" w:rsidP="001F5400">
      <w:pPr>
        <w:pStyle w:val="aa"/>
        <w:spacing w:before="0" w:beforeAutospacing="0" w:after="0" w:afterAutospacing="0"/>
        <w:jc w:val="both"/>
        <w:rPr>
          <w:b/>
          <w:spacing w:val="2"/>
          <w:sz w:val="28"/>
          <w:szCs w:val="28"/>
          <w:lang w:val="kk-KZ"/>
        </w:rPr>
      </w:pPr>
      <w:r>
        <w:rPr>
          <w:b/>
          <w:sz w:val="28"/>
          <w:szCs w:val="28"/>
          <w:lang w:val="kk-KZ"/>
        </w:rPr>
        <w:tab/>
      </w:r>
      <w:r w:rsidR="001036C2" w:rsidRPr="00001EF0">
        <w:rPr>
          <w:b/>
          <w:sz w:val="28"/>
          <w:szCs w:val="28"/>
        </w:rPr>
        <w:t xml:space="preserve">Для категории </w:t>
      </w:r>
      <w:r w:rsidR="001036C2" w:rsidRPr="00001EF0">
        <w:rPr>
          <w:b/>
          <w:sz w:val="28"/>
          <w:szCs w:val="28"/>
          <w:lang w:val="en-US"/>
        </w:rPr>
        <w:t>C</w:t>
      </w:r>
      <w:r w:rsidR="001036C2" w:rsidRPr="00001EF0">
        <w:rPr>
          <w:b/>
          <w:sz w:val="28"/>
          <w:szCs w:val="28"/>
        </w:rPr>
        <w:t>-</w:t>
      </w:r>
      <w:r w:rsidR="001036C2" w:rsidRPr="00001EF0">
        <w:rPr>
          <w:b/>
          <w:spacing w:val="2"/>
          <w:sz w:val="28"/>
          <w:szCs w:val="28"/>
          <w:lang w:val="en-US"/>
        </w:rPr>
        <w:t>R</w:t>
      </w:r>
      <w:r w:rsidR="001036C2" w:rsidRPr="00001EF0">
        <w:rPr>
          <w:b/>
          <w:sz w:val="28"/>
          <w:szCs w:val="28"/>
          <w:lang w:val="kk-KZ"/>
        </w:rPr>
        <w:t>-</w:t>
      </w:r>
      <w:r w:rsidR="001036C2">
        <w:rPr>
          <w:b/>
          <w:sz w:val="28"/>
          <w:szCs w:val="28"/>
          <w:lang w:val="kk-KZ"/>
        </w:rPr>
        <w:t>5</w:t>
      </w:r>
      <w:r w:rsidR="001036C2" w:rsidRPr="00001EF0">
        <w:rPr>
          <w:b/>
          <w:sz w:val="28"/>
          <w:szCs w:val="28"/>
        </w:rPr>
        <w:t>:</w:t>
      </w:r>
      <w:r w:rsidR="001036C2" w:rsidRPr="00001EF0">
        <w:rPr>
          <w:b/>
          <w:spacing w:val="2"/>
          <w:sz w:val="28"/>
          <w:szCs w:val="28"/>
        </w:rPr>
        <w:t>     </w:t>
      </w:r>
    </w:p>
    <w:p w:rsidR="008F4FB8" w:rsidRDefault="001036C2" w:rsidP="00DB172C">
      <w:pPr>
        <w:jc w:val="both"/>
        <w:rPr>
          <w:sz w:val="28"/>
          <w:szCs w:val="28"/>
          <w:lang w:val="kk-KZ"/>
        </w:rPr>
      </w:pPr>
      <w:r>
        <w:rPr>
          <w:color w:val="000000"/>
          <w:spacing w:val="2"/>
          <w:sz w:val="28"/>
          <w:szCs w:val="28"/>
        </w:rPr>
        <w:tab/>
      </w:r>
      <w:r w:rsidR="00DB172C" w:rsidRPr="00DB172C">
        <w:rPr>
          <w:sz w:val="28"/>
          <w:szCs w:val="28"/>
        </w:rPr>
        <w:t xml:space="preserve">высшее либо </w:t>
      </w:r>
      <w:proofErr w:type="spellStart"/>
      <w:r w:rsidR="00DB172C" w:rsidRPr="00DB172C">
        <w:rPr>
          <w:sz w:val="28"/>
          <w:szCs w:val="28"/>
        </w:rPr>
        <w:t>послесреднее</w:t>
      </w:r>
      <w:proofErr w:type="spellEnd"/>
      <w:r w:rsidR="00DB172C" w:rsidRPr="00DB172C">
        <w:rPr>
          <w:sz w:val="28"/>
          <w:szCs w:val="28"/>
        </w:rPr>
        <w:t xml:space="preserve"> или техническое и профессиональное образование;</w:t>
      </w:r>
      <w:r w:rsidR="00DB172C" w:rsidRPr="00DB172C">
        <w:rPr>
          <w:sz w:val="28"/>
          <w:szCs w:val="28"/>
        </w:rPr>
        <w:br/>
        <w:t xml:space="preserve">      наличие следующих компетенций: инициативность, </w:t>
      </w:r>
      <w:proofErr w:type="spellStart"/>
      <w:r w:rsidR="00DB172C" w:rsidRPr="00DB172C">
        <w:rPr>
          <w:sz w:val="28"/>
          <w:szCs w:val="28"/>
        </w:rPr>
        <w:t>коммуникативность</w:t>
      </w:r>
      <w:proofErr w:type="spellEnd"/>
      <w:r w:rsidR="00DB172C" w:rsidRPr="00DB172C">
        <w:rPr>
          <w:sz w:val="28"/>
          <w:szCs w:val="28"/>
        </w:rPr>
        <w:t xml:space="preserve">, </w:t>
      </w:r>
      <w:proofErr w:type="spellStart"/>
      <w:r w:rsidR="00DB172C" w:rsidRPr="00DB172C">
        <w:rPr>
          <w:sz w:val="28"/>
          <w:szCs w:val="28"/>
        </w:rPr>
        <w:t>аналитичность</w:t>
      </w:r>
      <w:proofErr w:type="spellEnd"/>
      <w:r w:rsidR="00DB172C" w:rsidRPr="00DB172C">
        <w:rPr>
          <w:sz w:val="28"/>
          <w:szCs w:val="28"/>
        </w:rPr>
        <w:t xml:space="preserve">, организованность, этичность, ориентация на качество, </w:t>
      </w:r>
      <w:r w:rsidR="00DB172C">
        <w:rPr>
          <w:sz w:val="28"/>
          <w:szCs w:val="28"/>
          <w:lang w:val="kk-KZ"/>
        </w:rPr>
        <w:t>о</w:t>
      </w:r>
      <w:proofErr w:type="spellStart"/>
      <w:r w:rsidR="00DB172C" w:rsidRPr="00DB172C">
        <w:rPr>
          <w:sz w:val="28"/>
          <w:szCs w:val="28"/>
        </w:rPr>
        <w:t>риентация</w:t>
      </w:r>
      <w:proofErr w:type="spellEnd"/>
      <w:r w:rsidR="00DB172C" w:rsidRPr="00DB172C">
        <w:rPr>
          <w:sz w:val="28"/>
          <w:szCs w:val="28"/>
        </w:rPr>
        <w:t xml:space="preserve"> на потребителя, нетерпимость к коррупции;</w:t>
      </w:r>
    </w:p>
    <w:p w:rsidR="00DB172C" w:rsidRDefault="00DB172C" w:rsidP="00DB172C">
      <w:pPr>
        <w:jc w:val="both"/>
        <w:rPr>
          <w:sz w:val="28"/>
          <w:szCs w:val="28"/>
          <w:lang w:val="kk-KZ"/>
        </w:rPr>
      </w:pPr>
      <w:r w:rsidRPr="00DB172C">
        <w:rPr>
          <w:sz w:val="28"/>
          <w:szCs w:val="28"/>
        </w:rPr>
        <w:t>      опыт работы не требуется.</w:t>
      </w:r>
    </w:p>
    <w:p w:rsidR="002C07AA" w:rsidRPr="00DB172C" w:rsidRDefault="002C07AA" w:rsidP="00DB172C">
      <w:pPr>
        <w:jc w:val="both"/>
        <w:rPr>
          <w:sz w:val="28"/>
          <w:szCs w:val="28"/>
        </w:rPr>
      </w:pPr>
    </w:p>
    <w:p w:rsidR="001D52CC" w:rsidRPr="001D52CC" w:rsidRDefault="001D52CC" w:rsidP="001D52CC">
      <w:pPr>
        <w:ind w:right="99" w:firstLine="709"/>
        <w:jc w:val="center"/>
        <w:rPr>
          <w:b/>
          <w:sz w:val="28"/>
          <w:szCs w:val="28"/>
          <w:lang w:val="kk-KZ"/>
        </w:rPr>
      </w:pPr>
      <w:r w:rsidRPr="001D52CC">
        <w:rPr>
          <w:b/>
          <w:sz w:val="28"/>
          <w:szCs w:val="28"/>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36"/>
        <w:gridCol w:w="3806"/>
        <w:gridCol w:w="4111"/>
      </w:tblGrid>
      <w:tr w:rsidR="001D52CC" w:rsidRPr="001D52CC" w:rsidTr="00DA1FF8">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65"/>
              <w:jc w:val="right"/>
              <w:rPr>
                <w:bCs/>
                <w:iCs/>
                <w:sz w:val="28"/>
                <w:szCs w:val="28"/>
              </w:rPr>
            </w:pPr>
            <w:r w:rsidRPr="001D52CC">
              <w:rPr>
                <w:i/>
                <w:sz w:val="28"/>
                <w:szCs w:val="28"/>
              </w:rPr>
              <w:t xml:space="preserve"> </w:t>
            </w:r>
            <w:r w:rsidRPr="001D52CC">
              <w:rPr>
                <w:sz w:val="28"/>
                <w:szCs w:val="28"/>
              </w:rPr>
              <w:t>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11"/>
              <w:jc w:val="center"/>
              <w:rPr>
                <w:bCs/>
                <w:iCs/>
                <w:sz w:val="28"/>
                <w:szCs w:val="28"/>
              </w:rPr>
            </w:pPr>
            <w:r w:rsidRPr="001D52CC">
              <w:rPr>
                <w:sz w:val="28"/>
                <w:szCs w:val="28"/>
              </w:rPr>
              <w:t>В зависимости от выслуги лет</w:t>
            </w:r>
          </w:p>
        </w:tc>
      </w:tr>
      <w:tr w:rsidR="001D52CC" w:rsidRPr="001D52CC" w:rsidTr="00DA1FF8">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99"/>
              <w:rPr>
                <w:bCs/>
                <w:i/>
                <w:iCs/>
                <w:sz w:val="28"/>
                <w:szCs w:val="28"/>
              </w:rPr>
            </w:pPr>
          </w:p>
        </w:tc>
        <w:tc>
          <w:tcPr>
            <w:tcW w:w="3806" w:type="dxa"/>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pStyle w:val="a9"/>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8"/>
                <w:szCs w:val="28"/>
              </w:rPr>
            </w:pPr>
            <w:proofErr w:type="spellStart"/>
            <w:r w:rsidRPr="001D52CC">
              <w:rPr>
                <w:rFonts w:ascii="Times New Roman" w:hAnsi="Times New Roman" w:cs="Times New Roman"/>
                <w:b/>
                <w:kern w:val="0"/>
                <w:sz w:val="28"/>
                <w:szCs w:val="28"/>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pStyle w:val="a9"/>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8"/>
                <w:szCs w:val="28"/>
              </w:rPr>
            </w:pPr>
            <w:proofErr w:type="spellStart"/>
            <w:r w:rsidRPr="001D52CC">
              <w:rPr>
                <w:rFonts w:ascii="Times New Roman" w:hAnsi="Times New Roman" w:cs="Times New Roman"/>
                <w:b/>
                <w:kern w:val="0"/>
                <w:sz w:val="28"/>
                <w:szCs w:val="28"/>
              </w:rPr>
              <w:t>max</w:t>
            </w:r>
            <w:proofErr w:type="spellEnd"/>
          </w:p>
        </w:tc>
      </w:tr>
      <w:tr w:rsidR="006A3499"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6A3499" w:rsidRPr="00E34CA0" w:rsidRDefault="006A3499" w:rsidP="002A2775">
            <w:pPr>
              <w:keepNext/>
              <w:keepLines/>
              <w:tabs>
                <w:tab w:val="left" w:pos="132"/>
                <w:tab w:val="left" w:pos="6663"/>
              </w:tabs>
              <w:ind w:left="-1440" w:right="99" w:firstLine="1440"/>
              <w:jc w:val="center"/>
              <w:rPr>
                <w:sz w:val="28"/>
                <w:szCs w:val="28"/>
                <w:lang w:val="en-US"/>
              </w:rPr>
            </w:pPr>
            <w:r w:rsidRPr="00E34CA0">
              <w:rPr>
                <w:sz w:val="28"/>
                <w:szCs w:val="28"/>
                <w:lang w:val="en-US"/>
              </w:rPr>
              <w:t>C</w:t>
            </w:r>
            <w:r w:rsidRPr="00E34CA0">
              <w:rPr>
                <w:sz w:val="28"/>
                <w:szCs w:val="28"/>
              </w:rPr>
              <w:t>-</w:t>
            </w:r>
            <w:r w:rsidRPr="00E34CA0">
              <w:rPr>
                <w:spacing w:val="2"/>
                <w:sz w:val="28"/>
                <w:szCs w:val="28"/>
                <w:lang w:val="en-US"/>
              </w:rPr>
              <w:t>R</w:t>
            </w:r>
            <w:r w:rsidRPr="00E34CA0">
              <w:rPr>
                <w:sz w:val="28"/>
                <w:szCs w:val="28"/>
                <w:lang w:val="kk-KZ"/>
              </w:rPr>
              <w:t>-</w:t>
            </w:r>
            <w:r>
              <w:rPr>
                <w:sz w:val="28"/>
                <w:szCs w:val="28"/>
                <w:lang w:val="kk-KZ"/>
              </w:rPr>
              <w:t>3</w:t>
            </w:r>
          </w:p>
        </w:tc>
        <w:tc>
          <w:tcPr>
            <w:tcW w:w="3806" w:type="dxa"/>
            <w:tcBorders>
              <w:top w:val="single" w:sz="4" w:space="0" w:color="auto"/>
              <w:left w:val="single" w:sz="4" w:space="0" w:color="auto"/>
              <w:bottom w:val="single" w:sz="4" w:space="0" w:color="auto"/>
              <w:right w:val="single" w:sz="4" w:space="0" w:color="auto"/>
            </w:tcBorders>
          </w:tcPr>
          <w:p w:rsidR="006A3499" w:rsidRPr="004A16A6" w:rsidRDefault="006A3499" w:rsidP="005C4641">
            <w:pPr>
              <w:jc w:val="center"/>
              <w:rPr>
                <w:sz w:val="28"/>
                <w:szCs w:val="28"/>
                <w:lang w:val="kk-KZ"/>
              </w:rPr>
            </w:pPr>
            <w:r w:rsidRPr="004A16A6">
              <w:rPr>
                <w:sz w:val="28"/>
                <w:szCs w:val="28"/>
                <w:lang w:val="kk-KZ"/>
              </w:rPr>
              <w:t>96 607</w:t>
            </w:r>
          </w:p>
          <w:p w:rsidR="006A3499" w:rsidRPr="004A16A6" w:rsidRDefault="006A3499" w:rsidP="005C4641">
            <w:pPr>
              <w:jc w:val="center"/>
              <w:rPr>
                <w:sz w:val="28"/>
                <w:szCs w:val="28"/>
                <w:lang w:val="kk-KZ"/>
              </w:rPr>
            </w:pPr>
          </w:p>
        </w:tc>
        <w:tc>
          <w:tcPr>
            <w:tcW w:w="4111" w:type="dxa"/>
            <w:tcBorders>
              <w:top w:val="single" w:sz="4" w:space="0" w:color="auto"/>
              <w:left w:val="single" w:sz="4" w:space="0" w:color="auto"/>
              <w:bottom w:val="single" w:sz="4" w:space="0" w:color="auto"/>
              <w:right w:val="single" w:sz="4" w:space="0" w:color="auto"/>
            </w:tcBorders>
          </w:tcPr>
          <w:p w:rsidR="006A3499" w:rsidRPr="004A16A6" w:rsidRDefault="006A3499" w:rsidP="005C4641">
            <w:pPr>
              <w:jc w:val="center"/>
              <w:rPr>
                <w:sz w:val="28"/>
                <w:szCs w:val="28"/>
                <w:lang w:val="kk-KZ"/>
              </w:rPr>
            </w:pPr>
            <w:r w:rsidRPr="004A16A6">
              <w:rPr>
                <w:sz w:val="28"/>
                <w:szCs w:val="28"/>
                <w:lang w:val="kk-KZ"/>
              </w:rPr>
              <w:t>129 920</w:t>
            </w:r>
          </w:p>
          <w:p w:rsidR="006A3499" w:rsidRPr="004A16A6" w:rsidRDefault="006A3499" w:rsidP="005C4641">
            <w:pPr>
              <w:jc w:val="center"/>
              <w:rPr>
                <w:sz w:val="28"/>
                <w:szCs w:val="28"/>
                <w:lang w:val="kk-KZ"/>
              </w:rPr>
            </w:pPr>
          </w:p>
        </w:tc>
      </w:tr>
      <w:tr w:rsidR="006A3499"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6A3499" w:rsidRPr="00E34CA0" w:rsidRDefault="006A3499" w:rsidP="002A2775">
            <w:pPr>
              <w:keepNext/>
              <w:keepLines/>
              <w:tabs>
                <w:tab w:val="left" w:pos="132"/>
                <w:tab w:val="left" w:pos="6663"/>
              </w:tabs>
              <w:ind w:left="-1440" w:right="99" w:firstLine="1440"/>
              <w:jc w:val="center"/>
              <w:rPr>
                <w:sz w:val="28"/>
                <w:szCs w:val="28"/>
                <w:lang w:val="en-US"/>
              </w:rPr>
            </w:pPr>
            <w:r w:rsidRPr="00E34CA0">
              <w:rPr>
                <w:sz w:val="28"/>
                <w:szCs w:val="28"/>
                <w:lang w:val="en-US"/>
              </w:rPr>
              <w:t>C-</w:t>
            </w:r>
            <w:r w:rsidRPr="00E34CA0">
              <w:rPr>
                <w:spacing w:val="2"/>
                <w:sz w:val="28"/>
                <w:szCs w:val="28"/>
                <w:lang w:val="en-US"/>
              </w:rPr>
              <w:t>R</w:t>
            </w:r>
            <w:r w:rsidRPr="00E34CA0">
              <w:rPr>
                <w:sz w:val="28"/>
                <w:szCs w:val="28"/>
                <w:lang w:val="kk-KZ"/>
              </w:rPr>
              <w:t>-5</w:t>
            </w:r>
          </w:p>
        </w:tc>
        <w:tc>
          <w:tcPr>
            <w:tcW w:w="3806" w:type="dxa"/>
            <w:tcBorders>
              <w:top w:val="single" w:sz="4" w:space="0" w:color="auto"/>
              <w:left w:val="single" w:sz="4" w:space="0" w:color="auto"/>
              <w:bottom w:val="single" w:sz="4" w:space="0" w:color="auto"/>
              <w:right w:val="single" w:sz="4" w:space="0" w:color="auto"/>
            </w:tcBorders>
          </w:tcPr>
          <w:p w:rsidR="006A3499" w:rsidRPr="00E34CA0" w:rsidRDefault="006A3499" w:rsidP="00182E36">
            <w:pPr>
              <w:jc w:val="center"/>
              <w:rPr>
                <w:sz w:val="28"/>
                <w:szCs w:val="28"/>
                <w:lang w:val="kk-KZ"/>
              </w:rPr>
            </w:pPr>
            <w:r w:rsidRPr="00E34CA0">
              <w:rPr>
                <w:sz w:val="28"/>
                <w:szCs w:val="28"/>
                <w:lang w:val="kk-KZ"/>
              </w:rPr>
              <w:t>64 960</w:t>
            </w:r>
          </w:p>
        </w:tc>
        <w:tc>
          <w:tcPr>
            <w:tcW w:w="4111" w:type="dxa"/>
            <w:tcBorders>
              <w:top w:val="single" w:sz="4" w:space="0" w:color="auto"/>
              <w:left w:val="single" w:sz="4" w:space="0" w:color="auto"/>
              <w:bottom w:val="single" w:sz="4" w:space="0" w:color="auto"/>
              <w:right w:val="single" w:sz="4" w:space="0" w:color="auto"/>
            </w:tcBorders>
          </w:tcPr>
          <w:p w:rsidR="006A3499" w:rsidRPr="00E34CA0" w:rsidRDefault="006A3499" w:rsidP="00182E36">
            <w:pPr>
              <w:jc w:val="center"/>
              <w:rPr>
                <w:sz w:val="28"/>
                <w:szCs w:val="28"/>
                <w:lang w:val="kk-KZ"/>
              </w:rPr>
            </w:pPr>
            <w:r w:rsidRPr="00E34CA0">
              <w:rPr>
                <w:sz w:val="28"/>
                <w:szCs w:val="28"/>
                <w:lang w:val="kk-KZ"/>
              </w:rPr>
              <w:t>88 279</w:t>
            </w:r>
          </w:p>
        </w:tc>
      </w:tr>
    </w:tbl>
    <w:p w:rsidR="001D52CC" w:rsidRDefault="00B83524" w:rsidP="001D52CC">
      <w:pPr>
        <w:pStyle w:val="3"/>
        <w:spacing w:before="0"/>
        <w:ind w:firstLine="474"/>
        <w:jc w:val="both"/>
        <w:rPr>
          <w:rFonts w:ascii="Times New Roman" w:hAnsi="Times New Roman"/>
          <w:bCs w:val="0"/>
          <w:sz w:val="28"/>
          <w:szCs w:val="28"/>
        </w:rPr>
      </w:pPr>
      <w:r>
        <w:rPr>
          <w:rFonts w:ascii="Times New Roman" w:hAnsi="Times New Roman"/>
          <w:color w:val="000000"/>
          <w:sz w:val="28"/>
          <w:szCs w:val="28"/>
          <w:lang w:val="kk-KZ"/>
        </w:rPr>
        <w:tab/>
      </w:r>
      <w:r w:rsidR="001D52CC">
        <w:rPr>
          <w:rFonts w:ascii="Times New Roman" w:hAnsi="Times New Roman"/>
          <w:color w:val="000000"/>
          <w:sz w:val="28"/>
          <w:szCs w:val="28"/>
          <w:lang w:val="kk-KZ"/>
        </w:rPr>
        <w:t>І</w:t>
      </w:r>
      <w:r w:rsidR="001D52CC" w:rsidRPr="00C13D44">
        <w:rPr>
          <w:rFonts w:ascii="Times New Roman" w:hAnsi="Times New Roman"/>
          <w:color w:val="000000"/>
          <w:sz w:val="28"/>
          <w:szCs w:val="28"/>
          <w:lang w:val="kk-KZ"/>
        </w:rPr>
        <w:t xml:space="preserve">. Управление государственных доходов по </w:t>
      </w:r>
      <w:r w:rsidR="001D52CC">
        <w:rPr>
          <w:rFonts w:ascii="Times New Roman" w:hAnsi="Times New Roman"/>
          <w:color w:val="000000"/>
          <w:sz w:val="28"/>
          <w:szCs w:val="28"/>
          <w:lang w:val="kk-KZ"/>
        </w:rPr>
        <w:t xml:space="preserve">городу Уральск </w:t>
      </w:r>
      <w:r w:rsidR="001D52CC" w:rsidRPr="00C13D44">
        <w:rPr>
          <w:rFonts w:ascii="Times New Roman" w:hAnsi="Times New Roman"/>
          <w:color w:val="000000"/>
          <w:sz w:val="28"/>
          <w:szCs w:val="28"/>
          <w:lang w:val="kk-KZ"/>
        </w:rPr>
        <w:t>Д</w:t>
      </w:r>
      <w:proofErr w:type="spellStart"/>
      <w:r w:rsidR="001D52CC" w:rsidRPr="00C13D44">
        <w:rPr>
          <w:rFonts w:ascii="Times New Roman" w:hAnsi="Times New Roman"/>
          <w:color w:val="000000"/>
          <w:sz w:val="28"/>
          <w:szCs w:val="28"/>
        </w:rPr>
        <w:t>епартамента</w:t>
      </w:r>
      <w:proofErr w:type="spellEnd"/>
      <w:r w:rsidR="001D52CC" w:rsidRPr="00C13D44">
        <w:rPr>
          <w:rFonts w:ascii="Times New Roman" w:hAnsi="Times New Roman"/>
          <w:color w:val="000000"/>
          <w:sz w:val="28"/>
          <w:szCs w:val="28"/>
          <w:lang w:val="kk-KZ"/>
        </w:rPr>
        <w:t xml:space="preserve"> государственных доходов</w:t>
      </w:r>
      <w:r w:rsidR="001D52CC" w:rsidRPr="00C13D44">
        <w:rPr>
          <w:rFonts w:ascii="Times New Roman" w:hAnsi="Times New Roman"/>
          <w:color w:val="000000"/>
          <w:sz w:val="28"/>
          <w:szCs w:val="28"/>
        </w:rPr>
        <w:t xml:space="preserve"> по </w:t>
      </w:r>
      <w:proofErr w:type="spellStart"/>
      <w:r w:rsidR="001D52CC" w:rsidRPr="00C13D44">
        <w:rPr>
          <w:rFonts w:ascii="Times New Roman" w:hAnsi="Times New Roman"/>
          <w:color w:val="000000"/>
          <w:sz w:val="28"/>
          <w:szCs w:val="28"/>
        </w:rPr>
        <w:t>Западно-Казахстанской</w:t>
      </w:r>
      <w:proofErr w:type="spellEnd"/>
      <w:r w:rsidR="001D52CC" w:rsidRPr="00C13D44">
        <w:rPr>
          <w:rFonts w:ascii="Times New Roman" w:hAnsi="Times New Roman"/>
          <w:color w:val="000000"/>
          <w:sz w:val="28"/>
          <w:szCs w:val="28"/>
        </w:rPr>
        <w:t xml:space="preserve"> области </w:t>
      </w:r>
      <w:r w:rsidR="001D52CC" w:rsidRPr="00C13D44">
        <w:rPr>
          <w:rFonts w:ascii="Times New Roman" w:hAnsi="Times New Roman"/>
          <w:color w:val="000000"/>
          <w:sz w:val="28"/>
          <w:szCs w:val="28"/>
          <w:lang w:val="kk-KZ"/>
        </w:rPr>
        <w:t>Комитета государственных доходов</w:t>
      </w:r>
      <w:r w:rsidR="001D52CC" w:rsidRPr="00C13D44">
        <w:rPr>
          <w:rFonts w:ascii="Times New Roman" w:hAnsi="Times New Roman"/>
          <w:color w:val="000000"/>
          <w:sz w:val="28"/>
          <w:szCs w:val="28"/>
        </w:rPr>
        <w:t xml:space="preserve"> Министерства финансов Республики Казахстан, 090</w:t>
      </w:r>
      <w:r w:rsidR="001D52CC">
        <w:rPr>
          <w:rFonts w:ascii="Times New Roman" w:hAnsi="Times New Roman"/>
          <w:color w:val="000000"/>
          <w:sz w:val="28"/>
          <w:szCs w:val="28"/>
          <w:lang w:val="kk-KZ"/>
        </w:rPr>
        <w:t>0</w:t>
      </w:r>
      <w:r w:rsidR="001D52CC" w:rsidRPr="00C13D44">
        <w:rPr>
          <w:rFonts w:ascii="Times New Roman" w:hAnsi="Times New Roman"/>
          <w:color w:val="000000"/>
          <w:sz w:val="28"/>
          <w:szCs w:val="28"/>
        </w:rPr>
        <w:t xml:space="preserve">00, </w:t>
      </w:r>
      <w:r w:rsidR="001D52CC" w:rsidRPr="00C13D44">
        <w:rPr>
          <w:rFonts w:ascii="Times New Roman" w:hAnsi="Times New Roman"/>
          <w:color w:val="000000"/>
          <w:sz w:val="28"/>
          <w:szCs w:val="28"/>
          <w:lang w:val="kk-KZ"/>
        </w:rPr>
        <w:t>Западно-Казахстанская область,</w:t>
      </w:r>
      <w:r w:rsidR="001D52CC" w:rsidRPr="00C13D44">
        <w:rPr>
          <w:rFonts w:ascii="Times New Roman" w:hAnsi="Times New Roman"/>
          <w:color w:val="000000"/>
          <w:sz w:val="28"/>
          <w:szCs w:val="28"/>
        </w:rPr>
        <w:t xml:space="preserve"> </w:t>
      </w:r>
      <w:r w:rsidR="001D52CC">
        <w:rPr>
          <w:rFonts w:ascii="Times New Roman" w:hAnsi="Times New Roman"/>
          <w:color w:val="000000"/>
          <w:sz w:val="28"/>
          <w:szCs w:val="28"/>
          <w:lang w:val="kk-KZ"/>
        </w:rPr>
        <w:t>город Уральск,</w:t>
      </w:r>
      <w:r w:rsidR="001D52CC" w:rsidRPr="00C13D44">
        <w:rPr>
          <w:rFonts w:ascii="Times New Roman" w:hAnsi="Times New Roman"/>
          <w:color w:val="000000"/>
          <w:sz w:val="28"/>
          <w:szCs w:val="28"/>
        </w:rPr>
        <w:t xml:space="preserve"> ул. </w:t>
      </w:r>
      <w:r w:rsidR="001D52CC">
        <w:rPr>
          <w:rFonts w:ascii="Times New Roman" w:hAnsi="Times New Roman"/>
          <w:color w:val="000000"/>
          <w:sz w:val="28"/>
          <w:szCs w:val="28"/>
          <w:lang w:val="kk-KZ"/>
        </w:rPr>
        <w:t>Некрасова</w:t>
      </w:r>
      <w:r w:rsidR="001D52CC" w:rsidRPr="00C13D44">
        <w:rPr>
          <w:rFonts w:ascii="Times New Roman" w:hAnsi="Times New Roman"/>
          <w:color w:val="000000"/>
          <w:sz w:val="28"/>
          <w:szCs w:val="28"/>
        </w:rPr>
        <w:t xml:space="preserve">, </w:t>
      </w:r>
      <w:r w:rsidR="001D52CC">
        <w:rPr>
          <w:rFonts w:ascii="Times New Roman" w:hAnsi="Times New Roman"/>
          <w:color w:val="000000"/>
          <w:sz w:val="28"/>
          <w:szCs w:val="28"/>
          <w:lang w:val="kk-KZ"/>
        </w:rPr>
        <w:t>д.30/1</w:t>
      </w:r>
      <w:r w:rsidR="001D52CC" w:rsidRPr="00C13D44">
        <w:rPr>
          <w:rFonts w:ascii="Times New Roman" w:hAnsi="Times New Roman"/>
          <w:color w:val="000000"/>
          <w:sz w:val="28"/>
          <w:szCs w:val="28"/>
        </w:rPr>
        <w:t>,</w:t>
      </w:r>
      <w:r w:rsidR="001D52CC" w:rsidRPr="00C13D44">
        <w:t xml:space="preserve"> </w:t>
      </w:r>
      <w:r w:rsidR="001D52CC" w:rsidRPr="00C13D44">
        <w:rPr>
          <w:rFonts w:ascii="Times New Roman" w:hAnsi="Times New Roman"/>
          <w:sz w:val="28"/>
          <w:szCs w:val="28"/>
        </w:rPr>
        <w:t xml:space="preserve">телефон для справок </w:t>
      </w:r>
      <w:r w:rsidR="001D52CC" w:rsidRPr="00C97013">
        <w:rPr>
          <w:rFonts w:ascii="Times New Roman" w:hAnsi="Times New Roman"/>
          <w:sz w:val="28"/>
          <w:szCs w:val="28"/>
          <w:lang w:val="kk-KZ"/>
        </w:rPr>
        <w:t>(87112) 24-28-35, 24-28-85,</w:t>
      </w:r>
      <w:r w:rsidR="001D52CC" w:rsidRPr="00C13D44">
        <w:rPr>
          <w:rFonts w:ascii="Times New Roman" w:hAnsi="Times New Roman"/>
          <w:sz w:val="28"/>
          <w:szCs w:val="28"/>
          <w:lang w:val="kk-KZ"/>
        </w:rPr>
        <w:t xml:space="preserve"> факс </w:t>
      </w:r>
      <w:r w:rsidR="001D52CC" w:rsidRPr="0018635B">
        <w:rPr>
          <w:rFonts w:ascii="Times New Roman" w:hAnsi="Times New Roman"/>
          <w:sz w:val="28"/>
          <w:szCs w:val="28"/>
          <w:lang w:val="kk-KZ"/>
        </w:rPr>
        <w:t>51-24-34</w:t>
      </w:r>
      <w:r w:rsidR="001D52CC" w:rsidRPr="00C13D44">
        <w:rPr>
          <w:rFonts w:ascii="Times New Roman" w:hAnsi="Times New Roman"/>
          <w:noProof/>
          <w:sz w:val="28"/>
          <w:szCs w:val="28"/>
        </w:rPr>
        <w:t>,</w:t>
      </w:r>
      <w:r w:rsidR="001D52CC">
        <w:rPr>
          <w:rFonts w:ascii="Times New Roman" w:hAnsi="Times New Roman"/>
          <w:noProof/>
          <w:sz w:val="28"/>
          <w:szCs w:val="28"/>
        </w:rPr>
        <w:t xml:space="preserve"> </w:t>
      </w:r>
      <w:r w:rsidR="001D52CC" w:rsidRPr="00C13D44">
        <w:rPr>
          <w:rFonts w:ascii="Times New Roman" w:hAnsi="Times New Roman"/>
          <w:sz w:val="28"/>
          <w:szCs w:val="28"/>
          <w:lang w:val="kk-KZ"/>
        </w:rPr>
        <w:t>электронный адрес:</w:t>
      </w:r>
      <w:r w:rsidR="001D52CC">
        <w:rPr>
          <w:rFonts w:ascii="Times New Roman" w:hAnsi="Times New Roman"/>
          <w:sz w:val="28"/>
          <w:szCs w:val="28"/>
          <w:lang w:val="kk-KZ"/>
        </w:rPr>
        <w:t xml:space="preserve"> </w:t>
      </w:r>
      <w:r w:rsidR="001D52CC" w:rsidRPr="0018635B">
        <w:rPr>
          <w:rFonts w:ascii="Times New Roman" w:hAnsi="Times New Roman"/>
          <w:sz w:val="28"/>
          <w:szCs w:val="28"/>
          <w:u w:val="single"/>
          <w:lang w:val="kk-KZ"/>
        </w:rPr>
        <w:t>uralsk@taxwest.mgd.kz,</w:t>
      </w:r>
      <w:r w:rsidR="001D52CC" w:rsidRPr="0018635B">
        <w:rPr>
          <w:rStyle w:val="a7"/>
          <w:color w:val="auto"/>
          <w:sz w:val="28"/>
          <w:szCs w:val="28"/>
          <w:lang w:val="kk-KZ"/>
        </w:rPr>
        <w:t xml:space="preserve"> </w:t>
      </w:r>
      <w:hyperlink r:id="rId6" w:history="1">
        <w:r w:rsidR="001D52CC" w:rsidRPr="00A6070C">
          <w:rPr>
            <w:rStyle w:val="a7"/>
            <w:rFonts w:ascii="Times New Roman" w:hAnsi="Times New Roman"/>
            <w:sz w:val="28"/>
            <w:szCs w:val="28"/>
            <w:lang w:val="kk-KZ"/>
          </w:rPr>
          <w:t>gihsanova@taxwest.mgd.kz</w:t>
        </w:r>
      </w:hyperlink>
      <w:r w:rsidR="001D52CC" w:rsidRPr="00A6070C">
        <w:rPr>
          <w:rFonts w:ascii="Times New Roman" w:hAnsi="Times New Roman"/>
          <w:sz w:val="28"/>
          <w:szCs w:val="28"/>
          <w:u w:val="single"/>
          <w:lang w:val="kk-KZ"/>
        </w:rPr>
        <w:t xml:space="preserve">, </w:t>
      </w:r>
      <w:hyperlink r:id="rId7" w:history="1">
        <w:r w:rsidR="008C2170" w:rsidRPr="00A6070C">
          <w:rPr>
            <w:rStyle w:val="a7"/>
            <w:rFonts w:ascii="Times New Roman" w:hAnsi="Times New Roman"/>
            <w:sz w:val="28"/>
            <w:szCs w:val="28"/>
            <w:lang w:val="kk-KZ"/>
          </w:rPr>
          <w:t>sbuketova@taxwest.mgd.kz</w:t>
        </w:r>
      </w:hyperlink>
      <w:r w:rsidR="008C2170" w:rsidRPr="00A6070C">
        <w:rPr>
          <w:rFonts w:ascii="Times New Roman" w:hAnsi="Times New Roman"/>
          <w:sz w:val="28"/>
          <w:szCs w:val="28"/>
          <w:u w:val="single"/>
          <w:lang w:val="kk-KZ"/>
        </w:rPr>
        <w:t xml:space="preserve">, </w:t>
      </w:r>
      <w:hyperlink r:id="rId8" w:history="1">
        <w:r w:rsidR="008C2170" w:rsidRPr="00A6070C">
          <w:rPr>
            <w:rStyle w:val="a7"/>
            <w:rFonts w:ascii="Times New Roman" w:hAnsi="Times New Roman"/>
            <w:color w:val="auto"/>
            <w:sz w:val="28"/>
            <w:szCs w:val="28"/>
            <w:lang w:val="kk-KZ"/>
          </w:rPr>
          <w:t>s.buketova@kgd.gov.kz</w:t>
        </w:r>
      </w:hyperlink>
      <w:r w:rsidR="001D52CC" w:rsidRPr="008C2170">
        <w:rPr>
          <w:sz w:val="28"/>
          <w:szCs w:val="28"/>
          <w:lang w:val="kk-KZ"/>
        </w:rPr>
        <w:t xml:space="preserve"> </w:t>
      </w:r>
      <w:r w:rsidR="001D52CC" w:rsidRPr="00B66E63">
        <w:rPr>
          <w:rFonts w:ascii="Times New Roman" w:hAnsi="Times New Roman"/>
          <w:bCs w:val="0"/>
          <w:sz w:val="28"/>
          <w:szCs w:val="28"/>
        </w:rPr>
        <w:t xml:space="preserve">объявляет </w:t>
      </w:r>
      <w:r w:rsidR="00F14D36">
        <w:rPr>
          <w:rFonts w:ascii="Times New Roman" w:hAnsi="Times New Roman"/>
          <w:bCs w:val="0"/>
          <w:sz w:val="28"/>
          <w:szCs w:val="28"/>
          <w:lang w:val="kk-KZ"/>
        </w:rPr>
        <w:t xml:space="preserve">общий </w:t>
      </w:r>
      <w:r w:rsidR="001D52CC" w:rsidRPr="00B66E63">
        <w:rPr>
          <w:rFonts w:ascii="Times New Roman" w:hAnsi="Times New Roman"/>
          <w:bCs w:val="0"/>
          <w:iCs/>
          <w:sz w:val="28"/>
          <w:szCs w:val="28"/>
        </w:rPr>
        <w:t xml:space="preserve">конкурс для занятия </w:t>
      </w:r>
      <w:proofErr w:type="spellStart"/>
      <w:r w:rsidR="001D52CC" w:rsidRPr="00B66E63">
        <w:rPr>
          <w:rFonts w:ascii="Times New Roman" w:hAnsi="Times New Roman"/>
          <w:bCs w:val="0"/>
          <w:iCs/>
          <w:sz w:val="28"/>
          <w:szCs w:val="28"/>
        </w:rPr>
        <w:t>вакантн</w:t>
      </w:r>
      <w:proofErr w:type="spellEnd"/>
      <w:r w:rsidR="00E62D67">
        <w:rPr>
          <w:rFonts w:ascii="Times New Roman" w:hAnsi="Times New Roman"/>
          <w:bCs w:val="0"/>
          <w:iCs/>
          <w:sz w:val="28"/>
          <w:szCs w:val="28"/>
          <w:lang w:val="kk-KZ"/>
        </w:rPr>
        <w:t>ой</w:t>
      </w:r>
      <w:r w:rsidR="001D52CC" w:rsidRPr="00B66E63">
        <w:rPr>
          <w:rFonts w:ascii="Times New Roman" w:hAnsi="Times New Roman"/>
          <w:bCs w:val="0"/>
          <w:iCs/>
          <w:sz w:val="28"/>
          <w:szCs w:val="28"/>
        </w:rPr>
        <w:t xml:space="preserve"> </w:t>
      </w:r>
      <w:proofErr w:type="spellStart"/>
      <w:r w:rsidR="001D52CC" w:rsidRPr="00B66E63">
        <w:rPr>
          <w:rFonts w:ascii="Times New Roman" w:hAnsi="Times New Roman"/>
          <w:bCs w:val="0"/>
          <w:iCs/>
          <w:sz w:val="28"/>
          <w:szCs w:val="28"/>
        </w:rPr>
        <w:t>административн</w:t>
      </w:r>
      <w:proofErr w:type="spellEnd"/>
      <w:r w:rsidR="00E62D67">
        <w:rPr>
          <w:rFonts w:ascii="Times New Roman" w:hAnsi="Times New Roman"/>
          <w:bCs w:val="0"/>
          <w:iCs/>
          <w:sz w:val="28"/>
          <w:szCs w:val="28"/>
          <w:lang w:val="kk-KZ"/>
        </w:rPr>
        <w:t>ой</w:t>
      </w:r>
      <w:r w:rsidR="001D52CC" w:rsidRPr="00B66E63">
        <w:rPr>
          <w:rFonts w:ascii="Times New Roman" w:hAnsi="Times New Roman"/>
          <w:bCs w:val="0"/>
          <w:iCs/>
          <w:sz w:val="28"/>
          <w:szCs w:val="28"/>
        </w:rPr>
        <w:t xml:space="preserve"> </w:t>
      </w:r>
      <w:proofErr w:type="spellStart"/>
      <w:r w:rsidR="001D52CC" w:rsidRPr="00B66E63">
        <w:rPr>
          <w:rFonts w:ascii="Times New Roman" w:hAnsi="Times New Roman"/>
          <w:bCs w:val="0"/>
          <w:iCs/>
          <w:sz w:val="28"/>
          <w:szCs w:val="28"/>
        </w:rPr>
        <w:t>государственн</w:t>
      </w:r>
      <w:proofErr w:type="spellEnd"/>
      <w:r w:rsidR="00E62D67">
        <w:rPr>
          <w:rFonts w:ascii="Times New Roman" w:hAnsi="Times New Roman"/>
          <w:bCs w:val="0"/>
          <w:iCs/>
          <w:sz w:val="28"/>
          <w:szCs w:val="28"/>
          <w:lang w:val="kk-KZ"/>
        </w:rPr>
        <w:t>ой</w:t>
      </w:r>
      <w:r w:rsidR="001D52CC">
        <w:rPr>
          <w:rFonts w:ascii="Times New Roman" w:hAnsi="Times New Roman"/>
          <w:bCs w:val="0"/>
          <w:iCs/>
          <w:sz w:val="28"/>
          <w:szCs w:val="28"/>
        </w:rPr>
        <w:t xml:space="preserve"> </w:t>
      </w:r>
      <w:proofErr w:type="spellStart"/>
      <w:r w:rsidR="001D52CC">
        <w:rPr>
          <w:rFonts w:ascii="Times New Roman" w:hAnsi="Times New Roman"/>
          <w:bCs w:val="0"/>
          <w:iCs/>
          <w:sz w:val="28"/>
          <w:szCs w:val="28"/>
        </w:rPr>
        <w:t>должност</w:t>
      </w:r>
      <w:proofErr w:type="spellEnd"/>
      <w:r w:rsidR="00E62D67">
        <w:rPr>
          <w:rFonts w:ascii="Times New Roman" w:hAnsi="Times New Roman"/>
          <w:bCs w:val="0"/>
          <w:iCs/>
          <w:sz w:val="28"/>
          <w:szCs w:val="28"/>
          <w:lang w:val="kk-KZ"/>
        </w:rPr>
        <w:t>и</w:t>
      </w:r>
      <w:r w:rsidR="001D52CC">
        <w:rPr>
          <w:rFonts w:ascii="Times New Roman" w:hAnsi="Times New Roman"/>
          <w:bCs w:val="0"/>
          <w:iCs/>
          <w:sz w:val="28"/>
          <w:szCs w:val="28"/>
        </w:rPr>
        <w:t xml:space="preserve"> </w:t>
      </w:r>
      <w:r w:rsidR="001D52CC" w:rsidRPr="00B66E63">
        <w:rPr>
          <w:rFonts w:ascii="Times New Roman" w:hAnsi="Times New Roman"/>
          <w:bCs w:val="0"/>
          <w:iCs/>
          <w:sz w:val="28"/>
          <w:szCs w:val="28"/>
        </w:rPr>
        <w:t>корпуса «Б»</w:t>
      </w:r>
      <w:r w:rsidR="001D52CC" w:rsidRPr="00B66E63">
        <w:rPr>
          <w:rFonts w:ascii="Times New Roman" w:hAnsi="Times New Roman"/>
          <w:sz w:val="28"/>
          <w:szCs w:val="28"/>
        </w:rPr>
        <w:t>:</w:t>
      </w:r>
      <w:r w:rsidR="001D52CC" w:rsidRPr="00B66E63">
        <w:rPr>
          <w:rFonts w:ascii="Times New Roman" w:hAnsi="Times New Roman"/>
          <w:bCs w:val="0"/>
          <w:sz w:val="28"/>
          <w:szCs w:val="28"/>
        </w:rPr>
        <w:t xml:space="preserve"> </w:t>
      </w:r>
    </w:p>
    <w:p w:rsidR="00160F35" w:rsidRPr="00C13D44" w:rsidRDefault="001D52CC" w:rsidP="00160F35">
      <w:pPr>
        <w:tabs>
          <w:tab w:val="left" w:pos="851"/>
          <w:tab w:val="center" w:pos="4819"/>
        </w:tabs>
        <w:jc w:val="both"/>
        <w:rPr>
          <w:b/>
          <w:bCs/>
          <w:color w:val="000000"/>
          <w:sz w:val="28"/>
          <w:szCs w:val="28"/>
        </w:rPr>
      </w:pPr>
      <w:r w:rsidRPr="00B66E63">
        <w:rPr>
          <w:bCs/>
          <w:sz w:val="28"/>
          <w:szCs w:val="28"/>
        </w:rPr>
        <w:t xml:space="preserve">    </w:t>
      </w:r>
      <w:r w:rsidRPr="00635A8C">
        <w:rPr>
          <w:bCs/>
          <w:sz w:val="28"/>
          <w:szCs w:val="28"/>
        </w:rPr>
        <w:t xml:space="preserve"> </w:t>
      </w:r>
      <w:r w:rsidR="004E6EF3">
        <w:rPr>
          <w:bCs/>
          <w:sz w:val="28"/>
          <w:szCs w:val="28"/>
          <w:lang w:val="kk-KZ"/>
        </w:rPr>
        <w:tab/>
      </w:r>
      <w:r w:rsidR="00A6070C">
        <w:rPr>
          <w:b/>
          <w:sz w:val="28"/>
          <w:szCs w:val="28"/>
          <w:lang w:val="kk-KZ"/>
        </w:rPr>
        <w:t xml:space="preserve">1. </w:t>
      </w:r>
      <w:r w:rsidR="00160F35" w:rsidRPr="00C13D44">
        <w:rPr>
          <w:b/>
          <w:color w:val="000000"/>
          <w:sz w:val="28"/>
          <w:szCs w:val="28"/>
          <w:lang w:val="kk-KZ"/>
        </w:rPr>
        <w:t xml:space="preserve">Руководителя отдела </w:t>
      </w:r>
      <w:r w:rsidR="00160F35">
        <w:rPr>
          <w:b/>
          <w:color w:val="000000"/>
          <w:sz w:val="28"/>
          <w:szCs w:val="28"/>
        </w:rPr>
        <w:t xml:space="preserve">учета, анализа прогнозирования </w:t>
      </w:r>
      <w:r w:rsidR="00160F35" w:rsidRPr="00C13D44">
        <w:rPr>
          <w:b/>
          <w:color w:val="000000"/>
          <w:sz w:val="28"/>
          <w:szCs w:val="28"/>
        </w:rPr>
        <w:t>(С-</w:t>
      </w:r>
      <w:r w:rsidR="00160F35">
        <w:rPr>
          <w:b/>
          <w:color w:val="000000"/>
          <w:sz w:val="28"/>
          <w:szCs w:val="28"/>
          <w:lang w:val="en-US"/>
        </w:rPr>
        <w:t>R</w:t>
      </w:r>
      <w:r w:rsidR="00160F35" w:rsidRPr="00C13D44">
        <w:rPr>
          <w:b/>
          <w:bCs/>
          <w:color w:val="000000"/>
          <w:sz w:val="28"/>
          <w:szCs w:val="28"/>
        </w:rPr>
        <w:t>-3,</w:t>
      </w:r>
      <w:r w:rsidR="00160F35">
        <w:rPr>
          <w:b/>
          <w:bCs/>
          <w:color w:val="000000"/>
          <w:sz w:val="28"/>
          <w:szCs w:val="28"/>
          <w:lang w:val="kk-KZ"/>
        </w:rPr>
        <w:t xml:space="preserve"> </w:t>
      </w:r>
      <w:r w:rsidR="00DA146B">
        <w:rPr>
          <w:b/>
          <w:bCs/>
          <w:color w:val="000000"/>
          <w:sz w:val="28"/>
          <w:szCs w:val="28"/>
          <w:lang w:val="kk-KZ"/>
        </w:rPr>
        <w:t xml:space="preserve">          </w:t>
      </w:r>
      <w:r w:rsidR="00160F35" w:rsidRPr="00C13D44">
        <w:rPr>
          <w:b/>
          <w:bCs/>
          <w:color w:val="000000"/>
          <w:sz w:val="28"/>
          <w:szCs w:val="28"/>
          <w:lang w:val="kk-KZ"/>
        </w:rPr>
        <w:t>1</w:t>
      </w:r>
      <w:r w:rsidR="00160F35" w:rsidRPr="00C13D44">
        <w:rPr>
          <w:b/>
          <w:bCs/>
          <w:color w:val="000000"/>
          <w:sz w:val="28"/>
          <w:szCs w:val="28"/>
        </w:rPr>
        <w:t xml:space="preserve"> единиц</w:t>
      </w:r>
      <w:r w:rsidR="00160F35" w:rsidRPr="00C13D44">
        <w:rPr>
          <w:b/>
          <w:bCs/>
          <w:color w:val="000000"/>
          <w:sz w:val="28"/>
          <w:szCs w:val="28"/>
          <w:lang w:val="kk-KZ"/>
        </w:rPr>
        <w:t>а</w:t>
      </w:r>
      <w:r w:rsidR="00160F35" w:rsidRPr="00C13D44">
        <w:rPr>
          <w:b/>
          <w:bCs/>
          <w:color w:val="000000"/>
          <w:sz w:val="28"/>
          <w:szCs w:val="28"/>
        </w:rPr>
        <w:t>).</w:t>
      </w:r>
    </w:p>
    <w:p w:rsidR="00160F35" w:rsidRPr="00E4290D" w:rsidRDefault="0064584A" w:rsidP="00160F35">
      <w:pPr>
        <w:jc w:val="both"/>
        <w:rPr>
          <w:sz w:val="28"/>
          <w:szCs w:val="28"/>
        </w:rPr>
      </w:pPr>
      <w:r>
        <w:rPr>
          <w:b/>
          <w:color w:val="000000"/>
          <w:sz w:val="28"/>
          <w:szCs w:val="28"/>
          <w:lang w:val="kk-KZ"/>
        </w:rPr>
        <w:tab/>
      </w:r>
      <w:r w:rsidR="00160F35" w:rsidRPr="00C13D44">
        <w:rPr>
          <w:b/>
          <w:color w:val="000000"/>
          <w:sz w:val="28"/>
          <w:szCs w:val="28"/>
        </w:rPr>
        <w:t>Ф</w:t>
      </w:r>
      <w:r w:rsidR="00160F35" w:rsidRPr="00635A8C">
        <w:rPr>
          <w:b/>
          <w:color w:val="000000"/>
          <w:sz w:val="28"/>
          <w:szCs w:val="28"/>
        </w:rPr>
        <w:t>ункциональные обязанности:</w:t>
      </w:r>
      <w:r w:rsidR="00160F35" w:rsidRPr="006A60B5">
        <w:rPr>
          <w:b/>
          <w:color w:val="000000"/>
        </w:rPr>
        <w:t xml:space="preserve"> </w:t>
      </w:r>
      <w:r w:rsidR="00DF2D35" w:rsidRPr="00DF2D35">
        <w:rPr>
          <w:color w:val="000000"/>
          <w:sz w:val="28"/>
          <w:szCs w:val="28"/>
          <w:lang w:val="kk-KZ"/>
        </w:rPr>
        <w:t>о</w:t>
      </w:r>
      <w:proofErr w:type="spellStart"/>
      <w:r w:rsidR="00160F35" w:rsidRPr="00E4290D">
        <w:rPr>
          <w:color w:val="000000"/>
          <w:sz w:val="28"/>
          <w:szCs w:val="28"/>
        </w:rPr>
        <w:t>бщее</w:t>
      </w:r>
      <w:proofErr w:type="spellEnd"/>
      <w:r w:rsidR="00160F35" w:rsidRPr="00E4290D">
        <w:rPr>
          <w:color w:val="000000"/>
          <w:sz w:val="28"/>
          <w:szCs w:val="28"/>
        </w:rPr>
        <w:t xml:space="preserve"> руководство деятельностью отдела, осуществление взаимодействия с государственными органами и другими организациями по вопросам, входящим в компетенцию отдела.</w:t>
      </w:r>
      <w:r w:rsidR="00160F35" w:rsidRPr="00E4290D">
        <w:rPr>
          <w:sz w:val="28"/>
          <w:szCs w:val="28"/>
        </w:rPr>
        <w:t xml:space="preserve"> Владение</w:t>
      </w:r>
      <w:r w:rsidR="00160F35" w:rsidRPr="00E4290D">
        <w:rPr>
          <w:color w:val="000000"/>
          <w:sz w:val="28"/>
          <w:szCs w:val="28"/>
        </w:rPr>
        <w:t xml:space="preserve"> методами информационно-аналитической работы. Р</w:t>
      </w:r>
      <w:r w:rsidR="00160F35" w:rsidRPr="00E4290D">
        <w:rPr>
          <w:sz w:val="28"/>
          <w:szCs w:val="28"/>
          <w:lang w:val="kk-KZ"/>
        </w:rPr>
        <w:t xml:space="preserve">азнесение поступивших от налогоплательщиков налогов и обязательных платежей в бюджет по лицевым счетам,  формирование отчета 1-Н, анализ поступлений по налогам, </w:t>
      </w:r>
      <w:r w:rsidR="00160F35" w:rsidRPr="00E4290D">
        <w:rPr>
          <w:color w:val="000000"/>
          <w:sz w:val="28"/>
          <w:szCs w:val="28"/>
        </w:rPr>
        <w:t>контроль за выполнением плана прогноза по всем видам налогов и платежей. О</w:t>
      </w:r>
      <w:r w:rsidR="00160F35" w:rsidRPr="00E4290D">
        <w:rPr>
          <w:sz w:val="28"/>
          <w:szCs w:val="28"/>
        </w:rPr>
        <w:t>ткрытие, своевременное и полное ведение лицевых счетов налогоплательщиков, работа с невыясненными платежами, составление периодической отчетности. Проведение разъяснительной работы по вопросам применения законодательных, нормативных правовых актов по исчислению и сбору налогов и других обязательных платежей в бюджет</w:t>
      </w:r>
      <w:r w:rsidR="00160F35" w:rsidRPr="00E4290D">
        <w:rPr>
          <w:b/>
          <w:bCs/>
          <w:sz w:val="28"/>
          <w:szCs w:val="28"/>
        </w:rPr>
        <w:t>.</w:t>
      </w:r>
    </w:p>
    <w:p w:rsidR="00A6070C" w:rsidRPr="00C25E23" w:rsidRDefault="00A6070C" w:rsidP="00160F35">
      <w:pPr>
        <w:tabs>
          <w:tab w:val="left" w:pos="851"/>
          <w:tab w:val="center" w:pos="4819"/>
        </w:tabs>
        <w:jc w:val="both"/>
        <w:rPr>
          <w:color w:val="000000"/>
          <w:sz w:val="28"/>
          <w:szCs w:val="28"/>
        </w:rPr>
      </w:pPr>
      <w:r>
        <w:rPr>
          <w:b/>
          <w:bCs/>
          <w:sz w:val="28"/>
          <w:lang w:val="kk-KZ"/>
        </w:rPr>
        <w:tab/>
      </w:r>
      <w:r w:rsidRPr="00C25E23">
        <w:rPr>
          <w:b/>
          <w:bCs/>
          <w:sz w:val="28"/>
        </w:rPr>
        <w:t>Требования к участникам конкурса</w:t>
      </w:r>
      <w:r w:rsidRPr="00C25E23">
        <w:rPr>
          <w:sz w:val="28"/>
        </w:rPr>
        <w:t>:</w:t>
      </w:r>
      <w:r w:rsidRPr="00C25E23">
        <w:rPr>
          <w:sz w:val="28"/>
          <w:lang w:val="kk-KZ"/>
        </w:rPr>
        <w:t xml:space="preserve"> </w:t>
      </w:r>
      <w:r w:rsidRPr="00C25E23">
        <w:rPr>
          <w:sz w:val="28"/>
          <w:szCs w:val="28"/>
          <w:lang w:val="kk-KZ"/>
        </w:rPr>
        <w:t xml:space="preserve">высшее образование - </w:t>
      </w:r>
      <w:r w:rsidR="003D6CC0" w:rsidRPr="00A91317">
        <w:rPr>
          <w:sz w:val="28"/>
          <w:szCs w:val="28"/>
          <w:lang w:val="kk-KZ"/>
        </w:rPr>
        <w:t>социальные науки, экономика и бизнес: экономика, бухгалтерский учет и аудит, финансы</w:t>
      </w:r>
      <w:r w:rsidR="003D6CC0">
        <w:rPr>
          <w:sz w:val="28"/>
          <w:szCs w:val="28"/>
          <w:lang w:val="kk-KZ"/>
        </w:rPr>
        <w:t>, менеджмент, государственное и местное управление</w:t>
      </w:r>
      <w:r w:rsidR="003D6CC0" w:rsidRPr="00A91317">
        <w:rPr>
          <w:sz w:val="28"/>
          <w:szCs w:val="28"/>
          <w:lang w:val="kk-KZ"/>
        </w:rPr>
        <w:t>.</w:t>
      </w:r>
      <w:r w:rsidRPr="00C25E23">
        <w:rPr>
          <w:b/>
          <w:i/>
        </w:rPr>
        <w:t xml:space="preserve"> </w:t>
      </w:r>
      <w:r w:rsidRPr="00C25E23">
        <w:rPr>
          <w:sz w:val="28"/>
          <w:szCs w:val="28"/>
        </w:rPr>
        <w:t xml:space="preserve">Желательно наличие сертификатов о периодической переподготовке на курсах по профилю основной деятельности. </w:t>
      </w:r>
      <w:r w:rsidRPr="00C25E23">
        <w:rPr>
          <w:color w:val="000000"/>
          <w:sz w:val="28"/>
          <w:szCs w:val="28"/>
        </w:rPr>
        <w:t xml:space="preserve">Знание законодательств </w:t>
      </w:r>
      <w:r w:rsidRPr="00C25E23">
        <w:rPr>
          <w:sz w:val="28"/>
          <w:lang w:val="kk-KZ"/>
        </w:rPr>
        <w:t xml:space="preserve">и нормативно-правовых актов Республики Казахстан, </w:t>
      </w:r>
      <w:r w:rsidRPr="00C25E23">
        <w:rPr>
          <w:color w:val="000000"/>
          <w:sz w:val="28"/>
          <w:szCs w:val="28"/>
        </w:rPr>
        <w:t xml:space="preserve">Стратегии «Казахстан - 2050»: новый политический курс состоявшегося государства. </w:t>
      </w:r>
    </w:p>
    <w:p w:rsidR="0087245B" w:rsidRDefault="00A6070C" w:rsidP="003D6CC0">
      <w:pPr>
        <w:tabs>
          <w:tab w:val="left" w:pos="851"/>
          <w:tab w:val="center" w:pos="4819"/>
        </w:tabs>
        <w:jc w:val="both"/>
        <w:rPr>
          <w:b/>
          <w:sz w:val="28"/>
          <w:szCs w:val="28"/>
          <w:lang w:val="kk-KZ"/>
        </w:rPr>
      </w:pPr>
      <w:r>
        <w:rPr>
          <w:b/>
          <w:color w:val="000000"/>
          <w:sz w:val="28"/>
          <w:szCs w:val="28"/>
        </w:rPr>
        <w:tab/>
      </w:r>
      <w:r w:rsidR="0087245B" w:rsidRPr="00DF4DCF">
        <w:rPr>
          <w:sz w:val="28"/>
          <w:szCs w:val="28"/>
          <w:lang w:val="kk-KZ"/>
        </w:rPr>
        <w:t>Прием документов</w:t>
      </w:r>
      <w:r w:rsidR="0087245B" w:rsidRPr="00002D63">
        <w:rPr>
          <w:b/>
          <w:sz w:val="28"/>
          <w:szCs w:val="28"/>
          <w:lang w:val="kk-KZ"/>
        </w:rPr>
        <w:t xml:space="preserve"> </w:t>
      </w:r>
      <w:r w:rsidR="00832425">
        <w:rPr>
          <w:b/>
          <w:sz w:val="28"/>
          <w:szCs w:val="28"/>
          <w:lang w:val="kk-KZ"/>
        </w:rPr>
        <w:t>с 0</w:t>
      </w:r>
      <w:r w:rsidR="006C39A9">
        <w:rPr>
          <w:b/>
          <w:sz w:val="28"/>
          <w:szCs w:val="28"/>
          <w:lang w:val="kk-KZ"/>
        </w:rPr>
        <w:t>4</w:t>
      </w:r>
      <w:r w:rsidR="00832425">
        <w:rPr>
          <w:b/>
          <w:sz w:val="28"/>
          <w:szCs w:val="28"/>
          <w:lang w:val="kk-KZ"/>
        </w:rPr>
        <w:t xml:space="preserve"> октября 2016 года по 1</w:t>
      </w:r>
      <w:r w:rsidR="006C39A9">
        <w:rPr>
          <w:b/>
          <w:sz w:val="28"/>
          <w:szCs w:val="28"/>
          <w:lang w:val="kk-KZ"/>
        </w:rPr>
        <w:t>2</w:t>
      </w:r>
      <w:r w:rsidR="00832425">
        <w:rPr>
          <w:b/>
          <w:sz w:val="28"/>
          <w:szCs w:val="28"/>
          <w:lang w:val="kk-KZ"/>
        </w:rPr>
        <w:t xml:space="preserve"> октября 2016 года включительно в течение 7 рабочих дней </w:t>
      </w:r>
      <w:r w:rsidR="0087245B" w:rsidRPr="006E2ED8">
        <w:rPr>
          <w:sz w:val="28"/>
          <w:szCs w:val="28"/>
          <w:lang w:val="kk-KZ"/>
        </w:rPr>
        <w:t>по адресу</w:t>
      </w:r>
      <w:r w:rsidR="0087245B" w:rsidRPr="002163DC">
        <w:rPr>
          <w:sz w:val="28"/>
          <w:szCs w:val="28"/>
          <w:lang w:val="kk-KZ"/>
        </w:rPr>
        <w:t xml:space="preserve">: индекс </w:t>
      </w:r>
      <w:r w:rsidR="0087245B" w:rsidRPr="002163DC">
        <w:rPr>
          <w:sz w:val="28"/>
          <w:szCs w:val="28"/>
        </w:rPr>
        <w:t xml:space="preserve"> 0</w:t>
      </w:r>
      <w:r w:rsidR="0087245B" w:rsidRPr="002163DC">
        <w:rPr>
          <w:sz w:val="28"/>
          <w:szCs w:val="28"/>
          <w:lang w:val="kk-KZ"/>
        </w:rPr>
        <w:t>9</w:t>
      </w:r>
      <w:r w:rsidR="0087245B" w:rsidRPr="002163DC">
        <w:rPr>
          <w:sz w:val="28"/>
          <w:szCs w:val="28"/>
        </w:rPr>
        <w:t>0</w:t>
      </w:r>
      <w:r w:rsidR="0087245B">
        <w:rPr>
          <w:sz w:val="28"/>
          <w:szCs w:val="28"/>
          <w:lang w:val="kk-KZ"/>
        </w:rPr>
        <w:t>0</w:t>
      </w:r>
      <w:r w:rsidR="0087245B" w:rsidRPr="002163DC">
        <w:rPr>
          <w:sz w:val="28"/>
          <w:szCs w:val="28"/>
        </w:rPr>
        <w:t xml:space="preserve">00, </w:t>
      </w:r>
      <w:r w:rsidR="0087245B" w:rsidRPr="00C13D44">
        <w:rPr>
          <w:color w:val="000000"/>
          <w:sz w:val="28"/>
          <w:szCs w:val="28"/>
          <w:lang w:val="kk-KZ"/>
        </w:rPr>
        <w:t>Западно-Казахстанская область,</w:t>
      </w:r>
      <w:r w:rsidR="0087245B" w:rsidRPr="00C13D44">
        <w:rPr>
          <w:color w:val="000000"/>
          <w:sz w:val="28"/>
          <w:szCs w:val="28"/>
        </w:rPr>
        <w:t xml:space="preserve"> </w:t>
      </w:r>
      <w:r w:rsidR="0087245B">
        <w:rPr>
          <w:color w:val="000000"/>
          <w:sz w:val="28"/>
          <w:szCs w:val="28"/>
          <w:lang w:val="kk-KZ"/>
        </w:rPr>
        <w:t>город Уральск,</w:t>
      </w:r>
      <w:r w:rsidR="0087245B" w:rsidRPr="00C13D44">
        <w:rPr>
          <w:color w:val="000000"/>
          <w:sz w:val="28"/>
          <w:szCs w:val="28"/>
        </w:rPr>
        <w:t xml:space="preserve"> ул. </w:t>
      </w:r>
      <w:r w:rsidR="0087245B">
        <w:rPr>
          <w:color w:val="000000"/>
          <w:sz w:val="28"/>
          <w:szCs w:val="28"/>
          <w:lang w:val="kk-KZ"/>
        </w:rPr>
        <w:t>Некрасова</w:t>
      </w:r>
      <w:r w:rsidR="0087245B" w:rsidRPr="00C13D44">
        <w:rPr>
          <w:color w:val="000000"/>
          <w:sz w:val="28"/>
          <w:szCs w:val="28"/>
        </w:rPr>
        <w:t xml:space="preserve">, </w:t>
      </w:r>
      <w:r w:rsidR="0087245B">
        <w:rPr>
          <w:color w:val="000000"/>
          <w:sz w:val="28"/>
          <w:szCs w:val="28"/>
          <w:lang w:val="kk-KZ"/>
        </w:rPr>
        <w:t>д.30/1</w:t>
      </w:r>
      <w:r w:rsidR="0087245B" w:rsidRPr="00C13D44">
        <w:rPr>
          <w:color w:val="000000"/>
          <w:sz w:val="28"/>
          <w:szCs w:val="28"/>
        </w:rPr>
        <w:t>,</w:t>
      </w:r>
      <w:r w:rsidR="0087245B" w:rsidRPr="00C13D44">
        <w:t xml:space="preserve"> </w:t>
      </w:r>
      <w:r w:rsidR="0087245B" w:rsidRPr="00C13D44">
        <w:rPr>
          <w:sz w:val="28"/>
          <w:szCs w:val="28"/>
        </w:rPr>
        <w:t xml:space="preserve">телефон для справок </w:t>
      </w:r>
      <w:r w:rsidR="0087245B" w:rsidRPr="00C97013">
        <w:rPr>
          <w:sz w:val="28"/>
          <w:szCs w:val="28"/>
          <w:lang w:val="kk-KZ"/>
        </w:rPr>
        <w:t>(87112) 24-28-35, 24-28-85,</w:t>
      </w:r>
      <w:r w:rsidR="0087245B" w:rsidRPr="00C13D44">
        <w:rPr>
          <w:sz w:val="28"/>
          <w:szCs w:val="28"/>
          <w:lang w:val="kk-KZ"/>
        </w:rPr>
        <w:t xml:space="preserve"> факс </w:t>
      </w:r>
      <w:r w:rsidR="0087245B" w:rsidRPr="0018635B">
        <w:rPr>
          <w:sz w:val="28"/>
          <w:szCs w:val="28"/>
          <w:lang w:val="kk-KZ"/>
        </w:rPr>
        <w:t>51-24-34</w:t>
      </w:r>
      <w:r w:rsidR="0087245B" w:rsidRPr="00C13D44">
        <w:rPr>
          <w:noProof/>
          <w:sz w:val="28"/>
          <w:szCs w:val="28"/>
        </w:rPr>
        <w:t>,</w:t>
      </w:r>
      <w:r w:rsidR="0087245B">
        <w:rPr>
          <w:noProof/>
          <w:sz w:val="28"/>
          <w:szCs w:val="28"/>
        </w:rPr>
        <w:t xml:space="preserve"> </w:t>
      </w:r>
      <w:r w:rsidR="0087245B" w:rsidRPr="00C13D44">
        <w:rPr>
          <w:sz w:val="28"/>
          <w:szCs w:val="28"/>
          <w:lang w:val="kk-KZ"/>
        </w:rPr>
        <w:t>электронный адрес:</w:t>
      </w:r>
      <w:r w:rsidR="0087245B">
        <w:rPr>
          <w:sz w:val="28"/>
          <w:szCs w:val="28"/>
          <w:lang w:val="kk-KZ"/>
        </w:rPr>
        <w:t xml:space="preserve"> </w:t>
      </w:r>
      <w:r w:rsidR="0087245B" w:rsidRPr="006D0A4D">
        <w:rPr>
          <w:b/>
          <w:sz w:val="28"/>
          <w:szCs w:val="28"/>
          <w:u w:val="single"/>
          <w:lang w:val="kk-KZ"/>
        </w:rPr>
        <w:t>uralsk@taxwest.mgd.kz,</w:t>
      </w:r>
      <w:r w:rsidR="0087245B" w:rsidRPr="006D0A4D">
        <w:rPr>
          <w:rStyle w:val="a7"/>
          <w:b/>
          <w:color w:val="auto"/>
          <w:sz w:val="28"/>
          <w:szCs w:val="28"/>
          <w:lang w:val="kk-KZ"/>
        </w:rPr>
        <w:t xml:space="preserve"> </w:t>
      </w:r>
      <w:hyperlink r:id="rId9" w:history="1">
        <w:r w:rsidR="0087245B" w:rsidRPr="006D0A4D">
          <w:rPr>
            <w:rStyle w:val="a7"/>
            <w:b/>
            <w:sz w:val="28"/>
            <w:szCs w:val="28"/>
            <w:lang w:val="kk-KZ"/>
          </w:rPr>
          <w:t>gihsanova@taxwest.mgd.kz</w:t>
        </w:r>
      </w:hyperlink>
      <w:r w:rsidR="0087245B" w:rsidRPr="006D0A4D">
        <w:rPr>
          <w:b/>
          <w:sz w:val="28"/>
          <w:szCs w:val="28"/>
          <w:u w:val="single"/>
          <w:lang w:val="kk-KZ"/>
        </w:rPr>
        <w:t>,</w:t>
      </w:r>
      <w:hyperlink r:id="rId10" w:history="1">
        <w:r w:rsidR="0087245B" w:rsidRPr="00E270C2">
          <w:rPr>
            <w:rStyle w:val="a7"/>
            <w:b/>
            <w:sz w:val="28"/>
            <w:szCs w:val="28"/>
            <w:lang w:val="kk-KZ"/>
          </w:rPr>
          <w:t>sbuketova@taxwest.mgd.kz</w:t>
        </w:r>
      </w:hyperlink>
      <w:r w:rsidR="0087245B">
        <w:rPr>
          <w:b/>
          <w:sz w:val="28"/>
          <w:szCs w:val="28"/>
          <w:u w:val="single"/>
          <w:lang w:val="kk-KZ"/>
        </w:rPr>
        <w:t>,</w:t>
      </w:r>
      <w:hyperlink r:id="rId11" w:history="1">
        <w:r w:rsidR="0087245B" w:rsidRPr="00C75E6B">
          <w:rPr>
            <w:rStyle w:val="a7"/>
            <w:b/>
            <w:color w:val="auto"/>
            <w:sz w:val="28"/>
            <w:szCs w:val="28"/>
            <w:lang w:val="kk-KZ"/>
          </w:rPr>
          <w:t>s.buketova@kgd.gov.kz</w:t>
        </w:r>
      </w:hyperlink>
    </w:p>
    <w:p w:rsidR="004D0FE8" w:rsidRPr="004D0FE8" w:rsidRDefault="004D0FE8" w:rsidP="004D0FE8">
      <w:pPr>
        <w:pStyle w:val="3"/>
        <w:spacing w:before="0"/>
        <w:ind w:firstLine="474"/>
        <w:jc w:val="both"/>
        <w:rPr>
          <w:rFonts w:ascii="Times New Roman" w:hAnsi="Times New Roman"/>
          <w:bCs w:val="0"/>
          <w:sz w:val="28"/>
          <w:szCs w:val="28"/>
        </w:rPr>
      </w:pPr>
      <w:r w:rsidRPr="004D0FE8">
        <w:rPr>
          <w:rFonts w:ascii="Times New Roman" w:hAnsi="Times New Roman"/>
          <w:b w:val="0"/>
          <w:color w:val="000000"/>
          <w:sz w:val="28"/>
          <w:szCs w:val="28"/>
          <w:lang w:val="kk-KZ"/>
        </w:rPr>
        <w:tab/>
      </w:r>
      <w:r w:rsidRPr="004D0FE8">
        <w:rPr>
          <w:rFonts w:ascii="Times New Roman" w:hAnsi="Times New Roman"/>
          <w:color w:val="000000"/>
          <w:sz w:val="28"/>
          <w:szCs w:val="28"/>
          <w:lang w:val="en-US"/>
        </w:rPr>
        <w:t>II</w:t>
      </w:r>
      <w:r w:rsidRPr="004D0FE8">
        <w:rPr>
          <w:rFonts w:ascii="Times New Roman" w:hAnsi="Times New Roman"/>
          <w:color w:val="000000"/>
          <w:sz w:val="28"/>
          <w:szCs w:val="28"/>
        </w:rPr>
        <w:t xml:space="preserve">. </w:t>
      </w:r>
      <w:r w:rsidRPr="004D0FE8">
        <w:rPr>
          <w:rFonts w:ascii="Times New Roman" w:hAnsi="Times New Roman"/>
          <w:color w:val="000000"/>
          <w:sz w:val="28"/>
          <w:szCs w:val="28"/>
          <w:lang w:val="kk-KZ"/>
        </w:rPr>
        <w:t xml:space="preserve">Управление государственных доходов по </w:t>
      </w:r>
      <w:r w:rsidR="00D103B8">
        <w:rPr>
          <w:rFonts w:ascii="Times New Roman" w:hAnsi="Times New Roman"/>
          <w:color w:val="000000"/>
          <w:sz w:val="28"/>
          <w:szCs w:val="28"/>
          <w:lang w:val="kk-KZ"/>
        </w:rPr>
        <w:t>Зеленовскому</w:t>
      </w:r>
      <w:r w:rsidRPr="004D0FE8">
        <w:rPr>
          <w:rFonts w:ascii="Times New Roman" w:hAnsi="Times New Roman"/>
          <w:color w:val="000000"/>
          <w:sz w:val="28"/>
          <w:szCs w:val="28"/>
          <w:lang w:val="kk-KZ"/>
        </w:rPr>
        <w:t xml:space="preserve"> району Д</w:t>
      </w:r>
      <w:proofErr w:type="spellStart"/>
      <w:r w:rsidRPr="004D0FE8">
        <w:rPr>
          <w:rFonts w:ascii="Times New Roman" w:hAnsi="Times New Roman"/>
          <w:color w:val="000000"/>
          <w:sz w:val="28"/>
          <w:szCs w:val="28"/>
        </w:rPr>
        <w:t>епартамента</w:t>
      </w:r>
      <w:proofErr w:type="spellEnd"/>
      <w:r w:rsidRPr="004D0FE8">
        <w:rPr>
          <w:rFonts w:ascii="Times New Roman" w:hAnsi="Times New Roman"/>
          <w:color w:val="000000"/>
          <w:sz w:val="28"/>
          <w:szCs w:val="28"/>
          <w:lang w:val="kk-KZ"/>
        </w:rPr>
        <w:t xml:space="preserve"> государственных доходов</w:t>
      </w:r>
      <w:r w:rsidRPr="004D0FE8">
        <w:rPr>
          <w:rFonts w:ascii="Times New Roman" w:hAnsi="Times New Roman"/>
          <w:color w:val="000000"/>
          <w:sz w:val="28"/>
          <w:szCs w:val="28"/>
        </w:rPr>
        <w:t xml:space="preserve"> по </w:t>
      </w:r>
      <w:proofErr w:type="spellStart"/>
      <w:r w:rsidRPr="004D0FE8">
        <w:rPr>
          <w:rFonts w:ascii="Times New Roman" w:hAnsi="Times New Roman"/>
          <w:color w:val="000000"/>
          <w:sz w:val="28"/>
          <w:szCs w:val="28"/>
        </w:rPr>
        <w:t>Западно-Казахстанской</w:t>
      </w:r>
      <w:proofErr w:type="spellEnd"/>
      <w:r w:rsidRPr="004D0FE8">
        <w:rPr>
          <w:rFonts w:ascii="Times New Roman" w:hAnsi="Times New Roman"/>
          <w:color w:val="000000"/>
          <w:sz w:val="28"/>
          <w:szCs w:val="28"/>
        </w:rPr>
        <w:t xml:space="preserve"> области </w:t>
      </w:r>
      <w:r w:rsidRPr="004D0FE8">
        <w:rPr>
          <w:rFonts w:ascii="Times New Roman" w:hAnsi="Times New Roman"/>
          <w:color w:val="000000"/>
          <w:sz w:val="28"/>
          <w:szCs w:val="28"/>
          <w:lang w:val="kk-KZ"/>
        </w:rPr>
        <w:t>Комитета государственных доходов</w:t>
      </w:r>
      <w:r w:rsidRPr="004D0FE8">
        <w:rPr>
          <w:rFonts w:ascii="Times New Roman" w:hAnsi="Times New Roman"/>
          <w:color w:val="000000"/>
          <w:sz w:val="28"/>
          <w:szCs w:val="28"/>
        </w:rPr>
        <w:t xml:space="preserve"> Министерства финансов </w:t>
      </w:r>
      <w:r w:rsidRPr="004D0FE8">
        <w:rPr>
          <w:rFonts w:ascii="Times New Roman" w:hAnsi="Times New Roman"/>
          <w:color w:val="000000"/>
          <w:sz w:val="28"/>
          <w:szCs w:val="28"/>
        </w:rPr>
        <w:lastRenderedPageBreak/>
        <w:t xml:space="preserve">Республики Казахстан, </w:t>
      </w:r>
      <w:r w:rsidR="00F51A25" w:rsidRPr="00F51A25">
        <w:rPr>
          <w:rFonts w:ascii="Times New Roman" w:hAnsi="Times New Roman"/>
          <w:sz w:val="28"/>
          <w:szCs w:val="28"/>
          <w:lang w:val="kk-KZ"/>
        </w:rPr>
        <w:t>090600</w:t>
      </w:r>
      <w:r w:rsidRPr="004D0FE8">
        <w:rPr>
          <w:rFonts w:ascii="Times New Roman" w:hAnsi="Times New Roman"/>
          <w:color w:val="000000"/>
          <w:sz w:val="28"/>
          <w:szCs w:val="28"/>
        </w:rPr>
        <w:t xml:space="preserve">, </w:t>
      </w:r>
      <w:r w:rsidRPr="004D0FE8">
        <w:rPr>
          <w:rFonts w:ascii="Times New Roman" w:hAnsi="Times New Roman"/>
          <w:color w:val="000000"/>
          <w:sz w:val="28"/>
          <w:szCs w:val="28"/>
          <w:lang w:val="kk-KZ"/>
        </w:rPr>
        <w:t>Западно-Казахстанская область,</w:t>
      </w:r>
      <w:r w:rsidRPr="004D0FE8">
        <w:rPr>
          <w:rFonts w:ascii="Times New Roman" w:hAnsi="Times New Roman"/>
          <w:color w:val="000000"/>
          <w:sz w:val="28"/>
          <w:szCs w:val="28"/>
        </w:rPr>
        <w:t xml:space="preserve"> </w:t>
      </w:r>
      <w:r w:rsidR="00D103B8">
        <w:rPr>
          <w:rFonts w:ascii="Times New Roman" w:hAnsi="Times New Roman"/>
          <w:color w:val="000000"/>
          <w:sz w:val="28"/>
          <w:szCs w:val="28"/>
          <w:lang w:val="kk-KZ"/>
        </w:rPr>
        <w:t>Зеленовский</w:t>
      </w:r>
      <w:r w:rsidRPr="004D0FE8">
        <w:rPr>
          <w:rFonts w:ascii="Times New Roman" w:hAnsi="Times New Roman"/>
          <w:color w:val="000000"/>
          <w:sz w:val="28"/>
          <w:szCs w:val="28"/>
          <w:lang w:val="kk-KZ"/>
        </w:rPr>
        <w:t xml:space="preserve"> район, село </w:t>
      </w:r>
      <w:r w:rsidR="00D103B8">
        <w:rPr>
          <w:rFonts w:ascii="Times New Roman" w:hAnsi="Times New Roman"/>
          <w:color w:val="000000"/>
          <w:sz w:val="28"/>
          <w:szCs w:val="28"/>
          <w:lang w:val="kk-KZ"/>
        </w:rPr>
        <w:t>Переметное</w:t>
      </w:r>
      <w:r w:rsidRPr="004D0FE8">
        <w:rPr>
          <w:rFonts w:ascii="Times New Roman" w:hAnsi="Times New Roman"/>
          <w:color w:val="000000"/>
          <w:sz w:val="28"/>
          <w:szCs w:val="28"/>
          <w:lang w:val="kk-KZ"/>
        </w:rPr>
        <w:t xml:space="preserve">, </w:t>
      </w:r>
      <w:r w:rsidR="00D103B8">
        <w:rPr>
          <w:rFonts w:ascii="Times New Roman" w:hAnsi="Times New Roman"/>
          <w:color w:val="000000"/>
          <w:sz w:val="28"/>
          <w:szCs w:val="28"/>
          <w:lang w:val="kk-KZ"/>
        </w:rPr>
        <w:t>улица Переулок Мирный 5</w:t>
      </w:r>
      <w:r w:rsidR="00D103B8" w:rsidRPr="00C13D44">
        <w:rPr>
          <w:rFonts w:ascii="Times New Roman" w:hAnsi="Times New Roman"/>
          <w:color w:val="000000"/>
          <w:sz w:val="28"/>
          <w:szCs w:val="28"/>
        </w:rPr>
        <w:t>,</w:t>
      </w:r>
      <w:r w:rsidR="00D103B8" w:rsidRPr="00C13D44">
        <w:t xml:space="preserve"> </w:t>
      </w:r>
      <w:r w:rsidR="00D103B8" w:rsidRPr="00C13D44">
        <w:rPr>
          <w:rFonts w:ascii="Times New Roman" w:hAnsi="Times New Roman"/>
          <w:sz w:val="28"/>
          <w:szCs w:val="28"/>
        </w:rPr>
        <w:t xml:space="preserve">телефон для справок </w:t>
      </w:r>
      <w:r w:rsidR="00D103B8" w:rsidRPr="00C97013">
        <w:rPr>
          <w:rFonts w:ascii="Times New Roman" w:hAnsi="Times New Roman"/>
          <w:sz w:val="28"/>
          <w:szCs w:val="28"/>
          <w:lang w:val="kk-KZ"/>
        </w:rPr>
        <w:t>(8711</w:t>
      </w:r>
      <w:r w:rsidR="00D103B8">
        <w:rPr>
          <w:rFonts w:ascii="Times New Roman" w:hAnsi="Times New Roman"/>
          <w:sz w:val="28"/>
          <w:szCs w:val="28"/>
          <w:lang w:val="kk-KZ"/>
        </w:rPr>
        <w:t>30</w:t>
      </w:r>
      <w:r w:rsidR="00D103B8" w:rsidRPr="00C97013">
        <w:rPr>
          <w:rFonts w:ascii="Times New Roman" w:hAnsi="Times New Roman"/>
          <w:sz w:val="28"/>
          <w:szCs w:val="28"/>
          <w:lang w:val="kk-KZ"/>
        </w:rPr>
        <w:t>) 2</w:t>
      </w:r>
      <w:r w:rsidR="00D103B8">
        <w:rPr>
          <w:rFonts w:ascii="Times New Roman" w:hAnsi="Times New Roman"/>
          <w:sz w:val="28"/>
          <w:szCs w:val="28"/>
          <w:lang w:val="kk-KZ"/>
        </w:rPr>
        <w:t>2</w:t>
      </w:r>
      <w:r w:rsidR="00D103B8" w:rsidRPr="00C97013">
        <w:rPr>
          <w:rFonts w:ascii="Times New Roman" w:hAnsi="Times New Roman"/>
          <w:sz w:val="28"/>
          <w:szCs w:val="28"/>
          <w:lang w:val="kk-KZ"/>
        </w:rPr>
        <w:t>-2</w:t>
      </w:r>
      <w:r w:rsidR="00D103B8">
        <w:rPr>
          <w:rFonts w:ascii="Times New Roman" w:hAnsi="Times New Roman"/>
          <w:sz w:val="28"/>
          <w:szCs w:val="28"/>
          <w:lang w:val="kk-KZ"/>
        </w:rPr>
        <w:t>-32</w:t>
      </w:r>
      <w:r w:rsidR="00D103B8" w:rsidRPr="00C97013">
        <w:rPr>
          <w:rFonts w:ascii="Times New Roman" w:hAnsi="Times New Roman"/>
          <w:sz w:val="28"/>
          <w:szCs w:val="28"/>
          <w:lang w:val="kk-KZ"/>
        </w:rPr>
        <w:t>, 2</w:t>
      </w:r>
      <w:r w:rsidR="00D103B8">
        <w:rPr>
          <w:rFonts w:ascii="Times New Roman" w:hAnsi="Times New Roman"/>
          <w:sz w:val="28"/>
          <w:szCs w:val="28"/>
          <w:lang w:val="kk-KZ"/>
        </w:rPr>
        <w:t>2-1</w:t>
      </w:r>
      <w:r w:rsidR="00D103B8" w:rsidRPr="00C97013">
        <w:rPr>
          <w:rFonts w:ascii="Times New Roman" w:hAnsi="Times New Roman"/>
          <w:sz w:val="28"/>
          <w:szCs w:val="28"/>
          <w:lang w:val="kk-KZ"/>
        </w:rPr>
        <w:t>-</w:t>
      </w:r>
      <w:r w:rsidR="00D103B8">
        <w:rPr>
          <w:rFonts w:ascii="Times New Roman" w:hAnsi="Times New Roman"/>
          <w:sz w:val="28"/>
          <w:szCs w:val="28"/>
          <w:lang w:val="kk-KZ"/>
        </w:rPr>
        <w:t>31</w:t>
      </w:r>
      <w:r w:rsidR="00D103B8" w:rsidRPr="00C97013">
        <w:rPr>
          <w:rFonts w:ascii="Times New Roman" w:hAnsi="Times New Roman"/>
          <w:sz w:val="28"/>
          <w:szCs w:val="28"/>
          <w:lang w:val="kk-KZ"/>
        </w:rPr>
        <w:t>,</w:t>
      </w:r>
      <w:r w:rsidR="00D103B8" w:rsidRPr="00C13D44">
        <w:rPr>
          <w:rFonts w:ascii="Times New Roman" w:hAnsi="Times New Roman"/>
          <w:sz w:val="28"/>
          <w:szCs w:val="28"/>
          <w:lang w:val="kk-KZ"/>
        </w:rPr>
        <w:t xml:space="preserve"> факс </w:t>
      </w:r>
      <w:r w:rsidR="00D103B8">
        <w:rPr>
          <w:rFonts w:ascii="Times New Roman" w:hAnsi="Times New Roman"/>
          <w:sz w:val="28"/>
          <w:szCs w:val="28"/>
          <w:lang w:val="kk-KZ"/>
        </w:rPr>
        <w:t>22</w:t>
      </w:r>
      <w:r w:rsidR="00D103B8" w:rsidRPr="0018635B">
        <w:rPr>
          <w:rFonts w:ascii="Times New Roman" w:hAnsi="Times New Roman"/>
          <w:sz w:val="28"/>
          <w:szCs w:val="28"/>
          <w:lang w:val="kk-KZ"/>
        </w:rPr>
        <w:t>-2-3</w:t>
      </w:r>
      <w:r w:rsidR="00D103B8">
        <w:rPr>
          <w:rFonts w:ascii="Times New Roman" w:hAnsi="Times New Roman"/>
          <w:sz w:val="28"/>
          <w:szCs w:val="28"/>
          <w:lang w:val="kk-KZ"/>
        </w:rPr>
        <w:t>2</w:t>
      </w:r>
      <w:r w:rsidR="00D103B8" w:rsidRPr="00C13D44">
        <w:rPr>
          <w:rFonts w:ascii="Times New Roman" w:hAnsi="Times New Roman"/>
          <w:noProof/>
          <w:sz w:val="28"/>
          <w:szCs w:val="28"/>
        </w:rPr>
        <w:t>,</w:t>
      </w:r>
      <w:r w:rsidR="00D103B8">
        <w:rPr>
          <w:rFonts w:ascii="Times New Roman" w:hAnsi="Times New Roman"/>
          <w:noProof/>
          <w:sz w:val="28"/>
          <w:szCs w:val="28"/>
        </w:rPr>
        <w:t xml:space="preserve"> </w:t>
      </w:r>
      <w:r w:rsidR="00D103B8" w:rsidRPr="00C13D44">
        <w:rPr>
          <w:rFonts w:ascii="Times New Roman" w:hAnsi="Times New Roman"/>
          <w:sz w:val="28"/>
          <w:szCs w:val="28"/>
          <w:lang w:val="kk-KZ"/>
        </w:rPr>
        <w:t>электронный адрес</w:t>
      </w:r>
      <w:r w:rsidRPr="004D0FE8">
        <w:rPr>
          <w:rFonts w:ascii="Times New Roman" w:hAnsi="Times New Roman"/>
          <w:sz w:val="28"/>
          <w:szCs w:val="28"/>
          <w:lang w:val="kk-KZ"/>
        </w:rPr>
        <w:t xml:space="preserve">: </w:t>
      </w:r>
      <w:r w:rsidR="00D103B8" w:rsidRPr="00D103B8">
        <w:rPr>
          <w:rFonts w:ascii="Times New Roman" w:hAnsi="Times New Roman"/>
          <w:sz w:val="28"/>
          <w:szCs w:val="28"/>
          <w:u w:val="single"/>
          <w:lang w:val="kk-KZ"/>
        </w:rPr>
        <w:t>zelenovsk@taxwest.mgd.kz,</w:t>
      </w:r>
      <w:r w:rsidR="003D1179">
        <w:fldChar w:fldCharType="begin"/>
      </w:r>
      <w:r w:rsidR="00EF52BB">
        <w:instrText>HYPERLINK "mailto:ahadimov@taxwest.mgd.kz"</w:instrText>
      </w:r>
      <w:r w:rsidR="003D1179">
        <w:fldChar w:fldCharType="separate"/>
      </w:r>
      <w:r w:rsidR="00D103B8" w:rsidRPr="00D103B8">
        <w:rPr>
          <w:rStyle w:val="a7"/>
          <w:rFonts w:ascii="Times New Roman" w:hAnsi="Times New Roman"/>
          <w:sz w:val="28"/>
          <w:szCs w:val="28"/>
          <w:lang w:val="kk-KZ"/>
        </w:rPr>
        <w:t>ahadimov@taxwest.mgd.kz</w:t>
      </w:r>
      <w:r w:rsidR="003D1179">
        <w:fldChar w:fldCharType="end"/>
      </w:r>
      <w:r w:rsidR="00D103B8" w:rsidRPr="00D103B8">
        <w:rPr>
          <w:rFonts w:ascii="Times New Roman" w:hAnsi="Times New Roman"/>
          <w:color w:val="000000"/>
          <w:sz w:val="28"/>
          <w:szCs w:val="28"/>
          <w:u w:val="single"/>
          <w:lang w:val="kk-KZ"/>
        </w:rPr>
        <w:t xml:space="preserve">, </w:t>
      </w:r>
      <w:r w:rsidR="00D103B8" w:rsidRPr="00D103B8">
        <w:rPr>
          <w:rFonts w:ascii="Times New Roman" w:hAnsi="Times New Roman"/>
          <w:sz w:val="28"/>
          <w:szCs w:val="28"/>
          <w:u w:val="single"/>
        </w:rPr>
        <w:t>a.hadimov@kgd.gov.kz</w:t>
      </w:r>
      <w:r w:rsidRPr="004D0FE8">
        <w:rPr>
          <w:rStyle w:val="a7"/>
          <w:rFonts w:ascii="Times New Roman" w:hAnsi="Times New Roman"/>
          <w:sz w:val="28"/>
          <w:szCs w:val="28"/>
          <w:lang w:val="kk-KZ"/>
        </w:rPr>
        <w:t xml:space="preserve"> </w:t>
      </w:r>
      <w:r w:rsidRPr="004D0FE8">
        <w:rPr>
          <w:rFonts w:ascii="Times New Roman" w:hAnsi="Times New Roman"/>
          <w:sz w:val="28"/>
          <w:szCs w:val="28"/>
        </w:rPr>
        <w:t xml:space="preserve">объявляет </w:t>
      </w:r>
      <w:r w:rsidRPr="004D0FE8">
        <w:rPr>
          <w:rFonts w:ascii="Times New Roman" w:hAnsi="Times New Roman"/>
          <w:bCs w:val="0"/>
          <w:sz w:val="28"/>
          <w:szCs w:val="28"/>
          <w:lang w:val="kk-KZ"/>
        </w:rPr>
        <w:t xml:space="preserve">общий </w:t>
      </w:r>
      <w:r w:rsidRPr="004D0FE8">
        <w:rPr>
          <w:rFonts w:ascii="Times New Roman" w:hAnsi="Times New Roman"/>
          <w:bCs w:val="0"/>
          <w:iCs/>
          <w:sz w:val="28"/>
          <w:szCs w:val="28"/>
        </w:rPr>
        <w:t>конкурс для занятия вакантн</w:t>
      </w:r>
      <w:r>
        <w:rPr>
          <w:rFonts w:ascii="Times New Roman" w:hAnsi="Times New Roman"/>
          <w:bCs w:val="0"/>
          <w:iCs/>
          <w:sz w:val="28"/>
          <w:szCs w:val="28"/>
        </w:rPr>
        <w:t>ой</w:t>
      </w:r>
      <w:r w:rsidRPr="004D0FE8">
        <w:rPr>
          <w:rFonts w:ascii="Times New Roman" w:hAnsi="Times New Roman"/>
          <w:bCs w:val="0"/>
          <w:iCs/>
          <w:sz w:val="28"/>
          <w:szCs w:val="28"/>
        </w:rPr>
        <w:t xml:space="preserve"> административн</w:t>
      </w:r>
      <w:r>
        <w:rPr>
          <w:rFonts w:ascii="Times New Roman" w:hAnsi="Times New Roman"/>
          <w:bCs w:val="0"/>
          <w:iCs/>
          <w:sz w:val="28"/>
          <w:szCs w:val="28"/>
        </w:rPr>
        <w:t>ой</w:t>
      </w:r>
      <w:r w:rsidRPr="004D0FE8">
        <w:rPr>
          <w:rFonts w:ascii="Times New Roman" w:hAnsi="Times New Roman"/>
          <w:bCs w:val="0"/>
          <w:iCs/>
          <w:sz w:val="28"/>
          <w:szCs w:val="28"/>
        </w:rPr>
        <w:t xml:space="preserve"> государственн</w:t>
      </w:r>
      <w:r>
        <w:rPr>
          <w:rFonts w:ascii="Times New Roman" w:hAnsi="Times New Roman"/>
          <w:bCs w:val="0"/>
          <w:iCs/>
          <w:sz w:val="28"/>
          <w:szCs w:val="28"/>
        </w:rPr>
        <w:t>ой</w:t>
      </w:r>
      <w:r w:rsidRPr="004D0FE8">
        <w:rPr>
          <w:rFonts w:ascii="Times New Roman" w:hAnsi="Times New Roman"/>
          <w:bCs w:val="0"/>
          <w:iCs/>
          <w:sz w:val="28"/>
          <w:szCs w:val="28"/>
        </w:rPr>
        <w:t xml:space="preserve"> должност</w:t>
      </w:r>
      <w:r>
        <w:rPr>
          <w:rFonts w:ascii="Times New Roman" w:hAnsi="Times New Roman"/>
          <w:bCs w:val="0"/>
          <w:iCs/>
          <w:sz w:val="28"/>
          <w:szCs w:val="28"/>
        </w:rPr>
        <w:t>и</w:t>
      </w:r>
      <w:r w:rsidRPr="004D0FE8">
        <w:rPr>
          <w:rFonts w:ascii="Times New Roman" w:hAnsi="Times New Roman"/>
          <w:bCs w:val="0"/>
          <w:iCs/>
          <w:sz w:val="28"/>
          <w:szCs w:val="28"/>
        </w:rPr>
        <w:t xml:space="preserve"> корпуса «Б»</w:t>
      </w:r>
      <w:r w:rsidRPr="004D0FE8">
        <w:rPr>
          <w:rFonts w:ascii="Times New Roman" w:hAnsi="Times New Roman"/>
          <w:sz w:val="28"/>
          <w:szCs w:val="28"/>
        </w:rPr>
        <w:t>:</w:t>
      </w:r>
      <w:r w:rsidRPr="004D0FE8">
        <w:rPr>
          <w:rFonts w:ascii="Times New Roman" w:hAnsi="Times New Roman"/>
          <w:bCs w:val="0"/>
          <w:sz w:val="28"/>
          <w:szCs w:val="28"/>
        </w:rPr>
        <w:t xml:space="preserve"> </w:t>
      </w:r>
    </w:p>
    <w:p w:rsidR="000362C3" w:rsidRPr="00C13D44" w:rsidRDefault="000362C3" w:rsidP="000362C3">
      <w:pPr>
        <w:tabs>
          <w:tab w:val="left" w:pos="851"/>
          <w:tab w:val="center" w:pos="4819"/>
        </w:tabs>
        <w:jc w:val="both"/>
        <w:rPr>
          <w:b/>
          <w:bCs/>
          <w:color w:val="000000"/>
          <w:sz w:val="28"/>
          <w:szCs w:val="28"/>
        </w:rPr>
      </w:pPr>
      <w:r>
        <w:rPr>
          <w:b/>
          <w:color w:val="000000"/>
          <w:sz w:val="28"/>
          <w:szCs w:val="28"/>
          <w:lang w:val="kk-KZ"/>
        </w:rPr>
        <w:tab/>
      </w:r>
      <w:r w:rsidR="00D13642">
        <w:rPr>
          <w:b/>
          <w:color w:val="000000"/>
          <w:sz w:val="28"/>
          <w:szCs w:val="28"/>
          <w:lang w:val="kk-KZ"/>
        </w:rPr>
        <w:t>1.</w:t>
      </w:r>
      <w:r>
        <w:rPr>
          <w:b/>
          <w:color w:val="000000"/>
          <w:sz w:val="28"/>
          <w:szCs w:val="28"/>
          <w:lang w:val="kk-KZ"/>
        </w:rPr>
        <w:t>Ведущего специалиста</w:t>
      </w:r>
      <w:r w:rsidRPr="00C13D44">
        <w:rPr>
          <w:b/>
          <w:color w:val="000000"/>
          <w:sz w:val="28"/>
          <w:szCs w:val="28"/>
          <w:lang w:val="kk-KZ"/>
        </w:rPr>
        <w:t xml:space="preserve"> </w:t>
      </w:r>
      <w:r w:rsidR="00D103B8" w:rsidRPr="00A527B4">
        <w:rPr>
          <w:b/>
          <w:color w:val="000000"/>
          <w:sz w:val="28"/>
          <w:szCs w:val="28"/>
        </w:rPr>
        <w:t xml:space="preserve">отдела </w:t>
      </w:r>
      <w:r w:rsidR="00D103B8">
        <w:rPr>
          <w:b/>
          <w:color w:val="000000"/>
          <w:sz w:val="28"/>
          <w:szCs w:val="28"/>
        </w:rPr>
        <w:t>«Центр приема и обработки информации»,</w:t>
      </w:r>
      <w:r w:rsidR="00D103B8" w:rsidRPr="00A527B4">
        <w:rPr>
          <w:b/>
          <w:color w:val="000000"/>
          <w:sz w:val="28"/>
          <w:szCs w:val="28"/>
        </w:rPr>
        <w:t xml:space="preserve"> (С-R</w:t>
      </w:r>
      <w:r w:rsidR="00D103B8" w:rsidRPr="00A527B4">
        <w:rPr>
          <w:b/>
          <w:bCs/>
          <w:color w:val="000000"/>
          <w:sz w:val="28"/>
          <w:szCs w:val="28"/>
        </w:rPr>
        <w:t>-5, 1 единица)</w:t>
      </w:r>
      <w:r w:rsidRPr="00C13D44">
        <w:rPr>
          <w:b/>
          <w:bCs/>
          <w:color w:val="000000"/>
          <w:sz w:val="28"/>
          <w:szCs w:val="28"/>
        </w:rPr>
        <w:t>.</w:t>
      </w:r>
    </w:p>
    <w:p w:rsidR="000362C3" w:rsidRPr="00F564E0" w:rsidRDefault="000362C3" w:rsidP="000362C3">
      <w:pPr>
        <w:jc w:val="both"/>
        <w:rPr>
          <w:b/>
          <w:sz w:val="28"/>
          <w:szCs w:val="28"/>
        </w:rPr>
      </w:pPr>
      <w:r>
        <w:rPr>
          <w:b/>
          <w:color w:val="000000"/>
          <w:sz w:val="28"/>
          <w:szCs w:val="28"/>
        </w:rPr>
        <w:tab/>
      </w:r>
      <w:r w:rsidRPr="00C13D44">
        <w:rPr>
          <w:b/>
          <w:color w:val="000000"/>
          <w:sz w:val="28"/>
          <w:szCs w:val="28"/>
        </w:rPr>
        <w:t>Ф</w:t>
      </w:r>
      <w:r w:rsidRPr="00635A8C">
        <w:rPr>
          <w:b/>
          <w:color w:val="000000"/>
          <w:sz w:val="28"/>
          <w:szCs w:val="28"/>
        </w:rPr>
        <w:t>ункциональные обязанности:</w:t>
      </w:r>
      <w:r>
        <w:rPr>
          <w:b/>
          <w:color w:val="000000"/>
          <w:sz w:val="28"/>
          <w:szCs w:val="28"/>
        </w:rPr>
        <w:t xml:space="preserve"> </w:t>
      </w:r>
      <w:r w:rsidR="00F564E0" w:rsidRPr="00F564E0">
        <w:rPr>
          <w:sz w:val="28"/>
          <w:szCs w:val="28"/>
        </w:rPr>
        <w:t xml:space="preserve">Оказание государственных услуг, </w:t>
      </w:r>
      <w:r w:rsidR="00F564E0" w:rsidRPr="00F564E0">
        <w:rPr>
          <w:sz w:val="28"/>
          <w:szCs w:val="28"/>
          <w:lang w:val="kk-KZ"/>
        </w:rPr>
        <w:t>прием налоговой отчетности и заявлений, контроль за своевременным внесением налоговой отчетности в информационную систему и разнесение исчисленных налогов на лицевые счета налогоплательщиков,</w:t>
      </w:r>
      <w:r w:rsidR="00F564E0" w:rsidRPr="00F564E0">
        <w:rPr>
          <w:b/>
          <w:sz w:val="28"/>
          <w:szCs w:val="28"/>
          <w:lang w:val="kk-KZ"/>
        </w:rPr>
        <w:t xml:space="preserve"> </w:t>
      </w:r>
      <w:r w:rsidR="00F564E0" w:rsidRPr="00F564E0">
        <w:rPr>
          <w:sz w:val="28"/>
          <w:szCs w:val="28"/>
          <w:lang w:val="kk-KZ"/>
        </w:rPr>
        <w:t>корректное</w:t>
      </w:r>
      <w:r w:rsidR="00F564E0" w:rsidRPr="00F564E0">
        <w:rPr>
          <w:b/>
          <w:sz w:val="28"/>
          <w:szCs w:val="28"/>
          <w:lang w:val="kk-KZ"/>
        </w:rPr>
        <w:t xml:space="preserve"> </w:t>
      </w:r>
      <w:r w:rsidR="00F564E0" w:rsidRPr="00F564E0">
        <w:rPr>
          <w:sz w:val="28"/>
          <w:szCs w:val="28"/>
          <w:lang w:val="kk-KZ"/>
        </w:rPr>
        <w:t>ведение лицевых счетов налогоплательщиков. Согласно поданных заявлений, представление налогоплательщикам выписки с лицевых счетов, актов сверок, справок о наличии и отсутствии задолжности перед бюджетом, подготовка поручений на проведение зачета и возврата налогов, других обязательных платежей, таможенных платежей,пеней</w:t>
      </w:r>
      <w:r w:rsidR="00F564E0">
        <w:rPr>
          <w:sz w:val="28"/>
          <w:szCs w:val="28"/>
          <w:lang w:val="kk-KZ"/>
        </w:rPr>
        <w:t xml:space="preserve"> и штрафов согласно заключения </w:t>
      </w:r>
      <w:r w:rsidR="00F564E0" w:rsidRPr="00F564E0">
        <w:rPr>
          <w:sz w:val="28"/>
          <w:szCs w:val="28"/>
          <w:lang w:val="kk-KZ"/>
        </w:rPr>
        <w:t xml:space="preserve"> управления</w:t>
      </w:r>
      <w:r w:rsidR="00F564E0">
        <w:rPr>
          <w:sz w:val="28"/>
          <w:szCs w:val="28"/>
          <w:lang w:val="kk-KZ"/>
        </w:rPr>
        <w:t xml:space="preserve"> государственных доходов</w:t>
      </w:r>
      <w:r w:rsidR="00F564E0" w:rsidRPr="00F564E0">
        <w:rPr>
          <w:sz w:val="28"/>
          <w:szCs w:val="28"/>
          <w:lang w:val="kk-KZ"/>
        </w:rPr>
        <w:t>. Разнесение поступивших от налогоплательщиков налогов и обязательных платежей в бюджет по лицевым счетам,  формирование отчета 1-Н,</w:t>
      </w:r>
      <w:r w:rsidR="00F564E0">
        <w:rPr>
          <w:sz w:val="28"/>
          <w:szCs w:val="28"/>
          <w:lang w:val="kk-KZ"/>
        </w:rPr>
        <w:t>2-Н,</w:t>
      </w:r>
      <w:r w:rsidR="00F564E0" w:rsidRPr="00F564E0">
        <w:rPr>
          <w:sz w:val="28"/>
          <w:szCs w:val="28"/>
          <w:lang w:val="kk-KZ"/>
        </w:rPr>
        <w:t xml:space="preserve"> анализ поступлений по налогам, ведение отчетов по бланкам строгой отчетности, обеспечение исчисления местных налогов, начисление их в информационной программе, выставление уведомлений и сбор местных налогов, прием и обработка отчетов в рамках таможенного союза, постановка и снятие с учета контрольно – кассовых машин, администрирование непроизводственных платежей, в том числе налогов на имущество, землю и транспорт физических лиц.</w:t>
      </w:r>
      <w:r w:rsidR="00F564E0" w:rsidRPr="00F564E0">
        <w:rPr>
          <w:sz w:val="28"/>
          <w:szCs w:val="28"/>
        </w:rPr>
        <w:t xml:space="preserve"> Проведение разъяснительной работы по вопросам применения законодательных, нормативных правовых актов по исчислению и сбору налогов и других обязательных платежей в бюджет</w:t>
      </w:r>
      <w:r w:rsidR="00F564E0" w:rsidRPr="00F564E0">
        <w:rPr>
          <w:b/>
          <w:bCs/>
          <w:sz w:val="28"/>
          <w:szCs w:val="28"/>
        </w:rPr>
        <w:t xml:space="preserve">. </w:t>
      </w:r>
      <w:r w:rsidR="00F564E0" w:rsidRPr="00F564E0">
        <w:rPr>
          <w:sz w:val="28"/>
          <w:szCs w:val="28"/>
          <w:lang w:val="kk-KZ"/>
        </w:rPr>
        <w:t xml:space="preserve">Исполнение заданий и поручений руководителя управления </w:t>
      </w:r>
      <w:r w:rsidR="00F564E0">
        <w:rPr>
          <w:sz w:val="28"/>
          <w:szCs w:val="28"/>
          <w:lang w:val="kk-KZ"/>
        </w:rPr>
        <w:t xml:space="preserve">государственных доходов </w:t>
      </w:r>
      <w:r w:rsidR="00F564E0" w:rsidRPr="00F564E0">
        <w:rPr>
          <w:sz w:val="28"/>
          <w:szCs w:val="28"/>
          <w:lang w:val="kk-KZ"/>
        </w:rPr>
        <w:t>и руководителя отдела.</w:t>
      </w:r>
    </w:p>
    <w:p w:rsidR="007B4B82" w:rsidRPr="00A527B4" w:rsidRDefault="007B4B82" w:rsidP="007B4B82">
      <w:pPr>
        <w:ind w:firstLine="708"/>
        <w:jc w:val="both"/>
        <w:rPr>
          <w:color w:val="FF0000"/>
          <w:sz w:val="28"/>
          <w:szCs w:val="28"/>
        </w:rPr>
      </w:pPr>
      <w:r w:rsidRPr="00A527B4">
        <w:rPr>
          <w:b/>
          <w:bCs/>
          <w:sz w:val="28"/>
        </w:rPr>
        <w:t>Требования к участникам конкурса</w:t>
      </w:r>
      <w:r w:rsidRPr="00A527B4">
        <w:rPr>
          <w:sz w:val="28"/>
        </w:rPr>
        <w:t>:</w:t>
      </w:r>
      <w:r w:rsidRPr="00A527B4">
        <w:rPr>
          <w:color w:val="000000"/>
          <w:sz w:val="28"/>
        </w:rPr>
        <w:t xml:space="preserve"> </w:t>
      </w:r>
      <w:r w:rsidR="002B1C85" w:rsidRPr="00DB172C">
        <w:rPr>
          <w:sz w:val="28"/>
          <w:szCs w:val="28"/>
        </w:rPr>
        <w:t xml:space="preserve">высшее либо </w:t>
      </w:r>
      <w:proofErr w:type="spellStart"/>
      <w:r w:rsidR="002B1C85" w:rsidRPr="00DB172C">
        <w:rPr>
          <w:sz w:val="28"/>
          <w:szCs w:val="28"/>
        </w:rPr>
        <w:t>послесреднее</w:t>
      </w:r>
      <w:proofErr w:type="spellEnd"/>
      <w:r w:rsidR="002B1C85" w:rsidRPr="00DB172C">
        <w:rPr>
          <w:sz w:val="28"/>
          <w:szCs w:val="28"/>
        </w:rPr>
        <w:t xml:space="preserve"> или техническое и профессиональное образование</w:t>
      </w:r>
      <w:r w:rsidR="002B1C85" w:rsidRPr="00A527B4">
        <w:rPr>
          <w:color w:val="000000"/>
          <w:sz w:val="28"/>
          <w:szCs w:val="28"/>
        </w:rPr>
        <w:t xml:space="preserve"> </w:t>
      </w:r>
      <w:r w:rsidRPr="00A527B4">
        <w:rPr>
          <w:color w:val="000000"/>
          <w:sz w:val="28"/>
          <w:szCs w:val="28"/>
        </w:rPr>
        <w:t xml:space="preserve">- </w:t>
      </w:r>
      <w:r w:rsidR="002B1C85" w:rsidRPr="00A527B4">
        <w:rPr>
          <w:color w:val="000000"/>
          <w:sz w:val="28"/>
          <w:szCs w:val="28"/>
        </w:rPr>
        <w:t>социальные науки, экономика и бизнес: экономика, учет и аудит, финанс</w:t>
      </w:r>
      <w:r w:rsidR="0062347D">
        <w:rPr>
          <w:color w:val="000000"/>
          <w:sz w:val="28"/>
          <w:szCs w:val="28"/>
        </w:rPr>
        <w:t>ы</w:t>
      </w:r>
      <w:r w:rsidR="002B1C85" w:rsidRPr="00A527B4">
        <w:rPr>
          <w:color w:val="000000"/>
          <w:sz w:val="28"/>
          <w:szCs w:val="28"/>
        </w:rPr>
        <w:t>, менеджмент, государственно</w:t>
      </w:r>
      <w:r w:rsidR="0062347D">
        <w:rPr>
          <w:color w:val="000000"/>
          <w:sz w:val="28"/>
          <w:szCs w:val="28"/>
        </w:rPr>
        <w:t>е</w:t>
      </w:r>
      <w:r w:rsidR="002B1C85" w:rsidRPr="00A527B4">
        <w:rPr>
          <w:color w:val="000000"/>
          <w:sz w:val="28"/>
          <w:szCs w:val="28"/>
        </w:rPr>
        <w:t xml:space="preserve"> и местно</w:t>
      </w:r>
      <w:r w:rsidR="0062347D">
        <w:rPr>
          <w:color w:val="000000"/>
          <w:sz w:val="28"/>
          <w:szCs w:val="28"/>
        </w:rPr>
        <w:t>е</w:t>
      </w:r>
      <w:r w:rsidR="002B1C85" w:rsidRPr="00A527B4">
        <w:rPr>
          <w:color w:val="000000"/>
          <w:sz w:val="28"/>
          <w:szCs w:val="28"/>
        </w:rPr>
        <w:t xml:space="preserve"> управлени</w:t>
      </w:r>
      <w:r w:rsidR="0062347D">
        <w:rPr>
          <w:color w:val="000000"/>
          <w:sz w:val="28"/>
          <w:szCs w:val="28"/>
        </w:rPr>
        <w:t>е</w:t>
      </w:r>
      <w:r w:rsidRPr="00734CAF">
        <w:rPr>
          <w:sz w:val="28"/>
          <w:szCs w:val="28"/>
        </w:rPr>
        <w:t>.</w:t>
      </w:r>
      <w:r w:rsidR="001D3BED">
        <w:rPr>
          <w:sz w:val="28"/>
          <w:szCs w:val="28"/>
        </w:rPr>
        <w:t xml:space="preserve"> </w:t>
      </w:r>
      <w:r w:rsidRPr="00A527B4">
        <w:rPr>
          <w:color w:val="000000"/>
          <w:sz w:val="28"/>
          <w:szCs w:val="28"/>
        </w:rPr>
        <w:t>Желательно наличие сертификатов о периодической переподготовке на курсах по профилю основной деятельности.</w:t>
      </w:r>
      <w:r w:rsidRPr="004E6EF3">
        <w:rPr>
          <w:color w:val="000000"/>
          <w:sz w:val="28"/>
          <w:szCs w:val="28"/>
        </w:rPr>
        <w:t xml:space="preserve"> </w:t>
      </w:r>
      <w:r w:rsidRPr="00152137">
        <w:rPr>
          <w:color w:val="000000"/>
          <w:sz w:val="28"/>
          <w:szCs w:val="28"/>
        </w:rPr>
        <w:t xml:space="preserve">Знание </w:t>
      </w:r>
      <w:r>
        <w:rPr>
          <w:color w:val="000000"/>
          <w:sz w:val="28"/>
          <w:szCs w:val="28"/>
        </w:rPr>
        <w:t xml:space="preserve">законодательств </w:t>
      </w:r>
      <w:r>
        <w:rPr>
          <w:sz w:val="28"/>
          <w:lang w:val="kk-KZ"/>
        </w:rPr>
        <w:t xml:space="preserve">и нормативно-правовых актов Республики Казахстан, </w:t>
      </w:r>
      <w:r w:rsidRPr="00152137">
        <w:rPr>
          <w:color w:val="000000"/>
          <w:sz w:val="28"/>
          <w:szCs w:val="28"/>
        </w:rPr>
        <w:t>Стратегии «Казахстан - 2050»: новый политический курс состоявшегося государства</w:t>
      </w:r>
      <w:r>
        <w:rPr>
          <w:color w:val="000000"/>
          <w:sz w:val="28"/>
          <w:szCs w:val="28"/>
        </w:rPr>
        <w:t>.</w:t>
      </w:r>
    </w:p>
    <w:p w:rsidR="00F12517" w:rsidRPr="00012C15" w:rsidRDefault="00F12517" w:rsidP="00F12517">
      <w:pPr>
        <w:tabs>
          <w:tab w:val="left" w:pos="851"/>
          <w:tab w:val="center" w:pos="4819"/>
        </w:tabs>
        <w:jc w:val="both"/>
        <w:rPr>
          <w:rStyle w:val="a7"/>
          <w:b/>
          <w:sz w:val="28"/>
          <w:szCs w:val="28"/>
          <w:lang w:val="kk-KZ"/>
        </w:rPr>
      </w:pPr>
      <w:r>
        <w:rPr>
          <w:sz w:val="28"/>
          <w:szCs w:val="28"/>
          <w:lang w:val="kk-KZ"/>
        </w:rPr>
        <w:tab/>
      </w:r>
      <w:r w:rsidRPr="005477DA">
        <w:rPr>
          <w:sz w:val="28"/>
          <w:szCs w:val="28"/>
          <w:lang w:val="kk-KZ"/>
        </w:rPr>
        <w:t xml:space="preserve">Прием документов </w:t>
      </w:r>
      <w:r w:rsidR="00E0143F">
        <w:rPr>
          <w:b/>
          <w:sz w:val="28"/>
          <w:szCs w:val="28"/>
          <w:lang w:val="kk-KZ"/>
        </w:rPr>
        <w:t>с 0</w:t>
      </w:r>
      <w:r w:rsidR="006C39A9">
        <w:rPr>
          <w:b/>
          <w:sz w:val="28"/>
          <w:szCs w:val="28"/>
          <w:lang w:val="kk-KZ"/>
        </w:rPr>
        <w:t>4</w:t>
      </w:r>
      <w:r w:rsidR="00E0143F">
        <w:rPr>
          <w:b/>
          <w:sz w:val="28"/>
          <w:szCs w:val="28"/>
          <w:lang w:val="kk-KZ"/>
        </w:rPr>
        <w:t xml:space="preserve"> октября 2016 года по 1</w:t>
      </w:r>
      <w:r w:rsidR="006C39A9">
        <w:rPr>
          <w:b/>
          <w:sz w:val="28"/>
          <w:szCs w:val="28"/>
          <w:lang w:val="kk-KZ"/>
        </w:rPr>
        <w:t>2</w:t>
      </w:r>
      <w:r w:rsidR="00E0143F">
        <w:rPr>
          <w:b/>
          <w:sz w:val="28"/>
          <w:szCs w:val="28"/>
          <w:lang w:val="kk-KZ"/>
        </w:rPr>
        <w:t xml:space="preserve"> октября 2016 года включительно в течение 7 рабочих дней </w:t>
      </w:r>
      <w:r w:rsidRPr="00012C15">
        <w:rPr>
          <w:sz w:val="28"/>
          <w:szCs w:val="28"/>
          <w:lang w:val="kk-KZ"/>
        </w:rPr>
        <w:t xml:space="preserve">по адресу: </w:t>
      </w:r>
      <w:r w:rsidRPr="007E5DF9">
        <w:rPr>
          <w:sz w:val="28"/>
          <w:szCs w:val="28"/>
          <w:lang w:val="kk-KZ"/>
        </w:rPr>
        <w:t xml:space="preserve">индекс </w:t>
      </w:r>
      <w:r w:rsidRPr="007E5DF9">
        <w:rPr>
          <w:sz w:val="28"/>
          <w:szCs w:val="28"/>
        </w:rPr>
        <w:t xml:space="preserve"> </w:t>
      </w:r>
      <w:r w:rsidR="00F51A25" w:rsidRPr="00F51A25">
        <w:rPr>
          <w:sz w:val="28"/>
          <w:szCs w:val="28"/>
          <w:lang w:val="kk-KZ"/>
        </w:rPr>
        <w:t>090600</w:t>
      </w:r>
      <w:r w:rsidRPr="00012C15">
        <w:rPr>
          <w:color w:val="000000"/>
          <w:sz w:val="28"/>
          <w:szCs w:val="28"/>
        </w:rPr>
        <w:t xml:space="preserve">, </w:t>
      </w:r>
      <w:r w:rsidRPr="00012C15">
        <w:rPr>
          <w:color w:val="000000"/>
          <w:sz w:val="28"/>
          <w:szCs w:val="28"/>
          <w:lang w:val="kk-KZ"/>
        </w:rPr>
        <w:t>Западно-Казахстанская область,</w:t>
      </w:r>
      <w:r w:rsidRPr="00012C15">
        <w:rPr>
          <w:color w:val="000000"/>
          <w:sz w:val="28"/>
          <w:szCs w:val="28"/>
        </w:rPr>
        <w:t xml:space="preserve"> </w:t>
      </w:r>
      <w:r w:rsidR="00154917">
        <w:rPr>
          <w:color w:val="000000"/>
          <w:sz w:val="28"/>
          <w:szCs w:val="28"/>
          <w:lang w:val="kk-KZ"/>
        </w:rPr>
        <w:t>Зеленовский</w:t>
      </w:r>
      <w:r w:rsidRPr="00012C15">
        <w:rPr>
          <w:color w:val="000000"/>
          <w:sz w:val="28"/>
          <w:szCs w:val="28"/>
          <w:lang w:val="kk-KZ"/>
        </w:rPr>
        <w:t xml:space="preserve"> район</w:t>
      </w:r>
      <w:r w:rsidR="00154917">
        <w:rPr>
          <w:color w:val="000000"/>
          <w:sz w:val="28"/>
          <w:szCs w:val="28"/>
          <w:lang w:val="kk-KZ"/>
        </w:rPr>
        <w:t>,</w:t>
      </w:r>
      <w:r w:rsidRPr="00012C15">
        <w:rPr>
          <w:color w:val="000000"/>
          <w:sz w:val="28"/>
          <w:szCs w:val="28"/>
          <w:lang w:val="kk-KZ"/>
        </w:rPr>
        <w:t xml:space="preserve"> село </w:t>
      </w:r>
      <w:r w:rsidR="00154917">
        <w:rPr>
          <w:color w:val="000000"/>
          <w:sz w:val="28"/>
          <w:szCs w:val="28"/>
          <w:lang w:val="kk-KZ"/>
        </w:rPr>
        <w:t>Переметное,</w:t>
      </w:r>
      <w:r w:rsidRPr="00012C15">
        <w:rPr>
          <w:color w:val="000000"/>
          <w:sz w:val="28"/>
          <w:szCs w:val="28"/>
          <w:lang w:val="kk-KZ"/>
        </w:rPr>
        <w:t xml:space="preserve"> ул.</w:t>
      </w:r>
      <w:r w:rsidR="00154917" w:rsidRPr="00154917">
        <w:rPr>
          <w:color w:val="000000"/>
          <w:sz w:val="28"/>
          <w:szCs w:val="28"/>
          <w:lang w:val="kk-KZ"/>
        </w:rPr>
        <w:t xml:space="preserve"> </w:t>
      </w:r>
      <w:r w:rsidR="00154917">
        <w:rPr>
          <w:color w:val="000000"/>
          <w:sz w:val="28"/>
          <w:szCs w:val="28"/>
          <w:lang w:val="kk-KZ"/>
        </w:rPr>
        <w:t>Переулок Мирный 5</w:t>
      </w:r>
      <w:r w:rsidR="00154917" w:rsidRPr="00C13D44">
        <w:rPr>
          <w:color w:val="000000"/>
          <w:sz w:val="28"/>
          <w:szCs w:val="28"/>
        </w:rPr>
        <w:t>,</w:t>
      </w:r>
      <w:r w:rsidR="00154917" w:rsidRPr="00C13D44">
        <w:t xml:space="preserve"> </w:t>
      </w:r>
      <w:r w:rsidR="00154917" w:rsidRPr="00C13D44">
        <w:rPr>
          <w:sz w:val="28"/>
          <w:szCs w:val="28"/>
        </w:rPr>
        <w:t xml:space="preserve">телефон для справок </w:t>
      </w:r>
      <w:r w:rsidR="00154917" w:rsidRPr="00C97013">
        <w:rPr>
          <w:sz w:val="28"/>
          <w:szCs w:val="28"/>
          <w:lang w:val="kk-KZ"/>
        </w:rPr>
        <w:t>(8711</w:t>
      </w:r>
      <w:r w:rsidR="00154917">
        <w:rPr>
          <w:sz w:val="28"/>
          <w:szCs w:val="28"/>
          <w:lang w:val="kk-KZ"/>
        </w:rPr>
        <w:t>30</w:t>
      </w:r>
      <w:r w:rsidR="00154917" w:rsidRPr="00C97013">
        <w:rPr>
          <w:sz w:val="28"/>
          <w:szCs w:val="28"/>
          <w:lang w:val="kk-KZ"/>
        </w:rPr>
        <w:t>) 2</w:t>
      </w:r>
      <w:r w:rsidR="00154917">
        <w:rPr>
          <w:sz w:val="28"/>
          <w:szCs w:val="28"/>
          <w:lang w:val="kk-KZ"/>
        </w:rPr>
        <w:t>2</w:t>
      </w:r>
      <w:r w:rsidR="00154917" w:rsidRPr="00C97013">
        <w:rPr>
          <w:sz w:val="28"/>
          <w:szCs w:val="28"/>
          <w:lang w:val="kk-KZ"/>
        </w:rPr>
        <w:t>-2</w:t>
      </w:r>
      <w:r w:rsidR="00154917">
        <w:rPr>
          <w:sz w:val="28"/>
          <w:szCs w:val="28"/>
          <w:lang w:val="kk-KZ"/>
        </w:rPr>
        <w:t>-32</w:t>
      </w:r>
      <w:r w:rsidR="00154917" w:rsidRPr="00C97013">
        <w:rPr>
          <w:sz w:val="28"/>
          <w:szCs w:val="28"/>
          <w:lang w:val="kk-KZ"/>
        </w:rPr>
        <w:t>, 2</w:t>
      </w:r>
      <w:r w:rsidR="00154917">
        <w:rPr>
          <w:sz w:val="28"/>
          <w:szCs w:val="28"/>
          <w:lang w:val="kk-KZ"/>
        </w:rPr>
        <w:t>2-1</w:t>
      </w:r>
      <w:r w:rsidR="00154917" w:rsidRPr="00C97013">
        <w:rPr>
          <w:sz w:val="28"/>
          <w:szCs w:val="28"/>
          <w:lang w:val="kk-KZ"/>
        </w:rPr>
        <w:t>-</w:t>
      </w:r>
      <w:r w:rsidR="00154917">
        <w:rPr>
          <w:sz w:val="28"/>
          <w:szCs w:val="28"/>
          <w:lang w:val="kk-KZ"/>
        </w:rPr>
        <w:t>31</w:t>
      </w:r>
      <w:r w:rsidR="00154917" w:rsidRPr="00C97013">
        <w:rPr>
          <w:sz w:val="28"/>
          <w:szCs w:val="28"/>
          <w:lang w:val="kk-KZ"/>
        </w:rPr>
        <w:t>,</w:t>
      </w:r>
      <w:r w:rsidR="00154917" w:rsidRPr="00C13D44">
        <w:rPr>
          <w:sz w:val="28"/>
          <w:szCs w:val="28"/>
          <w:lang w:val="kk-KZ"/>
        </w:rPr>
        <w:t xml:space="preserve"> факс </w:t>
      </w:r>
      <w:r w:rsidR="00154917">
        <w:rPr>
          <w:sz w:val="28"/>
          <w:szCs w:val="28"/>
          <w:lang w:val="kk-KZ"/>
        </w:rPr>
        <w:t>22</w:t>
      </w:r>
      <w:r w:rsidR="00154917" w:rsidRPr="0018635B">
        <w:rPr>
          <w:sz w:val="28"/>
          <w:szCs w:val="28"/>
          <w:lang w:val="kk-KZ"/>
        </w:rPr>
        <w:t>-2-3</w:t>
      </w:r>
      <w:r w:rsidR="00154917">
        <w:rPr>
          <w:sz w:val="28"/>
          <w:szCs w:val="28"/>
          <w:lang w:val="kk-KZ"/>
        </w:rPr>
        <w:t>2</w:t>
      </w:r>
      <w:r w:rsidR="00154917" w:rsidRPr="00C13D44">
        <w:rPr>
          <w:noProof/>
          <w:sz w:val="28"/>
          <w:szCs w:val="28"/>
        </w:rPr>
        <w:t>,</w:t>
      </w:r>
      <w:r w:rsidR="00154917">
        <w:rPr>
          <w:noProof/>
          <w:sz w:val="28"/>
          <w:szCs w:val="28"/>
        </w:rPr>
        <w:t xml:space="preserve"> </w:t>
      </w:r>
      <w:r w:rsidRPr="007E5DF9">
        <w:rPr>
          <w:sz w:val="28"/>
          <w:szCs w:val="28"/>
          <w:lang w:val="kk-KZ"/>
        </w:rPr>
        <w:t>электронный адрес:</w:t>
      </w:r>
      <w:r w:rsidRPr="00012C15">
        <w:rPr>
          <w:b/>
          <w:sz w:val="28"/>
          <w:szCs w:val="28"/>
          <w:lang w:val="kk-KZ"/>
        </w:rPr>
        <w:t xml:space="preserve"> </w:t>
      </w:r>
      <w:r w:rsidR="00154917" w:rsidRPr="00D103B8">
        <w:rPr>
          <w:sz w:val="28"/>
          <w:szCs w:val="28"/>
          <w:u w:val="single"/>
          <w:lang w:val="kk-KZ"/>
        </w:rPr>
        <w:t>zelenovsk@taxwest.mgd.kz,</w:t>
      </w:r>
      <w:hyperlink r:id="rId12" w:history="1">
        <w:r w:rsidR="00154917" w:rsidRPr="00D103B8">
          <w:rPr>
            <w:rStyle w:val="a7"/>
            <w:sz w:val="28"/>
            <w:szCs w:val="28"/>
            <w:lang w:val="kk-KZ"/>
          </w:rPr>
          <w:t>ahadimov@taxwest.mgd.kz</w:t>
        </w:r>
      </w:hyperlink>
      <w:r w:rsidR="00154917" w:rsidRPr="00D103B8">
        <w:rPr>
          <w:color w:val="000000"/>
          <w:sz w:val="28"/>
          <w:szCs w:val="28"/>
          <w:u w:val="single"/>
          <w:lang w:val="kk-KZ"/>
        </w:rPr>
        <w:t xml:space="preserve">, </w:t>
      </w:r>
      <w:proofErr w:type="spellStart"/>
      <w:r w:rsidR="00154917" w:rsidRPr="00D103B8">
        <w:rPr>
          <w:sz w:val="28"/>
          <w:szCs w:val="28"/>
          <w:u w:val="single"/>
        </w:rPr>
        <w:t>a.hadimov@kgd.gov.kz</w:t>
      </w:r>
      <w:proofErr w:type="spellEnd"/>
      <w:r w:rsidR="0061356E">
        <w:t>.</w:t>
      </w:r>
      <w:r w:rsidRPr="00012C15">
        <w:rPr>
          <w:rStyle w:val="a7"/>
          <w:b/>
          <w:sz w:val="28"/>
          <w:szCs w:val="28"/>
          <w:lang w:val="kk-KZ"/>
        </w:rPr>
        <w:t xml:space="preserve"> </w:t>
      </w:r>
    </w:p>
    <w:p w:rsidR="00473406" w:rsidRDefault="00A0273F" w:rsidP="006B6B89">
      <w:pPr>
        <w:pStyle w:val="aa"/>
        <w:spacing w:before="0" w:beforeAutospacing="0" w:after="0" w:afterAutospacing="0"/>
        <w:jc w:val="both"/>
        <w:rPr>
          <w:sz w:val="28"/>
          <w:szCs w:val="28"/>
          <w:lang w:val="kk-KZ"/>
        </w:rPr>
      </w:pPr>
      <w:r>
        <w:rPr>
          <w:sz w:val="28"/>
          <w:szCs w:val="28"/>
          <w:lang w:val="kk-KZ"/>
        </w:rPr>
        <w:tab/>
      </w:r>
    </w:p>
    <w:p w:rsidR="0047461D" w:rsidRDefault="0047461D" w:rsidP="006B6B89">
      <w:pPr>
        <w:pStyle w:val="aa"/>
        <w:spacing w:before="0" w:beforeAutospacing="0" w:after="0" w:afterAutospacing="0"/>
        <w:jc w:val="both"/>
        <w:rPr>
          <w:sz w:val="28"/>
          <w:szCs w:val="28"/>
          <w:lang w:val="kk-KZ"/>
        </w:rPr>
      </w:pPr>
    </w:p>
    <w:p w:rsidR="0047461D" w:rsidRDefault="0047461D" w:rsidP="006B6B89">
      <w:pPr>
        <w:pStyle w:val="aa"/>
        <w:spacing w:before="0" w:beforeAutospacing="0" w:after="0" w:afterAutospacing="0"/>
        <w:jc w:val="both"/>
        <w:rPr>
          <w:sz w:val="28"/>
          <w:szCs w:val="28"/>
          <w:lang w:val="kk-KZ"/>
        </w:rPr>
      </w:pPr>
    </w:p>
    <w:p w:rsidR="0047461D" w:rsidRDefault="0047461D" w:rsidP="006B6B89">
      <w:pPr>
        <w:pStyle w:val="aa"/>
        <w:spacing w:before="0" w:beforeAutospacing="0" w:after="0" w:afterAutospacing="0"/>
        <w:jc w:val="both"/>
        <w:rPr>
          <w:sz w:val="28"/>
          <w:szCs w:val="28"/>
          <w:lang w:val="kk-KZ"/>
        </w:rPr>
      </w:pPr>
    </w:p>
    <w:p w:rsidR="0047461D" w:rsidRDefault="0047461D" w:rsidP="006B6B89">
      <w:pPr>
        <w:pStyle w:val="aa"/>
        <w:spacing w:before="0" w:beforeAutospacing="0" w:after="0" w:afterAutospacing="0"/>
        <w:jc w:val="both"/>
        <w:rPr>
          <w:sz w:val="28"/>
          <w:szCs w:val="28"/>
          <w:lang w:val="kk-KZ"/>
        </w:rPr>
      </w:pPr>
    </w:p>
    <w:p w:rsidR="006B6B89" w:rsidRPr="008671D0" w:rsidRDefault="00473406" w:rsidP="006B6B89">
      <w:pPr>
        <w:pStyle w:val="aa"/>
        <w:spacing w:before="0" w:beforeAutospacing="0" w:after="0" w:afterAutospacing="0"/>
        <w:jc w:val="both"/>
        <w:rPr>
          <w:b/>
          <w:sz w:val="28"/>
          <w:szCs w:val="28"/>
          <w:lang w:val="kk-KZ"/>
        </w:rPr>
      </w:pPr>
      <w:r>
        <w:rPr>
          <w:sz w:val="28"/>
          <w:szCs w:val="28"/>
          <w:lang w:val="kk-KZ"/>
        </w:rPr>
        <w:tab/>
      </w:r>
      <w:r w:rsidR="006B6B89" w:rsidRPr="008671D0">
        <w:rPr>
          <w:b/>
          <w:sz w:val="28"/>
          <w:szCs w:val="28"/>
        </w:rPr>
        <w:t>Для участия в общем конкурсе предоставляются следующие документы:</w:t>
      </w:r>
    </w:p>
    <w:p w:rsidR="00080595" w:rsidRPr="008D3B05" w:rsidRDefault="00080595" w:rsidP="00FB39A3">
      <w:pPr>
        <w:pStyle w:val="a8"/>
        <w:numPr>
          <w:ilvl w:val="0"/>
          <w:numId w:val="5"/>
        </w:numPr>
        <w:spacing w:after="0" w:line="240" w:lineRule="auto"/>
        <w:ind w:left="0" w:firstLine="567"/>
        <w:jc w:val="both"/>
        <w:rPr>
          <w:rFonts w:ascii="Times New Roman" w:hAnsi="Times New Roman"/>
          <w:sz w:val="28"/>
          <w:szCs w:val="28"/>
        </w:rPr>
      </w:pPr>
      <w:r w:rsidRPr="008D3B05">
        <w:rPr>
          <w:rFonts w:ascii="Times New Roman" w:hAnsi="Times New Roman"/>
          <w:sz w:val="28"/>
          <w:szCs w:val="28"/>
        </w:rPr>
        <w:t xml:space="preserve">заявление по форме; </w:t>
      </w:r>
    </w:p>
    <w:p w:rsidR="00080595" w:rsidRDefault="00080595" w:rsidP="00FB39A3">
      <w:pPr>
        <w:pStyle w:val="a8"/>
        <w:numPr>
          <w:ilvl w:val="0"/>
          <w:numId w:val="5"/>
        </w:numPr>
        <w:spacing w:after="0" w:line="240" w:lineRule="auto"/>
        <w:ind w:left="0" w:firstLine="567"/>
        <w:jc w:val="both"/>
        <w:rPr>
          <w:rFonts w:ascii="Times New Roman" w:hAnsi="Times New Roman"/>
          <w:sz w:val="28"/>
          <w:szCs w:val="28"/>
        </w:rPr>
      </w:pPr>
      <w:r w:rsidRPr="008D3B05">
        <w:rPr>
          <w:rFonts w:ascii="Times New Roman" w:hAnsi="Times New Roman"/>
          <w:sz w:val="28"/>
          <w:szCs w:val="28"/>
        </w:rPr>
        <w:t xml:space="preserve">заполненная анкета с фотографией размером 3х4 по форме; </w:t>
      </w:r>
    </w:p>
    <w:p w:rsidR="00080595" w:rsidRDefault="00080595" w:rsidP="00FB39A3">
      <w:pPr>
        <w:pStyle w:val="a8"/>
        <w:numPr>
          <w:ilvl w:val="0"/>
          <w:numId w:val="5"/>
        </w:numPr>
        <w:spacing w:after="0" w:line="240" w:lineRule="auto"/>
        <w:ind w:left="0" w:firstLine="567"/>
        <w:jc w:val="both"/>
        <w:rPr>
          <w:rFonts w:ascii="Times New Roman" w:hAnsi="Times New Roman"/>
          <w:sz w:val="28"/>
          <w:szCs w:val="28"/>
        </w:rPr>
      </w:pPr>
      <w:r w:rsidRPr="008D3B05">
        <w:rPr>
          <w:rFonts w:ascii="Times New Roman" w:hAnsi="Times New Roman"/>
          <w:sz w:val="28"/>
          <w:szCs w:val="28"/>
        </w:rPr>
        <w:t>копии </w:t>
      </w:r>
      <w:hyperlink r:id="rId13" w:anchor="z0" w:history="1">
        <w:r w:rsidRPr="008D3B05">
          <w:rPr>
            <w:rStyle w:val="a7"/>
            <w:rFonts w:ascii="Times New Roman" w:hAnsi="Times New Roman"/>
            <w:sz w:val="28"/>
            <w:szCs w:val="28"/>
          </w:rPr>
          <w:t>документов</w:t>
        </w:r>
      </w:hyperlink>
      <w:r w:rsidRPr="008D3B05">
        <w:rPr>
          <w:rFonts w:ascii="Times New Roman" w:hAnsi="Times New Roman"/>
          <w:sz w:val="28"/>
          <w:szCs w:val="28"/>
        </w:rPr>
        <w:t xml:space="preserve"> об образовании, засвидетельствованные нотариально;</w:t>
      </w:r>
    </w:p>
    <w:p w:rsidR="00080595" w:rsidRDefault="00080595" w:rsidP="00FB39A3">
      <w:pPr>
        <w:pStyle w:val="a8"/>
        <w:numPr>
          <w:ilvl w:val="0"/>
          <w:numId w:val="5"/>
        </w:numPr>
        <w:spacing w:after="0" w:line="240" w:lineRule="auto"/>
        <w:ind w:left="0" w:firstLine="567"/>
        <w:jc w:val="both"/>
        <w:rPr>
          <w:rFonts w:ascii="Times New Roman" w:hAnsi="Times New Roman"/>
          <w:sz w:val="28"/>
          <w:szCs w:val="28"/>
        </w:rPr>
      </w:pPr>
      <w:r w:rsidRPr="008D3B05">
        <w:rPr>
          <w:rFonts w:ascii="Times New Roman" w:hAnsi="Times New Roman"/>
          <w:sz w:val="28"/>
          <w:szCs w:val="28"/>
        </w:rPr>
        <w:t>копия </w:t>
      </w:r>
      <w:hyperlink r:id="rId14" w:anchor="z35" w:history="1">
        <w:r w:rsidRPr="008D3B05">
          <w:rPr>
            <w:rStyle w:val="a7"/>
            <w:rFonts w:ascii="Times New Roman" w:hAnsi="Times New Roman"/>
            <w:sz w:val="28"/>
            <w:szCs w:val="28"/>
          </w:rPr>
          <w:t>документа</w:t>
        </w:r>
      </w:hyperlink>
      <w:r w:rsidRPr="008D3B05">
        <w:rPr>
          <w:rFonts w:ascii="Times New Roman" w:hAnsi="Times New Roman"/>
          <w:sz w:val="28"/>
          <w:szCs w:val="28"/>
        </w:rPr>
        <w:t xml:space="preserve">, подтверждающего трудовую деятельность, засвидетельствованная  нотариально; </w:t>
      </w:r>
    </w:p>
    <w:p w:rsidR="00080595" w:rsidRDefault="003D1179" w:rsidP="00FB39A3">
      <w:pPr>
        <w:pStyle w:val="a8"/>
        <w:numPr>
          <w:ilvl w:val="0"/>
          <w:numId w:val="5"/>
        </w:numPr>
        <w:spacing w:after="0" w:line="240" w:lineRule="auto"/>
        <w:ind w:left="0" w:firstLine="567"/>
        <w:jc w:val="both"/>
        <w:rPr>
          <w:rFonts w:ascii="Times New Roman" w:hAnsi="Times New Roman"/>
          <w:sz w:val="28"/>
          <w:szCs w:val="28"/>
        </w:rPr>
      </w:pPr>
      <w:hyperlink r:id="rId15" w:anchor="z439" w:history="1">
        <w:r w:rsidR="00080595" w:rsidRPr="008D3B05">
          <w:rPr>
            <w:rStyle w:val="a7"/>
            <w:rFonts w:ascii="Times New Roman" w:hAnsi="Times New Roman"/>
            <w:sz w:val="28"/>
            <w:szCs w:val="28"/>
          </w:rPr>
          <w:t>справка</w:t>
        </w:r>
      </w:hyperlink>
      <w:r w:rsidR="00080595" w:rsidRPr="008D3B05">
        <w:rPr>
          <w:rFonts w:ascii="Times New Roman" w:hAnsi="Times New Roman"/>
          <w:sz w:val="28"/>
          <w:szCs w:val="28"/>
        </w:rPr>
        <w:t xml:space="preserve"> о состоянии здоровья по форме, утвержденной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21 декабря 2010 года № 6697); </w:t>
      </w:r>
    </w:p>
    <w:p w:rsidR="00080595" w:rsidRDefault="00080595" w:rsidP="00FB39A3">
      <w:pPr>
        <w:pStyle w:val="a8"/>
        <w:numPr>
          <w:ilvl w:val="0"/>
          <w:numId w:val="5"/>
        </w:numPr>
        <w:spacing w:after="0" w:line="240" w:lineRule="auto"/>
        <w:ind w:left="0" w:firstLine="567"/>
        <w:jc w:val="both"/>
        <w:rPr>
          <w:rFonts w:ascii="Times New Roman" w:hAnsi="Times New Roman"/>
          <w:sz w:val="28"/>
          <w:szCs w:val="28"/>
        </w:rPr>
      </w:pPr>
      <w:r w:rsidRPr="008D3B05">
        <w:rPr>
          <w:rFonts w:ascii="Times New Roman" w:hAnsi="Times New Roman"/>
          <w:sz w:val="28"/>
          <w:szCs w:val="28"/>
        </w:rPr>
        <w:t>копия </w:t>
      </w:r>
      <w:hyperlink r:id="rId16" w:anchor="z37" w:history="1">
        <w:r w:rsidRPr="008D3B05">
          <w:rPr>
            <w:rStyle w:val="a7"/>
            <w:rFonts w:ascii="Times New Roman" w:hAnsi="Times New Roman"/>
            <w:sz w:val="28"/>
            <w:szCs w:val="28"/>
          </w:rPr>
          <w:t>документа</w:t>
        </w:r>
      </w:hyperlink>
      <w:r w:rsidRPr="008D3B05">
        <w:rPr>
          <w:rFonts w:ascii="Times New Roman" w:hAnsi="Times New Roman"/>
          <w:sz w:val="28"/>
          <w:szCs w:val="28"/>
        </w:rPr>
        <w:t>, удостоверяющего личность, гражданина Республики Казахстан;</w:t>
      </w:r>
    </w:p>
    <w:p w:rsidR="00080595" w:rsidRDefault="003D1179" w:rsidP="00FB39A3">
      <w:pPr>
        <w:pStyle w:val="a8"/>
        <w:numPr>
          <w:ilvl w:val="0"/>
          <w:numId w:val="5"/>
        </w:numPr>
        <w:spacing w:after="0" w:line="240" w:lineRule="auto"/>
        <w:ind w:left="0" w:firstLine="567"/>
        <w:jc w:val="both"/>
        <w:rPr>
          <w:rFonts w:ascii="Times New Roman" w:hAnsi="Times New Roman"/>
          <w:sz w:val="28"/>
          <w:szCs w:val="28"/>
        </w:rPr>
      </w:pPr>
      <w:hyperlink r:id="rId17" w:anchor="z217" w:history="1">
        <w:r w:rsidR="00080595" w:rsidRPr="008D3B05">
          <w:rPr>
            <w:rStyle w:val="a7"/>
            <w:rFonts w:ascii="Times New Roman" w:hAnsi="Times New Roman"/>
            <w:sz w:val="28"/>
            <w:szCs w:val="28"/>
          </w:rPr>
          <w:t>сертификат</w:t>
        </w:r>
      </w:hyperlink>
      <w:r w:rsidR="00080595" w:rsidRPr="008D3B05">
        <w:rPr>
          <w:rFonts w:ascii="Times New Roman" w:hAnsi="Times New Roman"/>
          <w:sz w:val="28"/>
          <w:szCs w:val="28"/>
        </w:rPr>
        <w:t xml:space="preserve">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 </w:t>
      </w:r>
    </w:p>
    <w:p w:rsidR="00080595" w:rsidRPr="00AA343C" w:rsidRDefault="00080595" w:rsidP="00FB39A3">
      <w:pPr>
        <w:pStyle w:val="a8"/>
        <w:numPr>
          <w:ilvl w:val="0"/>
          <w:numId w:val="5"/>
        </w:numPr>
        <w:spacing w:after="0" w:line="240" w:lineRule="auto"/>
        <w:ind w:left="0" w:firstLine="567"/>
        <w:jc w:val="both"/>
        <w:rPr>
          <w:rFonts w:ascii="Times New Roman" w:hAnsi="Times New Roman"/>
          <w:sz w:val="28"/>
          <w:szCs w:val="28"/>
        </w:rPr>
      </w:pPr>
      <w:r w:rsidRPr="008D3B05">
        <w:rPr>
          <w:rFonts w:ascii="Times New Roman" w:hAnsi="Times New Roman"/>
          <w:sz w:val="28"/>
          <w:szCs w:val="28"/>
        </w:rPr>
        <w:t xml:space="preserve">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p w:rsidR="00C36E48" w:rsidRPr="00C36E48" w:rsidRDefault="00080595" w:rsidP="00FB39A3">
      <w:pPr>
        <w:pStyle w:val="12"/>
        <w:shd w:val="clear" w:color="auto" w:fill="auto"/>
        <w:tabs>
          <w:tab w:val="left" w:pos="0"/>
        </w:tabs>
        <w:spacing w:before="0" w:after="0" w:line="240" w:lineRule="auto"/>
        <w:ind w:right="460"/>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B39A3">
        <w:rPr>
          <w:rFonts w:ascii="Times New Roman" w:hAnsi="Times New Roman" w:cs="Times New Roman"/>
          <w:sz w:val="28"/>
          <w:szCs w:val="28"/>
          <w:lang w:val="kk-KZ"/>
        </w:rPr>
        <w:tab/>
      </w:r>
      <w:r w:rsidRPr="00AA343C">
        <w:rPr>
          <w:rFonts w:ascii="Times New Roman" w:hAnsi="Times New Roman" w:cs="Times New Roman"/>
          <w:sz w:val="28"/>
          <w:szCs w:val="28"/>
        </w:rPr>
        <w:t>Допускается предоставление копии документов, указанных в подпунктах 3), 4), 7) и 8).</w:t>
      </w:r>
      <w:r w:rsidR="00C36E48">
        <w:rPr>
          <w:rFonts w:ascii="Times New Roman" w:hAnsi="Times New Roman" w:cs="Times New Roman"/>
          <w:sz w:val="28"/>
          <w:szCs w:val="28"/>
        </w:rPr>
        <w:tab/>
      </w:r>
    </w:p>
    <w:p w:rsidR="00C36E48" w:rsidRPr="00C36E48" w:rsidRDefault="00C36E48" w:rsidP="00C36E48">
      <w:pPr>
        <w:pStyle w:val="12"/>
        <w:shd w:val="clear" w:color="auto" w:fill="auto"/>
        <w:spacing w:before="0" w:after="0" w:line="320" w:lineRule="exact"/>
        <w:ind w:left="20" w:right="460" w:firstLine="720"/>
        <w:jc w:val="both"/>
        <w:rPr>
          <w:rFonts w:ascii="Times New Roman" w:hAnsi="Times New Roman" w:cs="Times New Roman"/>
          <w:sz w:val="28"/>
          <w:szCs w:val="28"/>
        </w:rPr>
      </w:pPr>
      <w:r w:rsidRPr="00C36E48">
        <w:rPr>
          <w:rFonts w:ascii="Times New Roman" w:hAnsi="Times New Roman" w:cs="Times New Roman"/>
          <w:sz w:val="28"/>
          <w:szCs w:val="28"/>
        </w:rPr>
        <w:t>При этом служба управления персоналом (кадровая служба) сверяет копии документов с подлинниками.</w:t>
      </w:r>
    </w:p>
    <w:p w:rsidR="00354B34" w:rsidRDefault="00354B34" w:rsidP="00354B34">
      <w:pPr>
        <w:pStyle w:val="12"/>
        <w:shd w:val="clear" w:color="auto" w:fill="auto"/>
        <w:tabs>
          <w:tab w:val="left" w:pos="1322"/>
        </w:tabs>
        <w:spacing w:before="0" w:after="0" w:line="324" w:lineRule="exact"/>
        <w:ind w:right="40" w:firstLine="760"/>
        <w:jc w:val="both"/>
        <w:rPr>
          <w:rFonts w:ascii="Times New Roman" w:hAnsi="Times New Roman" w:cs="Times New Roman"/>
          <w:sz w:val="28"/>
          <w:szCs w:val="28"/>
        </w:rPr>
      </w:pPr>
      <w:r w:rsidRPr="00354B34">
        <w:rPr>
          <w:rFonts w:ascii="Times New Roman" w:hAnsi="Times New Roman" w:cs="Times New Roman"/>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354B34">
        <w:rPr>
          <w:rFonts w:ascii="Times New Roman" w:hAnsi="Times New Roman" w:cs="Times New Roman"/>
          <w:sz w:val="28"/>
          <w:szCs w:val="28"/>
          <w:lang w:val="en-US"/>
        </w:rPr>
        <w:t>gov</w:t>
      </w:r>
      <w:proofErr w:type="spellEnd"/>
      <w:r w:rsidRPr="00354B34">
        <w:rPr>
          <w:rFonts w:ascii="Times New Roman" w:hAnsi="Times New Roman" w:cs="Times New Roman"/>
          <w:sz w:val="28"/>
          <w:szCs w:val="28"/>
        </w:rPr>
        <w:t>» в сроки приема документов.</w:t>
      </w:r>
    </w:p>
    <w:p w:rsidR="00354B34" w:rsidRPr="00354B34" w:rsidRDefault="00354B34" w:rsidP="00354B34">
      <w:pPr>
        <w:pStyle w:val="12"/>
        <w:shd w:val="clear" w:color="auto" w:fill="auto"/>
        <w:tabs>
          <w:tab w:val="left" w:pos="1322"/>
        </w:tabs>
        <w:spacing w:before="0" w:after="0" w:line="324" w:lineRule="exact"/>
        <w:ind w:right="40" w:firstLine="760"/>
        <w:jc w:val="both"/>
        <w:rPr>
          <w:rFonts w:ascii="Times New Roman" w:hAnsi="Times New Roman" w:cs="Times New Roman"/>
          <w:sz w:val="28"/>
          <w:szCs w:val="28"/>
        </w:rPr>
      </w:pPr>
      <w:r w:rsidRPr="00354B34">
        <w:rPr>
          <w:rFonts w:ascii="Times New Roman" w:hAnsi="Times New Roman" w:cs="Times New Roman"/>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354B34">
        <w:rPr>
          <w:rFonts w:ascii="Times New Roman" w:hAnsi="Times New Roman" w:cs="Times New Roman"/>
          <w:sz w:val="28"/>
          <w:szCs w:val="28"/>
          <w:lang w:val="en-US"/>
        </w:rPr>
        <w:t>gov</w:t>
      </w:r>
      <w:proofErr w:type="spellEnd"/>
      <w:r w:rsidRPr="00354B34">
        <w:rPr>
          <w:rFonts w:ascii="Times New Roman" w:hAnsi="Times New Roman" w:cs="Times New Roman"/>
          <w:sz w:val="28"/>
          <w:szCs w:val="28"/>
        </w:rPr>
        <w:t>», их оригиналы представляются не позднее</w:t>
      </w:r>
      <w:r>
        <w:rPr>
          <w:rFonts w:ascii="Times New Roman" w:hAnsi="Times New Roman" w:cs="Times New Roman"/>
          <w:sz w:val="28"/>
          <w:szCs w:val="28"/>
        </w:rPr>
        <w:t xml:space="preserve"> </w:t>
      </w:r>
      <w:r w:rsidRPr="00354B34">
        <w:rPr>
          <w:rFonts w:ascii="Times New Roman" w:hAnsi="Times New Roman" w:cs="Times New Roman"/>
          <w:sz w:val="28"/>
          <w:szCs w:val="28"/>
        </w:rPr>
        <w:t xml:space="preserve">чем </w:t>
      </w:r>
      <w:r w:rsidR="0009319A" w:rsidRPr="00443395">
        <w:rPr>
          <w:rFonts w:ascii="Times New Roman" w:hAnsi="Times New Roman" w:cs="Times New Roman"/>
          <w:b/>
          <w:sz w:val="28"/>
          <w:szCs w:val="28"/>
          <w:lang w:val="kk-KZ"/>
        </w:rPr>
        <w:t xml:space="preserve">за </w:t>
      </w:r>
      <w:r w:rsidR="00BC0852" w:rsidRPr="00443395">
        <w:rPr>
          <w:rFonts w:ascii="Times New Roman" w:hAnsi="Times New Roman" w:cs="Times New Roman"/>
          <w:b/>
          <w:sz w:val="28"/>
          <w:szCs w:val="28"/>
          <w:lang w:val="kk-KZ"/>
        </w:rPr>
        <w:t>один рабочий день</w:t>
      </w:r>
      <w:r w:rsidRPr="00354B34">
        <w:rPr>
          <w:rFonts w:ascii="Times New Roman" w:hAnsi="Times New Roman" w:cs="Times New Roman"/>
          <w:sz w:val="28"/>
          <w:szCs w:val="28"/>
        </w:rPr>
        <w:t xml:space="preserve"> до начала собеседования. При их непредставлении, лицо не допускается конкурсной комиссией к прохождению собеседования.</w:t>
      </w:r>
    </w:p>
    <w:p w:rsidR="001D52CC" w:rsidRPr="001D52CC" w:rsidRDefault="001D52CC" w:rsidP="001D52CC">
      <w:pPr>
        <w:pStyle w:val="12"/>
        <w:shd w:val="clear" w:color="auto" w:fill="auto"/>
        <w:tabs>
          <w:tab w:val="left" w:pos="1154"/>
        </w:tabs>
        <w:spacing w:before="0" w:after="0" w:line="320" w:lineRule="exact"/>
        <w:ind w:right="-1" w:firstLine="709"/>
        <w:jc w:val="both"/>
        <w:rPr>
          <w:rFonts w:ascii="Times New Roman" w:hAnsi="Times New Roman" w:cs="Times New Roman"/>
          <w:sz w:val="28"/>
          <w:szCs w:val="28"/>
          <w:lang w:val="kk-KZ"/>
        </w:rPr>
      </w:pPr>
      <w:r w:rsidRPr="001D52CC">
        <w:rPr>
          <w:rFonts w:ascii="Times New Roman" w:hAnsi="Times New Roman" w:cs="Times New Roman"/>
          <w:sz w:val="28"/>
          <w:szCs w:val="28"/>
        </w:rPr>
        <w:t>Для обеспечения прозрачности и объективности работы конкурсной комиссии на ее заседание приглашаются наблюдатели</w:t>
      </w:r>
      <w:r w:rsidR="00DC00FA">
        <w:rPr>
          <w:rFonts w:ascii="Times New Roman" w:hAnsi="Times New Roman" w:cs="Times New Roman"/>
          <w:sz w:val="28"/>
          <w:szCs w:val="28"/>
        </w:rPr>
        <w:t>.</w:t>
      </w:r>
    </w:p>
    <w:p w:rsidR="001D52CC" w:rsidRPr="001D52CC" w:rsidRDefault="001D52CC" w:rsidP="001D52CC">
      <w:pPr>
        <w:pStyle w:val="12"/>
        <w:shd w:val="clear" w:color="auto" w:fill="auto"/>
        <w:tabs>
          <w:tab w:val="left" w:pos="1154"/>
        </w:tabs>
        <w:spacing w:before="0" w:after="0" w:line="320" w:lineRule="exact"/>
        <w:ind w:right="-1" w:firstLine="709"/>
        <w:jc w:val="both"/>
        <w:rPr>
          <w:rFonts w:ascii="Times New Roman" w:hAnsi="Times New Roman" w:cs="Times New Roman"/>
          <w:sz w:val="28"/>
          <w:szCs w:val="28"/>
          <w:lang w:val="kk-KZ"/>
        </w:rPr>
      </w:pPr>
      <w:r w:rsidRPr="001D52CC">
        <w:rPr>
          <w:rFonts w:ascii="Times New Roman" w:hAnsi="Times New Roman" w:cs="Times New Roman"/>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p>
    <w:p w:rsidR="001D52CC" w:rsidRPr="001D52CC" w:rsidRDefault="001D52CC" w:rsidP="001D52CC">
      <w:pPr>
        <w:pStyle w:val="12"/>
        <w:shd w:val="clear" w:color="auto" w:fill="auto"/>
        <w:tabs>
          <w:tab w:val="left" w:pos="0"/>
        </w:tabs>
        <w:spacing w:before="0" w:after="0" w:line="320" w:lineRule="exact"/>
        <w:ind w:right="40"/>
        <w:jc w:val="both"/>
        <w:rPr>
          <w:rFonts w:ascii="Times New Roman" w:hAnsi="Times New Roman" w:cs="Times New Roman"/>
          <w:sz w:val="28"/>
          <w:szCs w:val="28"/>
          <w:lang w:val="kk-KZ"/>
        </w:rPr>
      </w:pPr>
      <w:r w:rsidRPr="001D52CC">
        <w:rPr>
          <w:rFonts w:ascii="Times New Roman" w:hAnsi="Times New Roman" w:cs="Times New Roman"/>
          <w:lang w:val="kk-KZ"/>
        </w:rPr>
        <w:tab/>
      </w:r>
      <w:r w:rsidRPr="001D52CC">
        <w:rPr>
          <w:rFonts w:ascii="Times New Roman" w:hAnsi="Times New Roman" w:cs="Times New Roman"/>
          <w:b/>
          <w:lang w:val="kk-KZ"/>
        </w:rPr>
        <w:t>С</w:t>
      </w:r>
      <w:r w:rsidRPr="001D52CC">
        <w:rPr>
          <w:rFonts w:ascii="Times New Roman" w:hAnsi="Times New Roman" w:cs="Times New Roman"/>
          <w:b/>
          <w:sz w:val="28"/>
          <w:szCs w:val="28"/>
        </w:rPr>
        <w:t>рок приема документов</w:t>
      </w:r>
      <w:r w:rsidRPr="001D52CC">
        <w:rPr>
          <w:rFonts w:ascii="Times New Roman" w:hAnsi="Times New Roman" w:cs="Times New Roman"/>
          <w:sz w:val="28"/>
          <w:szCs w:val="28"/>
        </w:rPr>
        <w:t xml:space="preserve"> </w:t>
      </w:r>
      <w:r w:rsidR="00BC0852" w:rsidRPr="00443395">
        <w:rPr>
          <w:rFonts w:ascii="Times New Roman" w:hAnsi="Times New Roman" w:cs="Times New Roman"/>
          <w:b/>
          <w:sz w:val="28"/>
          <w:szCs w:val="28"/>
          <w:lang w:val="kk-KZ"/>
        </w:rPr>
        <w:t>7</w:t>
      </w:r>
      <w:r w:rsidRPr="00443395">
        <w:rPr>
          <w:rFonts w:ascii="Times New Roman" w:hAnsi="Times New Roman" w:cs="Times New Roman"/>
          <w:b/>
          <w:sz w:val="28"/>
          <w:szCs w:val="28"/>
        </w:rPr>
        <w:t xml:space="preserve"> рабочих дней</w:t>
      </w:r>
      <w:r w:rsidRPr="001D52CC">
        <w:rPr>
          <w:rFonts w:ascii="Times New Roman" w:hAnsi="Times New Roman" w:cs="Times New Roman"/>
          <w:sz w:val="28"/>
          <w:szCs w:val="28"/>
        </w:rPr>
        <w:t xml:space="preserve"> со дня последней публикации объявления о проведении внутреннего конкурса</w:t>
      </w:r>
      <w:r w:rsidRPr="001D52CC">
        <w:rPr>
          <w:rFonts w:ascii="Times New Roman" w:hAnsi="Times New Roman" w:cs="Times New Roman"/>
          <w:sz w:val="28"/>
          <w:szCs w:val="28"/>
          <w:lang w:val="kk-KZ"/>
        </w:rPr>
        <w:t>.</w:t>
      </w:r>
    </w:p>
    <w:p w:rsidR="0047461D" w:rsidRDefault="001D52CC" w:rsidP="001D52CC">
      <w:pPr>
        <w:pStyle w:val="12"/>
        <w:shd w:val="clear" w:color="auto" w:fill="auto"/>
        <w:tabs>
          <w:tab w:val="left" w:pos="709"/>
          <w:tab w:val="left" w:pos="9638"/>
        </w:tabs>
        <w:spacing w:before="0" w:after="0" w:line="317" w:lineRule="exact"/>
        <w:ind w:right="-1"/>
        <w:jc w:val="both"/>
        <w:rPr>
          <w:rFonts w:ascii="Times New Roman" w:hAnsi="Times New Roman" w:cs="Times New Roman"/>
          <w:lang w:val="kk-KZ"/>
        </w:rPr>
      </w:pPr>
      <w:r w:rsidRPr="001D52CC">
        <w:rPr>
          <w:rFonts w:ascii="Times New Roman" w:hAnsi="Times New Roman" w:cs="Times New Roman"/>
          <w:lang w:val="kk-KZ"/>
        </w:rPr>
        <w:tab/>
      </w:r>
    </w:p>
    <w:p w:rsidR="0047461D" w:rsidRDefault="0047461D" w:rsidP="001D52CC">
      <w:pPr>
        <w:pStyle w:val="12"/>
        <w:shd w:val="clear" w:color="auto" w:fill="auto"/>
        <w:tabs>
          <w:tab w:val="left" w:pos="709"/>
          <w:tab w:val="left" w:pos="9638"/>
        </w:tabs>
        <w:spacing w:before="0" w:after="0" w:line="317" w:lineRule="exact"/>
        <w:ind w:right="-1"/>
        <w:jc w:val="both"/>
        <w:rPr>
          <w:rFonts w:ascii="Times New Roman" w:hAnsi="Times New Roman" w:cs="Times New Roman"/>
          <w:lang w:val="kk-KZ"/>
        </w:rPr>
      </w:pPr>
    </w:p>
    <w:p w:rsidR="0047461D" w:rsidRDefault="0047461D" w:rsidP="001D52CC">
      <w:pPr>
        <w:pStyle w:val="12"/>
        <w:shd w:val="clear" w:color="auto" w:fill="auto"/>
        <w:tabs>
          <w:tab w:val="left" w:pos="709"/>
          <w:tab w:val="left" w:pos="9638"/>
        </w:tabs>
        <w:spacing w:before="0" w:after="0" w:line="317" w:lineRule="exact"/>
        <w:ind w:right="-1"/>
        <w:jc w:val="both"/>
        <w:rPr>
          <w:rFonts w:ascii="Times New Roman" w:hAnsi="Times New Roman" w:cs="Times New Roman"/>
          <w:lang w:val="kk-KZ"/>
        </w:rPr>
      </w:pPr>
    </w:p>
    <w:p w:rsidR="001D52CC" w:rsidRPr="00362C1E" w:rsidRDefault="0047461D" w:rsidP="001D52CC">
      <w:pPr>
        <w:pStyle w:val="12"/>
        <w:shd w:val="clear" w:color="auto" w:fill="auto"/>
        <w:tabs>
          <w:tab w:val="left" w:pos="709"/>
          <w:tab w:val="left" w:pos="9638"/>
        </w:tabs>
        <w:spacing w:before="0" w:after="0" w:line="317" w:lineRule="exact"/>
        <w:ind w:right="-1"/>
        <w:jc w:val="both"/>
        <w:rPr>
          <w:rFonts w:ascii="Times New Roman" w:hAnsi="Times New Roman" w:cs="Times New Roman"/>
          <w:sz w:val="28"/>
          <w:szCs w:val="28"/>
          <w:lang w:val="kk-KZ"/>
        </w:rPr>
      </w:pPr>
      <w:r>
        <w:rPr>
          <w:rFonts w:ascii="Times New Roman" w:hAnsi="Times New Roman" w:cs="Times New Roman"/>
          <w:lang w:val="kk-KZ"/>
        </w:rPr>
        <w:tab/>
      </w:r>
      <w:r w:rsidR="001D52CC" w:rsidRPr="001D52CC">
        <w:rPr>
          <w:rFonts w:ascii="Times New Roman" w:hAnsi="Times New Roman" w:cs="Times New Roman"/>
          <w:b/>
          <w:sz w:val="28"/>
          <w:szCs w:val="28"/>
          <w:lang w:val="kk-KZ"/>
        </w:rPr>
        <w:t>С</w:t>
      </w:r>
      <w:r w:rsidR="001D52CC" w:rsidRPr="001D52CC">
        <w:rPr>
          <w:rFonts w:ascii="Times New Roman" w:hAnsi="Times New Roman" w:cs="Times New Roman"/>
          <w:b/>
          <w:sz w:val="28"/>
          <w:szCs w:val="28"/>
        </w:rPr>
        <w:t>роки и место проведения собеседования</w:t>
      </w:r>
      <w:r w:rsidR="001D52CC" w:rsidRPr="001D52CC">
        <w:rPr>
          <w:rFonts w:ascii="Times New Roman" w:hAnsi="Times New Roman" w:cs="Times New Roman"/>
          <w:b/>
          <w:sz w:val="28"/>
          <w:szCs w:val="28"/>
          <w:lang w:val="kk-KZ"/>
        </w:rPr>
        <w:t xml:space="preserve">: </w:t>
      </w:r>
      <w:r w:rsidR="001D52CC" w:rsidRPr="001D52CC">
        <w:rPr>
          <w:rFonts w:ascii="Times New Roman" w:hAnsi="Times New Roman" w:cs="Times New Roman"/>
          <w:sz w:val="28"/>
          <w:szCs w:val="28"/>
          <w:lang w:val="kk-KZ"/>
        </w:rPr>
        <w:t>к</w:t>
      </w:r>
      <w:proofErr w:type="spellStart"/>
      <w:r w:rsidR="001D52CC" w:rsidRPr="001D52CC">
        <w:rPr>
          <w:rFonts w:ascii="Times New Roman" w:hAnsi="Times New Roman" w:cs="Times New Roman"/>
          <w:sz w:val="28"/>
          <w:szCs w:val="28"/>
        </w:rPr>
        <w:t>андидаты</w:t>
      </w:r>
      <w:proofErr w:type="spellEnd"/>
      <w:r w:rsidR="001D52CC" w:rsidRPr="001D52CC">
        <w:rPr>
          <w:rFonts w:ascii="Times New Roman" w:hAnsi="Times New Roman" w:cs="Times New Roman"/>
          <w:sz w:val="28"/>
          <w:szCs w:val="28"/>
        </w:rPr>
        <w:t xml:space="preserve">, участвующие в </w:t>
      </w:r>
      <w:r w:rsidR="007E19AE">
        <w:rPr>
          <w:rFonts w:ascii="Times New Roman" w:hAnsi="Times New Roman" w:cs="Times New Roman"/>
          <w:sz w:val="28"/>
          <w:szCs w:val="28"/>
        </w:rPr>
        <w:t>общем</w:t>
      </w:r>
      <w:r w:rsidR="001D52CC" w:rsidRPr="001D52CC">
        <w:rPr>
          <w:rFonts w:ascii="Times New Roman" w:hAnsi="Times New Roman" w:cs="Times New Roman"/>
          <w:sz w:val="28"/>
          <w:szCs w:val="28"/>
        </w:rPr>
        <w:t xml:space="preserve"> конкурсе и допущенные к собеседованию</w:t>
      </w:r>
      <w:r w:rsidR="007B0554">
        <w:rPr>
          <w:rFonts w:ascii="Times New Roman" w:hAnsi="Times New Roman" w:cs="Times New Roman"/>
          <w:sz w:val="28"/>
          <w:szCs w:val="28"/>
        </w:rPr>
        <w:t>,</w:t>
      </w:r>
      <w:r w:rsidR="001D52CC" w:rsidRPr="001D52CC">
        <w:rPr>
          <w:rFonts w:ascii="Times New Roman" w:hAnsi="Times New Roman" w:cs="Times New Roman"/>
          <w:sz w:val="28"/>
          <w:szCs w:val="28"/>
          <w:lang w:val="kk-KZ"/>
        </w:rPr>
        <w:t xml:space="preserve"> </w:t>
      </w:r>
      <w:r w:rsidR="001D52CC" w:rsidRPr="00443395">
        <w:rPr>
          <w:rFonts w:ascii="Times New Roman" w:hAnsi="Times New Roman" w:cs="Times New Roman"/>
          <w:b/>
          <w:sz w:val="28"/>
          <w:szCs w:val="28"/>
        </w:rPr>
        <w:t xml:space="preserve">в течение </w:t>
      </w:r>
      <w:r w:rsidR="00BC0852" w:rsidRPr="00443395">
        <w:rPr>
          <w:rFonts w:ascii="Times New Roman" w:hAnsi="Times New Roman" w:cs="Times New Roman"/>
          <w:b/>
          <w:sz w:val="28"/>
          <w:szCs w:val="28"/>
          <w:lang w:val="kk-KZ"/>
        </w:rPr>
        <w:t>трех</w:t>
      </w:r>
      <w:r w:rsidR="001D52CC" w:rsidRPr="00443395">
        <w:rPr>
          <w:rFonts w:ascii="Times New Roman" w:hAnsi="Times New Roman" w:cs="Times New Roman"/>
          <w:b/>
          <w:sz w:val="28"/>
          <w:szCs w:val="28"/>
        </w:rPr>
        <w:t xml:space="preserve"> рабочих дней</w:t>
      </w:r>
      <w:r w:rsidR="001D52CC" w:rsidRPr="001D52CC">
        <w:rPr>
          <w:rFonts w:ascii="Times New Roman" w:hAnsi="Times New Roman" w:cs="Times New Roman"/>
          <w:sz w:val="28"/>
          <w:szCs w:val="28"/>
        </w:rPr>
        <w:t xml:space="preserve"> со дня уведомления кандидатов о допуске их к собеседованию</w:t>
      </w:r>
      <w:r w:rsidR="001D52CC" w:rsidRPr="001D52CC">
        <w:rPr>
          <w:rFonts w:ascii="Times New Roman" w:hAnsi="Times New Roman" w:cs="Times New Roman"/>
          <w:sz w:val="28"/>
          <w:szCs w:val="28"/>
          <w:lang w:val="kk-KZ"/>
        </w:rPr>
        <w:t xml:space="preserve"> прох</w:t>
      </w:r>
      <w:r w:rsidR="007E19AE">
        <w:rPr>
          <w:rFonts w:ascii="Times New Roman" w:hAnsi="Times New Roman" w:cs="Times New Roman"/>
          <w:sz w:val="28"/>
          <w:szCs w:val="28"/>
          <w:lang w:val="kk-KZ"/>
        </w:rPr>
        <w:t>одят собеседование по категории</w:t>
      </w:r>
      <w:r w:rsidR="001D52CC" w:rsidRPr="001D52CC">
        <w:rPr>
          <w:rFonts w:ascii="Times New Roman" w:hAnsi="Times New Roman" w:cs="Times New Roman"/>
          <w:sz w:val="28"/>
          <w:szCs w:val="28"/>
          <w:lang w:val="kk-KZ"/>
        </w:rPr>
        <w:t xml:space="preserve"> </w:t>
      </w:r>
      <w:r w:rsidR="00FA175A" w:rsidRPr="001D52CC">
        <w:rPr>
          <w:rFonts w:ascii="Times New Roman" w:hAnsi="Times New Roman" w:cs="Times New Roman"/>
          <w:color w:val="000000"/>
          <w:sz w:val="28"/>
          <w:szCs w:val="28"/>
        </w:rPr>
        <w:t>С-</w:t>
      </w:r>
      <w:r w:rsidR="00FA175A" w:rsidRPr="001D52CC">
        <w:rPr>
          <w:rFonts w:ascii="Times New Roman" w:hAnsi="Times New Roman" w:cs="Times New Roman"/>
          <w:color w:val="000000"/>
          <w:sz w:val="28"/>
          <w:szCs w:val="28"/>
          <w:lang w:val="en-US"/>
        </w:rPr>
        <w:t>R</w:t>
      </w:r>
      <w:r w:rsidR="00FA175A" w:rsidRPr="001D52CC">
        <w:rPr>
          <w:rFonts w:ascii="Times New Roman" w:hAnsi="Times New Roman" w:cs="Times New Roman"/>
          <w:bCs/>
          <w:color w:val="000000"/>
          <w:sz w:val="28"/>
          <w:szCs w:val="28"/>
        </w:rPr>
        <w:t>-</w:t>
      </w:r>
      <w:r>
        <w:rPr>
          <w:rFonts w:ascii="Times New Roman" w:hAnsi="Times New Roman" w:cs="Times New Roman"/>
          <w:bCs/>
          <w:color w:val="000000"/>
          <w:sz w:val="28"/>
          <w:szCs w:val="28"/>
          <w:lang w:val="kk-KZ"/>
        </w:rPr>
        <w:t>3</w:t>
      </w:r>
      <w:r w:rsidR="00793FBB">
        <w:rPr>
          <w:rFonts w:ascii="Times New Roman" w:hAnsi="Times New Roman" w:cs="Times New Roman"/>
          <w:bCs/>
          <w:color w:val="000000"/>
          <w:sz w:val="28"/>
          <w:szCs w:val="28"/>
        </w:rPr>
        <w:t xml:space="preserve"> </w:t>
      </w:r>
      <w:r w:rsidR="001D52CC" w:rsidRPr="001D52CC">
        <w:rPr>
          <w:rFonts w:ascii="Times New Roman" w:hAnsi="Times New Roman" w:cs="Times New Roman"/>
          <w:sz w:val="28"/>
          <w:szCs w:val="28"/>
          <w:lang w:val="kk-KZ"/>
        </w:rPr>
        <w:t xml:space="preserve">по адресу: </w:t>
      </w:r>
      <w:r w:rsidR="001D52CC" w:rsidRPr="001D52CC">
        <w:rPr>
          <w:rFonts w:ascii="Times New Roman" w:hAnsi="Times New Roman" w:cs="Times New Roman"/>
          <w:color w:val="000000"/>
          <w:sz w:val="28"/>
          <w:szCs w:val="28"/>
          <w:lang w:val="kk-KZ"/>
        </w:rPr>
        <w:t>ЗКО, г.Уральск,</w:t>
      </w:r>
      <w:r w:rsidR="001D52CC" w:rsidRPr="001D52CC">
        <w:rPr>
          <w:rFonts w:ascii="Times New Roman" w:hAnsi="Times New Roman" w:cs="Times New Roman"/>
          <w:color w:val="000000"/>
          <w:sz w:val="28"/>
          <w:szCs w:val="28"/>
        </w:rPr>
        <w:t xml:space="preserve"> ул. </w:t>
      </w:r>
      <w:r w:rsidR="001D52CC" w:rsidRPr="001D52CC">
        <w:rPr>
          <w:rFonts w:ascii="Times New Roman" w:hAnsi="Times New Roman" w:cs="Times New Roman"/>
          <w:color w:val="000000"/>
          <w:sz w:val="28"/>
          <w:szCs w:val="28"/>
          <w:lang w:val="kk-KZ"/>
        </w:rPr>
        <w:t>Некрасова</w:t>
      </w:r>
      <w:r w:rsidR="001D52CC" w:rsidRPr="001D52CC">
        <w:rPr>
          <w:rFonts w:ascii="Times New Roman" w:hAnsi="Times New Roman" w:cs="Times New Roman"/>
          <w:color w:val="000000"/>
          <w:sz w:val="28"/>
          <w:szCs w:val="28"/>
        </w:rPr>
        <w:t xml:space="preserve">, </w:t>
      </w:r>
      <w:r w:rsidR="001D52CC" w:rsidRPr="001D52CC">
        <w:rPr>
          <w:rFonts w:ascii="Times New Roman" w:hAnsi="Times New Roman" w:cs="Times New Roman"/>
          <w:color w:val="000000"/>
          <w:sz w:val="28"/>
          <w:szCs w:val="28"/>
          <w:lang w:val="kk-KZ"/>
        </w:rPr>
        <w:t>д.30/1</w:t>
      </w:r>
      <w:r w:rsidR="007B0554">
        <w:rPr>
          <w:rFonts w:ascii="Times New Roman" w:hAnsi="Times New Roman" w:cs="Times New Roman"/>
          <w:color w:val="000000"/>
          <w:sz w:val="28"/>
          <w:szCs w:val="28"/>
          <w:lang w:val="kk-KZ"/>
        </w:rPr>
        <w:t xml:space="preserve"> и </w:t>
      </w:r>
      <w:r w:rsidR="000A3812" w:rsidRPr="001D52CC">
        <w:rPr>
          <w:rFonts w:ascii="Times New Roman" w:hAnsi="Times New Roman" w:cs="Times New Roman"/>
          <w:sz w:val="28"/>
          <w:szCs w:val="28"/>
          <w:lang w:val="kk-KZ"/>
        </w:rPr>
        <w:t xml:space="preserve">по категории </w:t>
      </w:r>
      <w:r w:rsidR="000A3812" w:rsidRPr="001D52CC">
        <w:rPr>
          <w:rFonts w:ascii="Times New Roman" w:hAnsi="Times New Roman" w:cs="Times New Roman"/>
          <w:color w:val="000000"/>
          <w:sz w:val="28"/>
          <w:szCs w:val="28"/>
        </w:rPr>
        <w:t>С-</w:t>
      </w:r>
      <w:r w:rsidR="000A3812" w:rsidRPr="001D52CC">
        <w:rPr>
          <w:rFonts w:ascii="Times New Roman" w:hAnsi="Times New Roman" w:cs="Times New Roman"/>
          <w:color w:val="000000"/>
          <w:sz w:val="28"/>
          <w:szCs w:val="28"/>
          <w:lang w:val="en-US"/>
        </w:rPr>
        <w:t>R</w:t>
      </w:r>
      <w:r w:rsidR="000A3812" w:rsidRPr="001D52CC">
        <w:rPr>
          <w:rFonts w:ascii="Times New Roman" w:hAnsi="Times New Roman" w:cs="Times New Roman"/>
          <w:bCs/>
          <w:color w:val="000000"/>
          <w:sz w:val="28"/>
          <w:szCs w:val="28"/>
        </w:rPr>
        <w:t>-</w:t>
      </w:r>
      <w:r w:rsidR="00FA175A">
        <w:rPr>
          <w:rFonts w:ascii="Times New Roman" w:hAnsi="Times New Roman" w:cs="Times New Roman"/>
          <w:bCs/>
          <w:color w:val="000000"/>
          <w:sz w:val="28"/>
          <w:szCs w:val="28"/>
        </w:rPr>
        <w:t>5</w:t>
      </w:r>
      <w:r w:rsidR="000A3812" w:rsidRPr="001D52CC">
        <w:rPr>
          <w:rFonts w:ascii="Times New Roman" w:hAnsi="Times New Roman" w:cs="Times New Roman"/>
          <w:bCs/>
          <w:color w:val="000000"/>
          <w:sz w:val="28"/>
          <w:szCs w:val="28"/>
          <w:lang w:val="kk-KZ"/>
        </w:rPr>
        <w:t xml:space="preserve"> </w:t>
      </w:r>
      <w:r w:rsidR="000A3812" w:rsidRPr="001D52CC">
        <w:rPr>
          <w:rFonts w:ascii="Times New Roman" w:hAnsi="Times New Roman" w:cs="Times New Roman"/>
          <w:sz w:val="28"/>
          <w:szCs w:val="28"/>
          <w:lang w:val="kk-KZ"/>
        </w:rPr>
        <w:t>по адресу:</w:t>
      </w:r>
      <w:r w:rsidR="000A3812">
        <w:rPr>
          <w:rFonts w:ascii="Times New Roman" w:hAnsi="Times New Roman" w:cs="Times New Roman"/>
          <w:sz w:val="28"/>
          <w:szCs w:val="28"/>
          <w:lang w:val="kk-KZ"/>
        </w:rPr>
        <w:t xml:space="preserve"> ЗКО, </w:t>
      </w:r>
      <w:r w:rsidR="00362C1E" w:rsidRPr="00362C1E">
        <w:rPr>
          <w:rFonts w:ascii="Times New Roman" w:hAnsi="Times New Roman" w:cs="Times New Roman"/>
          <w:color w:val="000000"/>
          <w:sz w:val="28"/>
          <w:szCs w:val="28"/>
          <w:lang w:val="kk-KZ"/>
        </w:rPr>
        <w:t>Зеленовский район, село Переметное, ул. Переулок Мирный 5</w:t>
      </w:r>
      <w:r w:rsidR="00362C1E">
        <w:rPr>
          <w:rFonts w:ascii="Times New Roman" w:hAnsi="Times New Roman" w:cs="Times New Roman"/>
          <w:color w:val="000000"/>
          <w:sz w:val="28"/>
          <w:szCs w:val="28"/>
          <w:lang w:val="kk-KZ"/>
        </w:rPr>
        <w:t>.</w:t>
      </w:r>
    </w:p>
    <w:p w:rsidR="001D52CC" w:rsidRPr="000A3812" w:rsidRDefault="001D52CC" w:rsidP="001D52CC">
      <w:pPr>
        <w:tabs>
          <w:tab w:val="left" w:pos="851"/>
        </w:tabs>
        <w:spacing w:line="276" w:lineRule="auto"/>
        <w:jc w:val="both"/>
        <w:rPr>
          <w:b/>
          <w:sz w:val="28"/>
          <w:szCs w:val="28"/>
          <w:lang w:val="kk-KZ"/>
        </w:rPr>
      </w:pPr>
      <w:r w:rsidRPr="000A3812">
        <w:rPr>
          <w:b/>
          <w:sz w:val="28"/>
          <w:szCs w:val="28"/>
          <w:lang w:val="kk-KZ"/>
        </w:rPr>
        <w:tab/>
        <w:t xml:space="preserve">       </w:t>
      </w:r>
      <w:r w:rsidRPr="000A3812">
        <w:rPr>
          <w:b/>
          <w:sz w:val="28"/>
          <w:szCs w:val="28"/>
          <w:lang w:val="kk-KZ"/>
        </w:rPr>
        <w:tab/>
      </w:r>
      <w:r w:rsidRPr="000A3812">
        <w:rPr>
          <w:b/>
          <w:sz w:val="28"/>
          <w:szCs w:val="28"/>
          <w:lang w:val="kk-KZ"/>
        </w:rPr>
        <w:tab/>
      </w:r>
      <w:r w:rsidRPr="000A3812">
        <w:rPr>
          <w:b/>
          <w:sz w:val="28"/>
          <w:szCs w:val="28"/>
          <w:lang w:val="kk-KZ"/>
        </w:rPr>
        <w:tab/>
      </w:r>
      <w:r w:rsidRPr="000A3812">
        <w:rPr>
          <w:b/>
          <w:sz w:val="28"/>
          <w:szCs w:val="28"/>
          <w:lang w:val="kk-KZ"/>
        </w:rPr>
        <w:tab/>
      </w:r>
      <w:r w:rsidRPr="000A3812">
        <w:rPr>
          <w:b/>
          <w:sz w:val="28"/>
          <w:szCs w:val="28"/>
          <w:lang w:val="kk-KZ"/>
        </w:rPr>
        <w:tab/>
      </w:r>
      <w:r w:rsidRPr="000A3812">
        <w:rPr>
          <w:b/>
          <w:sz w:val="28"/>
          <w:szCs w:val="28"/>
          <w:lang w:val="kk-KZ"/>
        </w:rPr>
        <w:tab/>
        <w:t xml:space="preserve">                              </w:t>
      </w:r>
    </w:p>
    <w:p w:rsidR="00362DF1" w:rsidRPr="00362DF1" w:rsidRDefault="001D52CC" w:rsidP="00C36E48">
      <w:pPr>
        <w:tabs>
          <w:tab w:val="left" w:pos="851"/>
        </w:tabs>
        <w:spacing w:line="276" w:lineRule="auto"/>
        <w:jc w:val="both"/>
      </w:pP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p>
    <w:sectPr w:rsidR="00362DF1" w:rsidRPr="00362DF1" w:rsidSect="008F4FB8">
      <w:pgSz w:w="11906" w:h="16838"/>
      <w:pgMar w:top="426"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charset w:val="CC"/>
    <w:family w:val="roman"/>
    <w:pitch w:val="variable"/>
    <w:sig w:usb0="00000000" w:usb1="00000000" w:usb2="00000000" w:usb3="00000000" w:csb0="00000000" w:csb1="00000000"/>
  </w:font>
  <w:font w:name="Arial(K)">
    <w:altName w:val="Arial"/>
    <w:charset w:val="CC"/>
    <w:family w:val="swiss"/>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3133B"/>
    <w:multiLevelType w:val="multilevel"/>
    <w:tmpl w:val="E008358E"/>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8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A9E43F1"/>
    <w:multiLevelType w:val="multilevel"/>
    <w:tmpl w:val="73DA0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B40D46"/>
    <w:multiLevelType w:val="multilevel"/>
    <w:tmpl w:val="E008358E"/>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8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3648A2"/>
    <w:multiLevelType w:val="multilevel"/>
    <w:tmpl w:val="614C073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6121B8"/>
    <w:multiLevelType w:val="hybridMultilevel"/>
    <w:tmpl w:val="67BE55B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2CC"/>
    <w:rsid w:val="0000037B"/>
    <w:rsid w:val="0000085A"/>
    <w:rsid w:val="00004096"/>
    <w:rsid w:val="00005FF4"/>
    <w:rsid w:val="000331FD"/>
    <w:rsid w:val="000362C3"/>
    <w:rsid w:val="000366A5"/>
    <w:rsid w:val="0004543B"/>
    <w:rsid w:val="000550B7"/>
    <w:rsid w:val="00061BC9"/>
    <w:rsid w:val="0007570B"/>
    <w:rsid w:val="00080595"/>
    <w:rsid w:val="00080A4A"/>
    <w:rsid w:val="00090B48"/>
    <w:rsid w:val="0009319A"/>
    <w:rsid w:val="000A0212"/>
    <w:rsid w:val="000A0BB1"/>
    <w:rsid w:val="000A0D91"/>
    <w:rsid w:val="000A3812"/>
    <w:rsid w:val="001036C2"/>
    <w:rsid w:val="00111A05"/>
    <w:rsid w:val="00112082"/>
    <w:rsid w:val="00123498"/>
    <w:rsid w:val="0015138E"/>
    <w:rsid w:val="00152C81"/>
    <w:rsid w:val="00154917"/>
    <w:rsid w:val="00160F35"/>
    <w:rsid w:val="00163D30"/>
    <w:rsid w:val="00165454"/>
    <w:rsid w:val="001850AD"/>
    <w:rsid w:val="001864C2"/>
    <w:rsid w:val="001D0B48"/>
    <w:rsid w:val="001D0F22"/>
    <w:rsid w:val="001D3BED"/>
    <w:rsid w:val="001D52CC"/>
    <w:rsid w:val="001E6A6E"/>
    <w:rsid w:val="001F01B7"/>
    <w:rsid w:val="001F5400"/>
    <w:rsid w:val="001F5C28"/>
    <w:rsid w:val="0021339F"/>
    <w:rsid w:val="002239B4"/>
    <w:rsid w:val="00233248"/>
    <w:rsid w:val="00241ABC"/>
    <w:rsid w:val="00242A4E"/>
    <w:rsid w:val="00246D74"/>
    <w:rsid w:val="00270E68"/>
    <w:rsid w:val="00283376"/>
    <w:rsid w:val="0029385E"/>
    <w:rsid w:val="002A0F59"/>
    <w:rsid w:val="002B1C85"/>
    <w:rsid w:val="002B37D4"/>
    <w:rsid w:val="002B6D53"/>
    <w:rsid w:val="002C07AA"/>
    <w:rsid w:val="002C7C25"/>
    <w:rsid w:val="002E7339"/>
    <w:rsid w:val="002F515B"/>
    <w:rsid w:val="003042A7"/>
    <w:rsid w:val="00316A3C"/>
    <w:rsid w:val="00320C52"/>
    <w:rsid w:val="00342C34"/>
    <w:rsid w:val="003528C9"/>
    <w:rsid w:val="003540A3"/>
    <w:rsid w:val="00354B34"/>
    <w:rsid w:val="00362C1E"/>
    <w:rsid w:val="00362DF1"/>
    <w:rsid w:val="00362FC1"/>
    <w:rsid w:val="00377127"/>
    <w:rsid w:val="003865B8"/>
    <w:rsid w:val="00396398"/>
    <w:rsid w:val="003A1473"/>
    <w:rsid w:val="003B1489"/>
    <w:rsid w:val="003C3D6B"/>
    <w:rsid w:val="003D1179"/>
    <w:rsid w:val="003D6CC0"/>
    <w:rsid w:val="003E1295"/>
    <w:rsid w:val="003E5DEE"/>
    <w:rsid w:val="003E683C"/>
    <w:rsid w:val="003F4CC9"/>
    <w:rsid w:val="003F7086"/>
    <w:rsid w:val="004070E4"/>
    <w:rsid w:val="004076CC"/>
    <w:rsid w:val="00410661"/>
    <w:rsid w:val="00415A76"/>
    <w:rsid w:val="00436A34"/>
    <w:rsid w:val="00443395"/>
    <w:rsid w:val="004434A1"/>
    <w:rsid w:val="00443D66"/>
    <w:rsid w:val="00447844"/>
    <w:rsid w:val="004635B9"/>
    <w:rsid w:val="00472ACD"/>
    <w:rsid w:val="00473406"/>
    <w:rsid w:val="0047461D"/>
    <w:rsid w:val="004769A0"/>
    <w:rsid w:val="00483A2D"/>
    <w:rsid w:val="00490023"/>
    <w:rsid w:val="004D0FE8"/>
    <w:rsid w:val="004D7EEF"/>
    <w:rsid w:val="004E6EF3"/>
    <w:rsid w:val="00511E91"/>
    <w:rsid w:val="00514A4C"/>
    <w:rsid w:val="00520CDF"/>
    <w:rsid w:val="005210DC"/>
    <w:rsid w:val="00524403"/>
    <w:rsid w:val="00541DA2"/>
    <w:rsid w:val="00567F92"/>
    <w:rsid w:val="005706D2"/>
    <w:rsid w:val="00570BCF"/>
    <w:rsid w:val="00581254"/>
    <w:rsid w:val="005919D9"/>
    <w:rsid w:val="005B0BAD"/>
    <w:rsid w:val="005B19BC"/>
    <w:rsid w:val="005C3E3C"/>
    <w:rsid w:val="005D57C4"/>
    <w:rsid w:val="005E4AE8"/>
    <w:rsid w:val="0061356E"/>
    <w:rsid w:val="00613C67"/>
    <w:rsid w:val="0062347D"/>
    <w:rsid w:val="00623D11"/>
    <w:rsid w:val="00640EB5"/>
    <w:rsid w:val="0064584A"/>
    <w:rsid w:val="00663AB4"/>
    <w:rsid w:val="006765AA"/>
    <w:rsid w:val="00680F26"/>
    <w:rsid w:val="00681971"/>
    <w:rsid w:val="006A3499"/>
    <w:rsid w:val="006A715E"/>
    <w:rsid w:val="006B5F8D"/>
    <w:rsid w:val="006B6B89"/>
    <w:rsid w:val="006C3705"/>
    <w:rsid w:val="006C39A9"/>
    <w:rsid w:val="006C62A5"/>
    <w:rsid w:val="006C6332"/>
    <w:rsid w:val="006D073F"/>
    <w:rsid w:val="00734CAF"/>
    <w:rsid w:val="00744E2A"/>
    <w:rsid w:val="00771D44"/>
    <w:rsid w:val="0078255B"/>
    <w:rsid w:val="0078282B"/>
    <w:rsid w:val="00793FBB"/>
    <w:rsid w:val="007B0554"/>
    <w:rsid w:val="007B4B82"/>
    <w:rsid w:val="007B4CBE"/>
    <w:rsid w:val="007D2181"/>
    <w:rsid w:val="007D65AB"/>
    <w:rsid w:val="007E19AE"/>
    <w:rsid w:val="007E56F5"/>
    <w:rsid w:val="007E5905"/>
    <w:rsid w:val="008014A3"/>
    <w:rsid w:val="0081684D"/>
    <w:rsid w:val="00825DA4"/>
    <w:rsid w:val="00832425"/>
    <w:rsid w:val="00832CEE"/>
    <w:rsid w:val="00833CE1"/>
    <w:rsid w:val="00857287"/>
    <w:rsid w:val="008671D0"/>
    <w:rsid w:val="0087245B"/>
    <w:rsid w:val="00872AE4"/>
    <w:rsid w:val="008844AE"/>
    <w:rsid w:val="008B71A7"/>
    <w:rsid w:val="008C2170"/>
    <w:rsid w:val="008E5624"/>
    <w:rsid w:val="008E5ADD"/>
    <w:rsid w:val="008F44BF"/>
    <w:rsid w:val="008F4FB8"/>
    <w:rsid w:val="009070E7"/>
    <w:rsid w:val="00930AB5"/>
    <w:rsid w:val="009707DE"/>
    <w:rsid w:val="009761D6"/>
    <w:rsid w:val="009A6A8B"/>
    <w:rsid w:val="009C5A18"/>
    <w:rsid w:val="009E069F"/>
    <w:rsid w:val="00A0273F"/>
    <w:rsid w:val="00A06E65"/>
    <w:rsid w:val="00A163B0"/>
    <w:rsid w:val="00A2121D"/>
    <w:rsid w:val="00A40634"/>
    <w:rsid w:val="00A46D51"/>
    <w:rsid w:val="00A6070C"/>
    <w:rsid w:val="00A668A3"/>
    <w:rsid w:val="00A708F7"/>
    <w:rsid w:val="00A96378"/>
    <w:rsid w:val="00AB5F51"/>
    <w:rsid w:val="00AB69A5"/>
    <w:rsid w:val="00AB6CF6"/>
    <w:rsid w:val="00AB7D7C"/>
    <w:rsid w:val="00AC7CCD"/>
    <w:rsid w:val="00AF2048"/>
    <w:rsid w:val="00B06BE2"/>
    <w:rsid w:val="00B122DD"/>
    <w:rsid w:val="00B306A2"/>
    <w:rsid w:val="00B400AD"/>
    <w:rsid w:val="00B54337"/>
    <w:rsid w:val="00B54698"/>
    <w:rsid w:val="00B6673D"/>
    <w:rsid w:val="00B67D90"/>
    <w:rsid w:val="00B83524"/>
    <w:rsid w:val="00B96C55"/>
    <w:rsid w:val="00BA2CE0"/>
    <w:rsid w:val="00BC0852"/>
    <w:rsid w:val="00BC5431"/>
    <w:rsid w:val="00BC6D0F"/>
    <w:rsid w:val="00BE1772"/>
    <w:rsid w:val="00BF393E"/>
    <w:rsid w:val="00C2526A"/>
    <w:rsid w:val="00C260D6"/>
    <w:rsid w:val="00C36E48"/>
    <w:rsid w:val="00C57C7A"/>
    <w:rsid w:val="00C6265C"/>
    <w:rsid w:val="00C63879"/>
    <w:rsid w:val="00C70F32"/>
    <w:rsid w:val="00C82FA1"/>
    <w:rsid w:val="00C93A80"/>
    <w:rsid w:val="00CA5617"/>
    <w:rsid w:val="00CE06FC"/>
    <w:rsid w:val="00CE2269"/>
    <w:rsid w:val="00CE4BD8"/>
    <w:rsid w:val="00CF2725"/>
    <w:rsid w:val="00D03A37"/>
    <w:rsid w:val="00D03C01"/>
    <w:rsid w:val="00D103B8"/>
    <w:rsid w:val="00D13642"/>
    <w:rsid w:val="00D167EA"/>
    <w:rsid w:val="00D1720A"/>
    <w:rsid w:val="00D27BC6"/>
    <w:rsid w:val="00D41E1B"/>
    <w:rsid w:val="00D50E8D"/>
    <w:rsid w:val="00D8346F"/>
    <w:rsid w:val="00D959C6"/>
    <w:rsid w:val="00DA1081"/>
    <w:rsid w:val="00DA146B"/>
    <w:rsid w:val="00DB172C"/>
    <w:rsid w:val="00DB20D8"/>
    <w:rsid w:val="00DC00FA"/>
    <w:rsid w:val="00DC7883"/>
    <w:rsid w:val="00DC79F1"/>
    <w:rsid w:val="00DE0A92"/>
    <w:rsid w:val="00DF2D35"/>
    <w:rsid w:val="00E00F22"/>
    <w:rsid w:val="00E0143F"/>
    <w:rsid w:val="00E30B75"/>
    <w:rsid w:val="00E34CA0"/>
    <w:rsid w:val="00E369A0"/>
    <w:rsid w:val="00E62D67"/>
    <w:rsid w:val="00E8194D"/>
    <w:rsid w:val="00EC1B00"/>
    <w:rsid w:val="00EC4866"/>
    <w:rsid w:val="00EF52BB"/>
    <w:rsid w:val="00F02AD3"/>
    <w:rsid w:val="00F053DA"/>
    <w:rsid w:val="00F1098C"/>
    <w:rsid w:val="00F12517"/>
    <w:rsid w:val="00F14D36"/>
    <w:rsid w:val="00F31AB6"/>
    <w:rsid w:val="00F3315E"/>
    <w:rsid w:val="00F43B85"/>
    <w:rsid w:val="00F51A25"/>
    <w:rsid w:val="00F540F1"/>
    <w:rsid w:val="00F54400"/>
    <w:rsid w:val="00F54E78"/>
    <w:rsid w:val="00F556FA"/>
    <w:rsid w:val="00F564E0"/>
    <w:rsid w:val="00F7571D"/>
    <w:rsid w:val="00F859D8"/>
    <w:rsid w:val="00F85C9F"/>
    <w:rsid w:val="00FA175A"/>
    <w:rsid w:val="00FB39A3"/>
    <w:rsid w:val="00FC03A2"/>
    <w:rsid w:val="00FD2F0B"/>
    <w:rsid w:val="00FE1431"/>
    <w:rsid w:val="00FE4809"/>
    <w:rsid w:val="00FF5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uiPriority w:val="34"/>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customStyle="1" w:styleId="ad">
    <w:name w:val="Основной текст + Полужирный"/>
    <w:basedOn w:val="ac"/>
    <w:rsid w:val="00362DF1"/>
    <w:rPr>
      <w:rFonts w:ascii="Times New Roman" w:eastAsia="Times New Roman" w:hAnsi="Times New Roman" w:cs="Times New Roman"/>
      <w:b/>
      <w:bCs/>
      <w:sz w:val="27"/>
      <w:szCs w:val="27"/>
      <w:shd w:val="clear" w:color="auto" w:fill="FFFFFF"/>
    </w:rPr>
  </w:style>
  <w:style w:type="character" w:customStyle="1" w:styleId="6">
    <w:name w:val="Основной текст (6)_"/>
    <w:basedOn w:val="a0"/>
    <w:link w:val="60"/>
    <w:rsid w:val="00362DF1"/>
    <w:rPr>
      <w:rFonts w:ascii="Times New Roman" w:eastAsia="Times New Roman" w:hAnsi="Times New Roman" w:cs="Times New Roman"/>
      <w:sz w:val="24"/>
      <w:szCs w:val="24"/>
      <w:shd w:val="clear" w:color="auto" w:fill="FFFFFF"/>
    </w:rPr>
  </w:style>
  <w:style w:type="character" w:customStyle="1" w:styleId="6135pt">
    <w:name w:val="Основной текст (6) + 13;5 pt;Не курсив"/>
    <w:basedOn w:val="6"/>
    <w:rsid w:val="00362DF1"/>
    <w:rPr>
      <w:rFonts w:ascii="Times New Roman" w:eastAsia="Times New Roman" w:hAnsi="Times New Roman" w:cs="Times New Roman"/>
      <w:i/>
      <w:iCs/>
      <w:sz w:val="27"/>
      <w:szCs w:val="27"/>
      <w:shd w:val="clear" w:color="auto" w:fill="FFFFFF"/>
    </w:rPr>
  </w:style>
  <w:style w:type="character" w:customStyle="1" w:styleId="7">
    <w:name w:val="Основной текст (7)_"/>
    <w:basedOn w:val="a0"/>
    <w:link w:val="70"/>
    <w:rsid w:val="00362DF1"/>
    <w:rPr>
      <w:rFonts w:ascii="Times New Roman" w:eastAsia="Times New Roman" w:hAnsi="Times New Roman" w:cs="Times New Roman"/>
      <w:sz w:val="24"/>
      <w:szCs w:val="24"/>
      <w:shd w:val="clear" w:color="auto" w:fill="FFFFFF"/>
    </w:rPr>
  </w:style>
  <w:style w:type="character" w:customStyle="1" w:styleId="8">
    <w:name w:val="Основной текст (8)_"/>
    <w:basedOn w:val="a0"/>
    <w:link w:val="80"/>
    <w:rsid w:val="00362DF1"/>
    <w:rPr>
      <w:rFonts w:ascii="Times New Roman" w:eastAsia="Times New Roman" w:hAnsi="Times New Roman" w:cs="Times New Roman"/>
      <w:sz w:val="28"/>
      <w:szCs w:val="28"/>
      <w:shd w:val="clear" w:color="auto" w:fill="FFFFFF"/>
    </w:rPr>
  </w:style>
  <w:style w:type="paragraph" w:customStyle="1" w:styleId="60">
    <w:name w:val="Основной текст (6)"/>
    <w:basedOn w:val="a"/>
    <w:link w:val="6"/>
    <w:rsid w:val="00362DF1"/>
    <w:pPr>
      <w:shd w:val="clear" w:color="auto" w:fill="FFFFFF"/>
      <w:spacing w:before="3960" w:line="652" w:lineRule="exact"/>
      <w:jc w:val="both"/>
    </w:pPr>
    <w:rPr>
      <w:lang w:eastAsia="en-US"/>
    </w:rPr>
  </w:style>
  <w:style w:type="paragraph" w:customStyle="1" w:styleId="70">
    <w:name w:val="Основной текст (7)"/>
    <w:basedOn w:val="a"/>
    <w:link w:val="7"/>
    <w:rsid w:val="00362DF1"/>
    <w:pPr>
      <w:shd w:val="clear" w:color="auto" w:fill="FFFFFF"/>
      <w:spacing w:before="540" w:after="660" w:line="277" w:lineRule="exact"/>
      <w:jc w:val="center"/>
    </w:pPr>
    <w:rPr>
      <w:lang w:eastAsia="en-US"/>
    </w:rPr>
  </w:style>
  <w:style w:type="paragraph" w:customStyle="1" w:styleId="80">
    <w:name w:val="Основной текст (8)"/>
    <w:basedOn w:val="a"/>
    <w:link w:val="8"/>
    <w:rsid w:val="00362DF1"/>
    <w:pPr>
      <w:shd w:val="clear" w:color="auto" w:fill="FFFFFF"/>
      <w:spacing w:before="660" w:line="320" w:lineRule="exact"/>
    </w:pPr>
    <w:rPr>
      <w:sz w:val="28"/>
      <w:szCs w:val="28"/>
      <w:lang w:eastAsia="en-US"/>
    </w:rPr>
  </w:style>
  <w:style w:type="paragraph" w:styleId="ae">
    <w:name w:val="Balloon Text"/>
    <w:basedOn w:val="a"/>
    <w:link w:val="af"/>
    <w:uiPriority w:val="99"/>
    <w:semiHidden/>
    <w:unhideWhenUsed/>
    <w:rsid w:val="00DB20D8"/>
    <w:rPr>
      <w:rFonts w:ascii="Tahoma" w:hAnsi="Tahoma" w:cs="Tahoma"/>
      <w:sz w:val="16"/>
      <w:szCs w:val="16"/>
    </w:rPr>
  </w:style>
  <w:style w:type="character" w:customStyle="1" w:styleId="af">
    <w:name w:val="Текст выноски Знак"/>
    <w:basedOn w:val="a0"/>
    <w:link w:val="ae"/>
    <w:uiPriority w:val="99"/>
    <w:semiHidden/>
    <w:rsid w:val="00DB20D8"/>
    <w:rPr>
      <w:rFonts w:ascii="Tahoma" w:eastAsia="Times New Roman" w:hAnsi="Tahoma" w:cs="Tahoma"/>
      <w:sz w:val="16"/>
      <w:szCs w:val="16"/>
      <w:lang w:eastAsia="ru-RU"/>
    </w:rPr>
  </w:style>
  <w:style w:type="character" w:styleId="af0">
    <w:name w:val="Emphasis"/>
    <w:uiPriority w:val="20"/>
    <w:qFormat/>
    <w:rsid w:val="00F54E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uketova@kgd.gov.kz" TargetMode="External"/><Relationship Id="rId13" Type="http://schemas.openxmlformats.org/officeDocument/2006/relationships/hyperlink" Target="http://urist/rus/docs/V15000103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buketova@taxwest.mgd.kz" TargetMode="External"/><Relationship Id="rId12" Type="http://schemas.openxmlformats.org/officeDocument/2006/relationships/hyperlink" Target="mailto:ahadimov@taxwest.mgd.kz" TargetMode="External"/><Relationship Id="rId17" Type="http://schemas.openxmlformats.org/officeDocument/2006/relationships/hyperlink" Target="http://urist/rus/docs/V1500012639" TargetMode="External"/><Relationship Id="rId2" Type="http://schemas.openxmlformats.org/officeDocument/2006/relationships/numbering" Target="numbering.xml"/><Relationship Id="rId16" Type="http://schemas.openxmlformats.org/officeDocument/2006/relationships/hyperlink" Target="http://urist/rus/docs/Z1300000073" TargetMode="External"/><Relationship Id="rId1" Type="http://schemas.openxmlformats.org/officeDocument/2006/relationships/customXml" Target="../customXml/item1.xml"/><Relationship Id="rId6" Type="http://schemas.openxmlformats.org/officeDocument/2006/relationships/hyperlink" Target="mailto:gihsanova@taxwest.mgd.kz" TargetMode="External"/><Relationship Id="rId11" Type="http://schemas.openxmlformats.org/officeDocument/2006/relationships/hyperlink" Target="mailto:s.buketova@kgd.gov.kz" TargetMode="External"/><Relationship Id="rId5" Type="http://schemas.openxmlformats.org/officeDocument/2006/relationships/webSettings" Target="webSettings.xml"/><Relationship Id="rId15" Type="http://schemas.openxmlformats.org/officeDocument/2006/relationships/hyperlink" Target="http://urist/rus/docs/V1000006697" TargetMode="External"/><Relationship Id="rId10" Type="http://schemas.openxmlformats.org/officeDocument/2006/relationships/hyperlink" Target="mailto:sbuketova@taxwest.mgd.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hsanova@taxwest.mgd.kz" TargetMode="External"/><Relationship Id="rId14" Type="http://schemas.openxmlformats.org/officeDocument/2006/relationships/hyperlink" Target="http://urist/rus/docs/K1500000414"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59C4-4AEF-4F52-8C2F-F95A3920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5</Pages>
  <Words>1680</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SNurgalieva</dc:creator>
  <cp:keywords/>
  <dc:description/>
  <cp:lastModifiedBy>SNurgalieva</cp:lastModifiedBy>
  <cp:revision>573</cp:revision>
  <dcterms:created xsi:type="dcterms:W3CDTF">2016-05-03T07:47:00Z</dcterms:created>
  <dcterms:modified xsi:type="dcterms:W3CDTF">2016-10-03T05:04:00Z</dcterms:modified>
</cp:coreProperties>
</file>