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C7" w:rsidRPr="004B2BC7" w:rsidRDefault="004B2BC7" w:rsidP="004B2BC7">
      <w:pPr>
        <w:pStyle w:val="a4"/>
        <w:jc w:val="right"/>
        <w:rPr>
          <w:rStyle w:val="apple-converted-space"/>
          <w:color w:val="000000"/>
          <w:sz w:val="28"/>
          <w:szCs w:val="28"/>
        </w:rPr>
      </w:pPr>
      <w:r w:rsidRPr="004B2BC7">
        <w:rPr>
          <w:color w:val="000000"/>
          <w:sz w:val="28"/>
          <w:szCs w:val="28"/>
        </w:rPr>
        <w:t>Акция «Начни с себя!»</w:t>
      </w:r>
    </w:p>
    <w:p w:rsidR="00AC232E" w:rsidRPr="004B2BC7" w:rsidRDefault="00AC232E" w:rsidP="00AC232E">
      <w:pPr>
        <w:pStyle w:val="rtejustify"/>
        <w:shd w:val="clear" w:color="auto" w:fill="FFFFFF"/>
        <w:spacing w:before="0" w:after="0" w:line="367" w:lineRule="atLeast"/>
        <w:jc w:val="both"/>
        <w:rPr>
          <w:color w:val="222222"/>
          <w:sz w:val="28"/>
          <w:szCs w:val="28"/>
        </w:rPr>
      </w:pPr>
      <w:r w:rsidRPr="004B2BC7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4B2BC7">
        <w:rPr>
          <w:color w:val="222222"/>
          <w:sz w:val="28"/>
          <w:szCs w:val="28"/>
          <w:bdr w:val="none" w:sz="0" w:space="0" w:color="auto" w:frame="1"/>
        </w:rPr>
        <w:t xml:space="preserve">В рамках проводимой общереспубликанской акции «Начни с себя», Департамент государственных доходов по </w:t>
      </w:r>
      <w:proofErr w:type="spellStart"/>
      <w:r w:rsidRPr="004B2BC7">
        <w:rPr>
          <w:color w:val="222222"/>
          <w:sz w:val="28"/>
          <w:szCs w:val="28"/>
          <w:bdr w:val="none" w:sz="0" w:space="0" w:color="auto" w:frame="1"/>
        </w:rPr>
        <w:t>Западно-Казахстанской</w:t>
      </w:r>
      <w:proofErr w:type="spellEnd"/>
      <w:r w:rsidRPr="004B2BC7">
        <w:rPr>
          <w:color w:val="222222"/>
          <w:sz w:val="28"/>
          <w:szCs w:val="28"/>
          <w:bdr w:val="none" w:sz="0" w:space="0" w:color="auto" w:frame="1"/>
        </w:rPr>
        <w:t xml:space="preserve"> области публикует сведения о полученных доходах и имуществе руководителя Департамента государственных доходов по </w:t>
      </w:r>
      <w:proofErr w:type="spellStart"/>
      <w:r w:rsidRPr="004B2BC7">
        <w:rPr>
          <w:color w:val="222222"/>
          <w:sz w:val="28"/>
          <w:szCs w:val="28"/>
          <w:bdr w:val="none" w:sz="0" w:space="0" w:color="auto" w:frame="1"/>
        </w:rPr>
        <w:t>Западно-Казахстанской</w:t>
      </w:r>
      <w:proofErr w:type="spellEnd"/>
      <w:r w:rsidRPr="004B2BC7">
        <w:rPr>
          <w:color w:val="222222"/>
          <w:sz w:val="28"/>
          <w:szCs w:val="28"/>
          <w:bdr w:val="none" w:sz="0" w:space="0" w:color="auto" w:frame="1"/>
        </w:rPr>
        <w:t xml:space="preserve"> области.</w:t>
      </w:r>
    </w:p>
    <w:p w:rsidR="00AC232E" w:rsidRPr="004B2BC7" w:rsidRDefault="00AC232E" w:rsidP="00AC232E">
      <w:pPr>
        <w:pStyle w:val="rtejustify"/>
        <w:shd w:val="clear" w:color="auto" w:fill="FFFFFF"/>
        <w:spacing w:before="0" w:after="0" w:line="367" w:lineRule="atLeast"/>
        <w:jc w:val="both"/>
        <w:rPr>
          <w:color w:val="222222"/>
          <w:sz w:val="28"/>
          <w:szCs w:val="28"/>
        </w:rPr>
      </w:pPr>
      <w:r w:rsidRPr="004B2BC7">
        <w:rPr>
          <w:rStyle w:val="a3"/>
          <w:color w:val="222222"/>
          <w:sz w:val="28"/>
          <w:szCs w:val="28"/>
          <w:bdr w:val="none" w:sz="0" w:space="0" w:color="auto" w:frame="1"/>
        </w:rPr>
        <w:t xml:space="preserve">     Жаканов </w:t>
      </w:r>
      <w:proofErr w:type="spellStart"/>
      <w:r w:rsidRPr="004B2BC7">
        <w:rPr>
          <w:rStyle w:val="a3"/>
          <w:color w:val="222222"/>
          <w:sz w:val="28"/>
          <w:szCs w:val="28"/>
          <w:bdr w:val="none" w:sz="0" w:space="0" w:color="auto" w:frame="1"/>
        </w:rPr>
        <w:t>Аманжол</w:t>
      </w:r>
      <w:proofErr w:type="spellEnd"/>
      <w:r w:rsidRPr="004B2BC7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2BC7">
        <w:rPr>
          <w:rStyle w:val="a3"/>
          <w:color w:val="222222"/>
          <w:sz w:val="28"/>
          <w:szCs w:val="28"/>
          <w:bdr w:val="none" w:sz="0" w:space="0" w:color="auto" w:frame="1"/>
        </w:rPr>
        <w:t>Жомартович</w:t>
      </w:r>
      <w:proofErr w:type="spellEnd"/>
      <w:r w:rsidRPr="004B2BC7">
        <w:rPr>
          <w:rStyle w:val="a3"/>
          <w:color w:val="222222"/>
          <w:sz w:val="28"/>
          <w:szCs w:val="28"/>
          <w:bdr w:val="none" w:sz="0" w:space="0" w:color="auto" w:frame="1"/>
        </w:rPr>
        <w:t>,</w:t>
      </w:r>
      <w:r w:rsidRPr="004B2BC7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4B2BC7">
        <w:rPr>
          <w:color w:val="222222"/>
          <w:sz w:val="28"/>
          <w:szCs w:val="28"/>
          <w:bdr w:val="none" w:sz="0" w:space="0" w:color="auto" w:frame="1"/>
        </w:rPr>
        <w:t xml:space="preserve">руководитель Департамента, в </w:t>
      </w:r>
      <w:r w:rsidRPr="004B2BC7">
        <w:rPr>
          <w:b/>
          <w:color w:val="222222"/>
          <w:sz w:val="28"/>
          <w:szCs w:val="28"/>
          <w:bdr w:val="none" w:sz="0" w:space="0" w:color="auto" w:frame="1"/>
        </w:rPr>
        <w:t>2014 году</w:t>
      </w:r>
      <w:r w:rsidRPr="004B2BC7">
        <w:rPr>
          <w:color w:val="222222"/>
          <w:sz w:val="28"/>
          <w:szCs w:val="28"/>
          <w:bdr w:val="none" w:sz="0" w:space="0" w:color="auto" w:frame="1"/>
        </w:rPr>
        <w:t xml:space="preserve"> получил доход в виде заработной платы в размере </w:t>
      </w:r>
      <w:r w:rsidRPr="004B2BC7">
        <w:rPr>
          <w:b/>
          <w:color w:val="222222"/>
          <w:sz w:val="28"/>
          <w:szCs w:val="28"/>
          <w:bdr w:val="none" w:sz="0" w:space="0" w:color="auto" w:frame="1"/>
        </w:rPr>
        <w:t>5 116 051 тенге</w:t>
      </w:r>
      <w:r w:rsidRPr="004B2BC7">
        <w:rPr>
          <w:color w:val="222222"/>
          <w:sz w:val="28"/>
          <w:szCs w:val="28"/>
          <w:bdr w:val="none" w:sz="0" w:space="0" w:color="auto" w:frame="1"/>
        </w:rPr>
        <w:t>. Вкладов в банковских учреждениях, недвижимого имущества, земельных участков и транспортных сре</w:t>
      </w:r>
      <w:proofErr w:type="gramStart"/>
      <w:r w:rsidRPr="004B2BC7">
        <w:rPr>
          <w:color w:val="222222"/>
          <w:sz w:val="28"/>
          <w:szCs w:val="28"/>
          <w:bdr w:val="none" w:sz="0" w:space="0" w:color="auto" w:frame="1"/>
        </w:rPr>
        <w:t>дств в с</w:t>
      </w:r>
      <w:proofErr w:type="gramEnd"/>
      <w:r w:rsidRPr="004B2BC7">
        <w:rPr>
          <w:color w:val="222222"/>
          <w:sz w:val="28"/>
          <w:szCs w:val="28"/>
          <w:bdr w:val="none" w:sz="0" w:space="0" w:color="auto" w:frame="1"/>
        </w:rPr>
        <w:t>обственности, а также других источников дохода, не имеет.</w:t>
      </w:r>
    </w:p>
    <w:p w:rsidR="004B2BC7" w:rsidRPr="004B2BC7" w:rsidRDefault="004B2BC7" w:rsidP="004B2BC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2BC7">
        <w:rPr>
          <w:color w:val="000000"/>
          <w:sz w:val="28"/>
          <w:szCs w:val="28"/>
        </w:rPr>
        <w:t>Департамент государственных доходов</w:t>
      </w:r>
    </w:p>
    <w:p w:rsidR="004B2BC7" w:rsidRPr="004B2BC7" w:rsidRDefault="004B2BC7" w:rsidP="004B2BC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2BC7">
        <w:rPr>
          <w:color w:val="000000"/>
          <w:sz w:val="28"/>
          <w:szCs w:val="28"/>
        </w:rPr>
        <w:t xml:space="preserve">по </w:t>
      </w:r>
      <w:proofErr w:type="spellStart"/>
      <w:r w:rsidRPr="004B2BC7">
        <w:rPr>
          <w:color w:val="000000"/>
          <w:sz w:val="28"/>
          <w:szCs w:val="28"/>
        </w:rPr>
        <w:t>Западно-Казахстанской</w:t>
      </w:r>
      <w:proofErr w:type="spellEnd"/>
      <w:r w:rsidRPr="004B2BC7">
        <w:rPr>
          <w:color w:val="000000"/>
          <w:sz w:val="28"/>
          <w:szCs w:val="28"/>
        </w:rPr>
        <w:t xml:space="preserve"> области</w:t>
      </w:r>
    </w:p>
    <w:p w:rsidR="004B2BC7" w:rsidRPr="004B2BC7" w:rsidRDefault="004B2BC7" w:rsidP="004B2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132" w:rsidRDefault="00C67132" w:rsidP="004B2BC7">
      <w:pPr>
        <w:jc w:val="right"/>
      </w:pPr>
    </w:p>
    <w:sectPr w:rsidR="00C67132" w:rsidSect="00C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232E"/>
    <w:rsid w:val="00115802"/>
    <w:rsid w:val="004B2BC7"/>
    <w:rsid w:val="00AC232E"/>
    <w:rsid w:val="00C67132"/>
    <w:rsid w:val="00D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32E"/>
  </w:style>
  <w:style w:type="character" w:styleId="a3">
    <w:name w:val="Strong"/>
    <w:basedOn w:val="a0"/>
    <w:uiPriority w:val="22"/>
    <w:qFormat/>
    <w:rsid w:val="00AC232E"/>
    <w:rPr>
      <w:b/>
      <w:bCs/>
    </w:rPr>
  </w:style>
  <w:style w:type="paragraph" w:styleId="a4">
    <w:name w:val="Normal (Web)"/>
    <w:basedOn w:val="a"/>
    <w:uiPriority w:val="99"/>
    <w:unhideWhenUsed/>
    <w:rsid w:val="004B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2016-07-29T15:09:00Z</dcterms:created>
  <dcterms:modified xsi:type="dcterms:W3CDTF">2016-07-29T15:18:00Z</dcterms:modified>
</cp:coreProperties>
</file>